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D18" w:rsidRDefault="004F2D18" w:rsidP="004F2D18">
      <w:pPr>
        <w:jc w:val="center"/>
        <w:rPr>
          <w:rFonts w:ascii="Times New Roman" w:hAnsi="Times New Roman"/>
          <w:b/>
          <w:i/>
          <w:noProof/>
          <w:lang w:bidi="ar-SA"/>
        </w:rPr>
      </w:pPr>
      <w:r>
        <w:rPr>
          <w:rFonts w:ascii="Times New Roman" w:hAnsi="Times New Roman"/>
          <w:b/>
          <w:i/>
          <w:noProof/>
          <w:lang w:bidi="ar-SA"/>
        </w:rPr>
        <w:drawing>
          <wp:inline distT="0" distB="0" distL="0" distR="0">
            <wp:extent cx="542925" cy="666750"/>
            <wp:effectExtent l="19050" t="0" r="9525" b="0"/>
            <wp:docPr id="2"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1-герб"/>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r>
        <w:rPr>
          <w:rFonts w:ascii="Times New Roman" w:hAnsi="Times New Roman"/>
          <w:b/>
          <w:noProof/>
          <w:lang w:bidi="ar-SA"/>
        </w:rPr>
        <w:t xml:space="preserve">                  </w:t>
      </w:r>
    </w:p>
    <w:p w:rsidR="004F2D18" w:rsidRDefault="004F2D18" w:rsidP="004F2D18">
      <w:pPr>
        <w:pStyle w:val="1"/>
        <w:ind w:left="851"/>
        <w:jc w:val="center"/>
        <w:rPr>
          <w:b/>
          <w:i/>
          <w:sz w:val="28"/>
          <w:szCs w:val="28"/>
        </w:rPr>
      </w:pPr>
      <w:r w:rsidRPr="0005412B">
        <w:rPr>
          <w:sz w:val="28"/>
          <w:szCs w:val="28"/>
        </w:rPr>
        <w:t xml:space="preserve">АДМИНИСТРАЦИЯ  </w:t>
      </w:r>
    </w:p>
    <w:p w:rsidR="004F2D18" w:rsidRDefault="004F2D18" w:rsidP="004F2D18">
      <w:pPr>
        <w:pStyle w:val="1"/>
        <w:ind w:left="851"/>
        <w:jc w:val="center"/>
        <w:rPr>
          <w:b/>
          <w:i/>
          <w:sz w:val="28"/>
          <w:szCs w:val="28"/>
        </w:rPr>
      </w:pPr>
      <w:r w:rsidRPr="0005412B">
        <w:rPr>
          <w:sz w:val="28"/>
          <w:szCs w:val="28"/>
        </w:rPr>
        <w:t xml:space="preserve">РОЖДЕСТВЕНСКО-ХАВСКОГО СЕЛЬСКОГО ПОСЕЛЕНИЯ  НОВОУСМАНСКОГО МУНИЦИПАЛЬНОГО РАЙОНА  </w:t>
      </w:r>
    </w:p>
    <w:p w:rsidR="004F2D18" w:rsidRDefault="004F2D18" w:rsidP="004F2D18">
      <w:pPr>
        <w:pStyle w:val="1"/>
        <w:ind w:left="851"/>
        <w:jc w:val="center"/>
        <w:rPr>
          <w:b/>
          <w:i/>
          <w:sz w:val="28"/>
          <w:szCs w:val="28"/>
        </w:rPr>
      </w:pPr>
      <w:r w:rsidRPr="0005412B">
        <w:rPr>
          <w:sz w:val="28"/>
          <w:szCs w:val="28"/>
        </w:rPr>
        <w:t>ВОРОНЕЖСКОЙ ОБЛАСТИ</w:t>
      </w:r>
    </w:p>
    <w:p w:rsidR="004F2D18" w:rsidRPr="00195DA0" w:rsidRDefault="004F2D18" w:rsidP="004F2D18"/>
    <w:p w:rsidR="004F2D18" w:rsidRDefault="004F2D18" w:rsidP="004F2D18">
      <w:pPr>
        <w:jc w:val="center"/>
        <w:rPr>
          <w:rFonts w:ascii="Times New Roman" w:hAnsi="Times New Roman"/>
          <w:noProof/>
        </w:rPr>
      </w:pPr>
      <w:r>
        <w:rPr>
          <w:rFonts w:ascii="Times New Roman" w:hAnsi="Times New Roman"/>
          <w:noProof/>
        </w:rPr>
        <w:t>П О С Т А Н О В Л Е Н И Е</w:t>
      </w:r>
    </w:p>
    <w:p w:rsidR="004F2D18" w:rsidRDefault="004F2D18" w:rsidP="004F2D18">
      <w:pPr>
        <w:jc w:val="center"/>
        <w:rPr>
          <w:rFonts w:ascii="Times New Roman" w:hAnsi="Times New Roman"/>
          <w:noProof/>
        </w:rPr>
      </w:pPr>
    </w:p>
    <w:p w:rsidR="004F2D18" w:rsidRDefault="004F2D18" w:rsidP="004F2D18">
      <w:pPr>
        <w:rPr>
          <w:rFonts w:ascii="Times New Roman" w:hAnsi="Times New Roman"/>
          <w:noProof/>
        </w:rPr>
      </w:pPr>
      <w:r>
        <w:rPr>
          <w:rFonts w:ascii="Times New Roman" w:hAnsi="Times New Roman"/>
          <w:noProof/>
        </w:rPr>
        <w:t xml:space="preserve">от  16  марта  2020 года  № 19 </w:t>
      </w:r>
    </w:p>
    <w:p w:rsidR="004F2D18" w:rsidRDefault="004F2D18" w:rsidP="004F2D18">
      <w:pPr>
        <w:rPr>
          <w:rFonts w:ascii="Times New Roman" w:hAnsi="Times New Roman"/>
          <w:noProof/>
        </w:rPr>
      </w:pPr>
      <w:r>
        <w:rPr>
          <w:rFonts w:ascii="Times New Roman" w:hAnsi="Times New Roman"/>
          <w:noProof/>
        </w:rPr>
        <w:t>с. Рождественская Хава</w:t>
      </w:r>
    </w:p>
    <w:p w:rsidR="004F2D18" w:rsidRDefault="004F2D18" w:rsidP="004F2D18">
      <w:pPr>
        <w:jc w:val="center"/>
        <w:rPr>
          <w:rFonts w:ascii="Times New Roman" w:hAnsi="Times New Roman"/>
          <w:noProof/>
        </w:rPr>
      </w:pPr>
    </w:p>
    <w:p w:rsidR="004F2D18" w:rsidRDefault="004F2D18" w:rsidP="004F2D18">
      <w:pPr>
        <w:rPr>
          <w:rFonts w:ascii="Times New Roman" w:hAnsi="Times New Roman"/>
        </w:rPr>
      </w:pPr>
      <w:r>
        <w:rPr>
          <w:rFonts w:ascii="Times New Roman" w:hAnsi="Times New Roman"/>
        </w:rPr>
        <w:t xml:space="preserve">Об утверждении административного </w:t>
      </w:r>
    </w:p>
    <w:p w:rsidR="004F2D18" w:rsidRDefault="004F2D18" w:rsidP="004F2D18">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4F2D18" w:rsidRDefault="004F2D18" w:rsidP="004F2D18">
      <w:pPr>
        <w:autoSpaceDE w:val="0"/>
        <w:autoSpaceDN w:val="0"/>
        <w:adjustRightInd w:val="0"/>
        <w:rPr>
          <w:rFonts w:ascii="Times New Roman" w:hAnsi="Times New Roman"/>
          <w:bCs/>
        </w:rPr>
      </w:pPr>
      <w:r>
        <w:rPr>
          <w:rFonts w:ascii="Times New Roman" w:hAnsi="Times New Roman"/>
          <w:bCs/>
        </w:rPr>
        <w:t>муниципальной услуги</w:t>
      </w:r>
    </w:p>
    <w:p w:rsidR="004F2D18" w:rsidRDefault="004F2D18" w:rsidP="004F2D18">
      <w:pPr>
        <w:autoSpaceDE w:val="0"/>
        <w:autoSpaceDN w:val="0"/>
        <w:adjustRightInd w:val="0"/>
        <w:rPr>
          <w:rFonts w:ascii="Times New Roman" w:hAnsi="Times New Roman"/>
          <w:color w:val="auto"/>
          <w:lang w:eastAsia="ar-SA"/>
        </w:rPr>
      </w:pPr>
      <w:r>
        <w:rPr>
          <w:rFonts w:ascii="Times New Roman" w:hAnsi="Times New Roman"/>
          <w:bCs/>
        </w:rPr>
        <w:t>«</w:t>
      </w:r>
      <w:r w:rsidRPr="00E467CA">
        <w:rPr>
          <w:rFonts w:ascii="Times New Roman" w:hAnsi="Times New Roman"/>
          <w:color w:val="auto"/>
          <w:lang w:eastAsia="ar-SA"/>
        </w:rPr>
        <w:t>Признание помещения жилым помещением,</w:t>
      </w:r>
    </w:p>
    <w:p w:rsidR="004F2D18" w:rsidRDefault="004F2D18" w:rsidP="004F2D18">
      <w:pPr>
        <w:autoSpaceDE w:val="0"/>
        <w:autoSpaceDN w:val="0"/>
        <w:adjustRightInd w:val="0"/>
        <w:rPr>
          <w:rFonts w:ascii="Times New Roman" w:hAnsi="Times New Roman"/>
          <w:color w:val="auto"/>
          <w:lang w:eastAsia="ar-SA"/>
        </w:rPr>
      </w:pPr>
      <w:r w:rsidRPr="00E467CA">
        <w:rPr>
          <w:rFonts w:ascii="Times New Roman" w:hAnsi="Times New Roman"/>
          <w:color w:val="auto"/>
          <w:lang w:eastAsia="ar-SA"/>
        </w:rPr>
        <w:t xml:space="preserve"> жилого помещения непригодным для</w:t>
      </w:r>
    </w:p>
    <w:p w:rsidR="004F2D18" w:rsidRDefault="004F2D18" w:rsidP="004F2D18">
      <w:pPr>
        <w:autoSpaceDE w:val="0"/>
        <w:autoSpaceDN w:val="0"/>
        <w:adjustRightInd w:val="0"/>
        <w:rPr>
          <w:rFonts w:ascii="Times New Roman" w:hAnsi="Times New Roman"/>
          <w:color w:val="auto"/>
          <w:lang w:eastAsia="ar-SA"/>
        </w:rPr>
      </w:pPr>
      <w:r w:rsidRPr="00E467CA">
        <w:rPr>
          <w:rFonts w:ascii="Times New Roman" w:hAnsi="Times New Roman"/>
          <w:color w:val="auto"/>
          <w:lang w:eastAsia="ar-SA"/>
        </w:rPr>
        <w:t xml:space="preserve"> проживания и многоквартирного дома </w:t>
      </w:r>
    </w:p>
    <w:p w:rsidR="004F2D18" w:rsidRDefault="004F2D18" w:rsidP="004F2D18">
      <w:pPr>
        <w:autoSpaceDE w:val="0"/>
        <w:autoSpaceDN w:val="0"/>
        <w:adjustRightInd w:val="0"/>
        <w:rPr>
          <w:rFonts w:ascii="Times New Roman" w:hAnsi="Times New Roman"/>
          <w:color w:val="auto"/>
          <w:lang w:eastAsia="ar-SA"/>
        </w:rPr>
      </w:pPr>
      <w:r w:rsidRPr="00E467CA">
        <w:rPr>
          <w:rFonts w:ascii="Times New Roman" w:hAnsi="Times New Roman"/>
          <w:color w:val="auto"/>
          <w:lang w:eastAsia="ar-SA"/>
        </w:rPr>
        <w:t xml:space="preserve">аварийным и подлежащим сносу или </w:t>
      </w:r>
    </w:p>
    <w:p w:rsidR="004F2D18" w:rsidRDefault="004F2D18" w:rsidP="004F2D18">
      <w:pPr>
        <w:autoSpaceDE w:val="0"/>
        <w:autoSpaceDN w:val="0"/>
        <w:adjustRightInd w:val="0"/>
        <w:rPr>
          <w:rFonts w:ascii="Times New Roman" w:hAnsi="Times New Roman"/>
          <w:color w:val="auto"/>
        </w:rPr>
      </w:pPr>
      <w:r w:rsidRPr="00E467CA">
        <w:rPr>
          <w:rFonts w:ascii="Times New Roman" w:hAnsi="Times New Roman"/>
          <w:color w:val="auto"/>
          <w:lang w:eastAsia="ar-SA"/>
        </w:rPr>
        <w:t>реконструкции,</w:t>
      </w:r>
      <w:r w:rsidRPr="00E467CA">
        <w:rPr>
          <w:rFonts w:ascii="Times New Roman" w:hAnsi="Times New Roman"/>
          <w:color w:val="auto"/>
        </w:rPr>
        <w:t xml:space="preserve"> садового дома жилым </w:t>
      </w:r>
    </w:p>
    <w:p w:rsidR="004F2D18" w:rsidRDefault="004F2D18" w:rsidP="004F2D18">
      <w:pPr>
        <w:autoSpaceDE w:val="0"/>
        <w:autoSpaceDN w:val="0"/>
        <w:adjustRightInd w:val="0"/>
        <w:rPr>
          <w:rFonts w:ascii="Times New Roman" w:hAnsi="Times New Roman"/>
        </w:rPr>
      </w:pPr>
      <w:r w:rsidRPr="00E467CA">
        <w:rPr>
          <w:rFonts w:ascii="Times New Roman" w:hAnsi="Times New Roman"/>
          <w:color w:val="auto"/>
        </w:rPr>
        <w:t>домом и жилого дома садовым домом</w:t>
      </w:r>
      <w:r>
        <w:rPr>
          <w:rFonts w:ascii="Times New Roman" w:hAnsi="Times New Roman"/>
        </w:rPr>
        <w:t>»</w:t>
      </w:r>
    </w:p>
    <w:p w:rsidR="004F2D18" w:rsidRDefault="004F2D18" w:rsidP="004F2D18">
      <w:pPr>
        <w:autoSpaceDE w:val="0"/>
        <w:autoSpaceDN w:val="0"/>
        <w:adjustRightInd w:val="0"/>
        <w:rPr>
          <w:rFonts w:ascii="Times New Roman" w:hAnsi="Times New Roman"/>
          <w:bCs/>
        </w:rPr>
      </w:pPr>
    </w:p>
    <w:p w:rsidR="00D96D36" w:rsidRPr="00554A02" w:rsidRDefault="00D96D36" w:rsidP="00D96D36">
      <w:pPr>
        <w:spacing w:line="276" w:lineRule="auto"/>
        <w:jc w:val="both"/>
        <w:rPr>
          <w:rFonts w:ascii="Times New Roman" w:hAnsi="Times New Roman"/>
          <w:i/>
        </w:rPr>
      </w:pPr>
      <w:r w:rsidRPr="00554A02">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Жилищным кодексом  РФ,  Уставом Рождественско-Хавского сельского поселения, рассмотрев протест Прокуратуры Новоусманского района от </w:t>
      </w:r>
      <w:r>
        <w:rPr>
          <w:rFonts w:ascii="Times New Roman" w:hAnsi="Times New Roman"/>
        </w:rPr>
        <w:t>31</w:t>
      </w:r>
      <w:r w:rsidRPr="00554A02">
        <w:rPr>
          <w:rFonts w:ascii="Times New Roman" w:hAnsi="Times New Roman"/>
        </w:rPr>
        <w:t>.0</w:t>
      </w:r>
      <w:r>
        <w:rPr>
          <w:rFonts w:ascii="Times New Roman" w:hAnsi="Times New Roman"/>
        </w:rPr>
        <w:t>1</w:t>
      </w:r>
      <w:r w:rsidRPr="00554A02">
        <w:rPr>
          <w:rFonts w:ascii="Times New Roman" w:hAnsi="Times New Roman"/>
        </w:rPr>
        <w:t>.20</w:t>
      </w:r>
      <w:r>
        <w:rPr>
          <w:rFonts w:ascii="Times New Roman" w:hAnsi="Times New Roman"/>
        </w:rPr>
        <w:t>20</w:t>
      </w:r>
      <w:r w:rsidRPr="00554A02">
        <w:rPr>
          <w:rFonts w:ascii="Times New Roman" w:hAnsi="Times New Roman"/>
        </w:rPr>
        <w:t xml:space="preserve"> года</w:t>
      </w:r>
      <w:r>
        <w:rPr>
          <w:rFonts w:ascii="Times New Roman" w:hAnsi="Times New Roman"/>
        </w:rPr>
        <w:t xml:space="preserve"> </w:t>
      </w:r>
      <w:r w:rsidRPr="00554A02">
        <w:rPr>
          <w:rFonts w:ascii="Times New Roman" w:hAnsi="Times New Roman"/>
        </w:rPr>
        <w:t>№ 2-1-20</w:t>
      </w:r>
      <w:r>
        <w:rPr>
          <w:rFonts w:ascii="Times New Roman" w:hAnsi="Times New Roman"/>
        </w:rPr>
        <w:t>20</w:t>
      </w:r>
      <w:r w:rsidRPr="00554A02">
        <w:rPr>
          <w:rFonts w:ascii="Times New Roman" w:hAnsi="Times New Roman"/>
        </w:rPr>
        <w:t>, администрация Рождественско-Хавского сельского поселения</w:t>
      </w:r>
    </w:p>
    <w:p w:rsidR="00D96D36" w:rsidRPr="006031D5" w:rsidRDefault="00D96D36" w:rsidP="00D96D36">
      <w:pPr>
        <w:pStyle w:val="a6"/>
        <w:spacing w:line="276" w:lineRule="auto"/>
        <w:jc w:val="center"/>
        <w:rPr>
          <w:rFonts w:ascii="Times New Roman" w:eastAsia="DejaVu Sans" w:hAnsi="Times New Roman"/>
          <w:sz w:val="28"/>
          <w:szCs w:val="28"/>
          <w:lang w:bidi="ru-RU"/>
        </w:rPr>
      </w:pPr>
      <w:r w:rsidRPr="006031D5">
        <w:rPr>
          <w:rFonts w:ascii="Times New Roman" w:eastAsia="DejaVu Sans" w:hAnsi="Times New Roman"/>
          <w:sz w:val="28"/>
          <w:szCs w:val="28"/>
          <w:lang w:bidi="ru-RU"/>
        </w:rPr>
        <w:t>П О С Т А Н О В Л Я ЕТ:</w:t>
      </w:r>
    </w:p>
    <w:p w:rsidR="004F2D18" w:rsidRDefault="004F2D18" w:rsidP="004F2D18">
      <w:pPr>
        <w:ind w:left="2832" w:firstLine="708"/>
        <w:jc w:val="both"/>
        <w:rPr>
          <w:rFonts w:ascii="Times New Roman" w:hAnsi="Times New Roman"/>
        </w:rPr>
      </w:pPr>
    </w:p>
    <w:p w:rsidR="004F2D18" w:rsidRDefault="00D96D36" w:rsidP="004F2D18">
      <w:pPr>
        <w:autoSpaceDE w:val="0"/>
        <w:autoSpaceDN w:val="0"/>
        <w:adjustRightInd w:val="0"/>
        <w:jc w:val="both"/>
        <w:rPr>
          <w:rFonts w:ascii="Times New Roman" w:hAnsi="Times New Roman"/>
        </w:rPr>
      </w:pPr>
      <w:r>
        <w:rPr>
          <w:rFonts w:ascii="Times New Roman" w:hAnsi="Times New Roman"/>
        </w:rPr>
        <w:t xml:space="preserve">      </w:t>
      </w:r>
      <w:r w:rsidR="004F2D18">
        <w:rPr>
          <w:rFonts w:ascii="Times New Roman" w:hAnsi="Times New Roman"/>
        </w:rPr>
        <w:t xml:space="preserve">1.Утвердить  административный регламент </w:t>
      </w:r>
      <w:r w:rsidR="004F2D18">
        <w:rPr>
          <w:rFonts w:ascii="Times New Roman" w:hAnsi="Times New Roman"/>
          <w:bCs/>
        </w:rPr>
        <w:t xml:space="preserve">по предоставлению администрацией </w:t>
      </w:r>
      <w:r w:rsidR="004F2D18">
        <w:rPr>
          <w:rFonts w:ascii="Times New Roman" w:hAnsi="Times New Roman"/>
        </w:rPr>
        <w:t>Рождественско-Хавского сельского поселения</w:t>
      </w:r>
      <w:r w:rsidR="004F2D18">
        <w:rPr>
          <w:rFonts w:ascii="Times New Roman" w:hAnsi="Times New Roman"/>
          <w:bCs/>
        </w:rPr>
        <w:t xml:space="preserve"> Новоусманского муниципального района Воронежской области муниципальной услуги  «</w:t>
      </w:r>
      <w:r w:rsidR="004F2D18" w:rsidRPr="00E467CA">
        <w:rPr>
          <w:rFonts w:ascii="Times New Roman" w:hAnsi="Times New Roman"/>
          <w:color w:val="auto"/>
          <w:lang w:eastAsia="ar-SA"/>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F2D18" w:rsidRPr="00E467CA">
        <w:rPr>
          <w:rFonts w:ascii="Times New Roman" w:hAnsi="Times New Roman"/>
          <w:color w:val="auto"/>
        </w:rPr>
        <w:t xml:space="preserve"> садового дома жилым домом и жилого дома садовым домом</w:t>
      </w:r>
      <w:r w:rsidR="004F2D18">
        <w:rPr>
          <w:rFonts w:ascii="Times New Roman" w:hAnsi="Times New Roman"/>
        </w:rPr>
        <w:t xml:space="preserve">»  </w:t>
      </w:r>
      <w:r w:rsidR="004F2D18">
        <w:rPr>
          <w:rFonts w:ascii="Times New Roman" w:hAnsi="Times New Roman"/>
          <w:bCs/>
        </w:rPr>
        <w:t>согласно п</w:t>
      </w:r>
      <w:r w:rsidR="004F2D18">
        <w:rPr>
          <w:rFonts w:ascii="Times New Roman" w:hAnsi="Times New Roman"/>
        </w:rPr>
        <w:t xml:space="preserve">риложению. </w:t>
      </w:r>
    </w:p>
    <w:p w:rsidR="004F2D18" w:rsidRPr="003972B5" w:rsidRDefault="00D96D36" w:rsidP="004F2D18">
      <w:pPr>
        <w:autoSpaceDE w:val="0"/>
        <w:autoSpaceDN w:val="0"/>
        <w:adjustRightInd w:val="0"/>
        <w:jc w:val="both"/>
        <w:rPr>
          <w:rFonts w:ascii="Times New Roman" w:hAnsi="Times New Roman"/>
        </w:rPr>
      </w:pPr>
      <w:r>
        <w:rPr>
          <w:rStyle w:val="FontStyle11"/>
          <w:sz w:val="28"/>
          <w:szCs w:val="28"/>
        </w:rPr>
        <w:t xml:space="preserve">      </w:t>
      </w:r>
      <w:r w:rsidR="004F2D18" w:rsidRPr="003972B5">
        <w:rPr>
          <w:rStyle w:val="FontStyle11"/>
          <w:sz w:val="28"/>
          <w:szCs w:val="28"/>
        </w:rPr>
        <w:t xml:space="preserve">2.Признать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22</w:t>
      </w:r>
      <w:r w:rsidR="004F2D18" w:rsidRPr="003972B5">
        <w:rPr>
          <w:rStyle w:val="FontStyle11"/>
          <w:sz w:val="28"/>
          <w:szCs w:val="28"/>
        </w:rPr>
        <w:t>.</w:t>
      </w:r>
      <w:r w:rsidR="004F2D18">
        <w:rPr>
          <w:rStyle w:val="FontStyle11"/>
          <w:sz w:val="28"/>
          <w:szCs w:val="28"/>
        </w:rPr>
        <w:t>0</w:t>
      </w:r>
      <w:r>
        <w:rPr>
          <w:rStyle w:val="FontStyle11"/>
          <w:sz w:val="28"/>
          <w:szCs w:val="28"/>
        </w:rPr>
        <w:t>8</w:t>
      </w:r>
      <w:r w:rsidR="004F2D18" w:rsidRPr="003972B5">
        <w:rPr>
          <w:rStyle w:val="FontStyle11"/>
          <w:sz w:val="28"/>
          <w:szCs w:val="28"/>
        </w:rPr>
        <w:t>.201</w:t>
      </w:r>
      <w:r>
        <w:rPr>
          <w:rStyle w:val="FontStyle11"/>
          <w:sz w:val="28"/>
          <w:szCs w:val="28"/>
        </w:rPr>
        <w:t>7</w:t>
      </w:r>
      <w:r w:rsidR="004F2D18" w:rsidRPr="003972B5">
        <w:rPr>
          <w:rStyle w:val="FontStyle11"/>
          <w:sz w:val="28"/>
          <w:szCs w:val="28"/>
        </w:rPr>
        <w:t xml:space="preserve"> г. №</w:t>
      </w:r>
      <w:r>
        <w:rPr>
          <w:rStyle w:val="FontStyle11"/>
          <w:sz w:val="28"/>
          <w:szCs w:val="28"/>
        </w:rPr>
        <w:t xml:space="preserve"> 51</w:t>
      </w:r>
      <w:r w:rsidR="004F2D18" w:rsidRPr="003972B5">
        <w:rPr>
          <w:rStyle w:val="FontStyle11"/>
          <w:sz w:val="28"/>
          <w:szCs w:val="28"/>
        </w:rPr>
        <w:t xml:space="preserve"> «Об утверждении административного регламента по предоставлению муниципальной услуги «</w:t>
      </w:r>
      <w:r w:rsidR="004F2D18" w:rsidRPr="003972B5">
        <w:rPr>
          <w:rFonts w:ascii="Times New Roman" w:hAnsi="Times New Roman"/>
        </w:rPr>
        <w:t xml:space="preserve">Признание помещения жилым помещением, жилого помещения </w:t>
      </w:r>
      <w:r w:rsidR="004F2D18" w:rsidRPr="003972B5">
        <w:rPr>
          <w:rFonts w:ascii="Times New Roman" w:hAnsi="Times New Roman"/>
        </w:rPr>
        <w:lastRenderedPageBreak/>
        <w:t>непригодным для проживания и многоквартирного дома аварийным и подлежащим сносу или реконструкции</w:t>
      </w:r>
      <w:r w:rsidR="004F2D18" w:rsidRPr="003972B5">
        <w:rPr>
          <w:rFonts w:ascii="Times New Roman" w:hAnsi="Times New Roman"/>
          <w:color w:val="000000" w:themeColor="text1"/>
        </w:rPr>
        <w:t>»</w:t>
      </w:r>
      <w:r>
        <w:rPr>
          <w:rFonts w:ascii="Times New Roman" w:hAnsi="Times New Roman"/>
          <w:color w:val="000000" w:themeColor="text1"/>
        </w:rPr>
        <w:t>( в редакции постановления от 15.04.2019 г. № 28)</w:t>
      </w:r>
      <w:r w:rsidR="004F2D18">
        <w:rPr>
          <w:rFonts w:ascii="Times New Roman" w:hAnsi="Times New Roman"/>
          <w:color w:val="000000" w:themeColor="text1"/>
        </w:rPr>
        <w:t>.</w:t>
      </w:r>
    </w:p>
    <w:p w:rsidR="00AC0151" w:rsidRPr="00985E63" w:rsidRDefault="00AC0151" w:rsidP="00AC0151">
      <w:pPr>
        <w:autoSpaceDE w:val="0"/>
        <w:autoSpaceDN w:val="0"/>
        <w:adjustRightInd w:val="0"/>
        <w:jc w:val="both"/>
        <w:rPr>
          <w:rFonts w:ascii="Times New Roman" w:hAnsi="Times New Roman"/>
          <w:b/>
        </w:rPr>
      </w:pPr>
      <w:r w:rsidRPr="00985E63">
        <w:rPr>
          <w:rFonts w:ascii="Times New Roman" w:hAnsi="Times New Roman"/>
        </w:rPr>
        <w:t xml:space="preserve">          </w:t>
      </w:r>
      <w:r>
        <w:rPr>
          <w:rFonts w:ascii="Times New Roman" w:hAnsi="Times New Roman"/>
        </w:rPr>
        <w:t>3</w:t>
      </w:r>
      <w:r w:rsidRPr="00985E63">
        <w:rPr>
          <w:rFonts w:ascii="Times New Roman" w:hAnsi="Times New Roman"/>
        </w:rPr>
        <w:t xml:space="preserve">. Обнародовать  настоящее  постановление  на досках объявлений в здании администрации Рождественско-Хавского сельского поселения, здании  МОУ </w:t>
      </w:r>
      <w:proofErr w:type="spellStart"/>
      <w:r w:rsidRPr="00985E63">
        <w:rPr>
          <w:rFonts w:ascii="Times New Roman" w:hAnsi="Times New Roman"/>
        </w:rPr>
        <w:t>Рождественско-Хавская</w:t>
      </w:r>
      <w:proofErr w:type="spellEnd"/>
      <w:r w:rsidRPr="00985E63">
        <w:rPr>
          <w:rFonts w:ascii="Times New Roman" w:hAnsi="Times New Roman"/>
        </w:rPr>
        <w:t xml:space="preserve"> СОШ и на официальном сайте Рождественско-Хавского сельского поселения в сети «Интернет» </w:t>
      </w:r>
      <w:hyperlink r:id="rId6" w:history="1">
        <w:r w:rsidRPr="00985E63">
          <w:rPr>
            <w:rStyle w:val="a7"/>
            <w:rFonts w:ascii="Times New Roman" w:hAnsi="Times New Roman"/>
          </w:rPr>
          <w:t>http://rhavskoe.ru/</w:t>
        </w:r>
      </w:hyperlink>
      <w:r w:rsidRPr="00985E63">
        <w:rPr>
          <w:rFonts w:ascii="Times New Roman" w:hAnsi="Times New Roman"/>
        </w:rPr>
        <w:t>.</w:t>
      </w:r>
    </w:p>
    <w:p w:rsidR="004F2D18" w:rsidRDefault="00AC0151" w:rsidP="004F2D18">
      <w:pPr>
        <w:jc w:val="both"/>
        <w:rPr>
          <w:rFonts w:ascii="Times New Roman" w:hAnsi="Times New Roman"/>
        </w:rPr>
      </w:pPr>
      <w:r>
        <w:rPr>
          <w:rFonts w:ascii="Times New Roman" w:hAnsi="Times New Roman"/>
        </w:rPr>
        <w:t xml:space="preserve">          </w:t>
      </w:r>
      <w:r w:rsidR="004F2D18">
        <w:rPr>
          <w:rFonts w:ascii="Times New Roman" w:hAnsi="Times New Roman"/>
        </w:rPr>
        <w:t>4. Контроль за исполнением постановления оставляю за собой.</w:t>
      </w:r>
    </w:p>
    <w:p w:rsidR="004F2D18" w:rsidRDefault="004F2D18" w:rsidP="004F2D18">
      <w:pPr>
        <w:jc w:val="both"/>
        <w:rPr>
          <w:rFonts w:ascii="Times New Roman" w:hAnsi="Times New Roman"/>
        </w:rPr>
      </w:pPr>
    </w:p>
    <w:p w:rsidR="004F2D18" w:rsidRDefault="004F2D18" w:rsidP="004F2D18">
      <w:pPr>
        <w:jc w:val="both"/>
        <w:rPr>
          <w:rFonts w:ascii="Times New Roman" w:hAnsi="Times New Roman"/>
        </w:rPr>
      </w:pPr>
    </w:p>
    <w:p w:rsidR="004F2D18" w:rsidRDefault="004F2D18" w:rsidP="004F2D18">
      <w:pPr>
        <w:jc w:val="both"/>
        <w:rPr>
          <w:rFonts w:ascii="Times New Roman" w:hAnsi="Times New Roman"/>
        </w:rPr>
      </w:pPr>
      <w:r>
        <w:rPr>
          <w:rFonts w:ascii="Times New Roman" w:hAnsi="Times New Roman"/>
        </w:rPr>
        <w:t>Глава   Рождественско-Хавского</w:t>
      </w:r>
    </w:p>
    <w:p w:rsidR="004F2D18" w:rsidRDefault="004F2D18" w:rsidP="004F2D18">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A93873" w:rsidRDefault="00A93873"/>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Default="00D96D36"/>
    <w:p w:rsidR="00D96D36" w:rsidRPr="00B8550C" w:rsidRDefault="00D96D36" w:rsidP="00D96D36">
      <w:pPr>
        <w:jc w:val="right"/>
        <w:rPr>
          <w:rFonts w:ascii="Times New Roman" w:hAnsi="Times New Roman"/>
          <w:color w:val="auto"/>
        </w:rPr>
      </w:pPr>
      <w:r w:rsidRPr="00B8550C">
        <w:rPr>
          <w:rFonts w:ascii="Times New Roman" w:hAnsi="Times New Roman"/>
          <w:color w:val="auto"/>
        </w:rPr>
        <w:t xml:space="preserve">Приложение </w:t>
      </w:r>
    </w:p>
    <w:p w:rsidR="00D96D36" w:rsidRDefault="00D96D36" w:rsidP="00D96D36">
      <w:pPr>
        <w:jc w:val="right"/>
        <w:rPr>
          <w:rFonts w:ascii="Times New Roman" w:hAnsi="Times New Roman"/>
          <w:color w:val="auto"/>
        </w:rPr>
      </w:pPr>
      <w:r w:rsidRPr="00B8550C">
        <w:rPr>
          <w:rFonts w:ascii="Times New Roman" w:hAnsi="Times New Roman"/>
          <w:color w:val="auto"/>
        </w:rPr>
        <w:t xml:space="preserve">к постановлению  </w:t>
      </w:r>
    </w:p>
    <w:p w:rsidR="00AC0151" w:rsidRDefault="00D96D36" w:rsidP="00D96D36">
      <w:pPr>
        <w:jc w:val="right"/>
        <w:rPr>
          <w:rStyle w:val="FontStyle11"/>
          <w:sz w:val="28"/>
          <w:szCs w:val="28"/>
        </w:rPr>
      </w:pPr>
      <w:r w:rsidRPr="003972B5">
        <w:rPr>
          <w:rStyle w:val="FontStyle11"/>
          <w:sz w:val="28"/>
          <w:szCs w:val="28"/>
        </w:rPr>
        <w:t>администрации</w:t>
      </w:r>
    </w:p>
    <w:p w:rsidR="00D96D36" w:rsidRDefault="00D96D36" w:rsidP="00D96D36">
      <w:pPr>
        <w:jc w:val="right"/>
        <w:rPr>
          <w:rStyle w:val="FontStyle11"/>
          <w:sz w:val="28"/>
          <w:szCs w:val="28"/>
        </w:rPr>
      </w:pPr>
      <w:r w:rsidRPr="003972B5">
        <w:rPr>
          <w:rStyle w:val="FontStyle11"/>
          <w:sz w:val="28"/>
          <w:szCs w:val="28"/>
        </w:rPr>
        <w:t xml:space="preserve"> Рождественско-Хавского</w:t>
      </w:r>
    </w:p>
    <w:p w:rsidR="00D96D36" w:rsidRPr="00B8550C" w:rsidRDefault="00D96D36" w:rsidP="00D96D36">
      <w:pPr>
        <w:jc w:val="right"/>
        <w:rPr>
          <w:rFonts w:ascii="Times New Roman" w:hAnsi="Times New Roman"/>
          <w:color w:val="auto"/>
        </w:rPr>
      </w:pPr>
      <w:r w:rsidRPr="003972B5">
        <w:rPr>
          <w:rStyle w:val="FontStyle11"/>
          <w:sz w:val="28"/>
          <w:szCs w:val="28"/>
        </w:rPr>
        <w:t xml:space="preserve"> сельского поселения</w:t>
      </w:r>
    </w:p>
    <w:p w:rsidR="00D96D36" w:rsidRPr="00B8550C" w:rsidRDefault="00D96D36" w:rsidP="00D96D36">
      <w:pPr>
        <w:jc w:val="right"/>
        <w:rPr>
          <w:rFonts w:ascii="Times New Roman" w:hAnsi="Times New Roman"/>
          <w:color w:val="auto"/>
        </w:rPr>
      </w:pPr>
      <w:r w:rsidRPr="00B8550C">
        <w:rPr>
          <w:rFonts w:ascii="Times New Roman" w:hAnsi="Times New Roman"/>
          <w:color w:val="auto"/>
        </w:rPr>
        <w:t xml:space="preserve">                                                                                       от </w:t>
      </w:r>
      <w:r>
        <w:rPr>
          <w:rFonts w:ascii="Times New Roman" w:hAnsi="Times New Roman"/>
          <w:color w:val="auto"/>
        </w:rPr>
        <w:t>16</w:t>
      </w:r>
      <w:r w:rsidRPr="00B8550C">
        <w:rPr>
          <w:rFonts w:ascii="Times New Roman" w:hAnsi="Times New Roman"/>
          <w:color w:val="auto"/>
        </w:rPr>
        <w:t>.0</w:t>
      </w:r>
      <w:r>
        <w:rPr>
          <w:rFonts w:ascii="Times New Roman" w:hAnsi="Times New Roman"/>
          <w:color w:val="auto"/>
        </w:rPr>
        <w:t>3</w:t>
      </w:r>
      <w:r w:rsidRPr="00B8550C">
        <w:rPr>
          <w:rFonts w:ascii="Times New Roman" w:hAnsi="Times New Roman"/>
          <w:color w:val="auto"/>
        </w:rPr>
        <w:t>.20</w:t>
      </w:r>
      <w:r>
        <w:rPr>
          <w:rFonts w:ascii="Times New Roman" w:hAnsi="Times New Roman"/>
          <w:color w:val="auto"/>
        </w:rPr>
        <w:t xml:space="preserve">20 </w:t>
      </w:r>
      <w:r w:rsidRPr="00B8550C">
        <w:rPr>
          <w:rFonts w:ascii="Times New Roman" w:hAnsi="Times New Roman"/>
          <w:color w:val="auto"/>
        </w:rPr>
        <w:t>г. № 1</w:t>
      </w:r>
      <w:r>
        <w:rPr>
          <w:rFonts w:ascii="Times New Roman" w:hAnsi="Times New Roman"/>
          <w:color w:val="auto"/>
        </w:rPr>
        <w:t>9</w:t>
      </w:r>
    </w:p>
    <w:p w:rsidR="00D96D36" w:rsidRPr="00B8550C" w:rsidRDefault="00D96D36" w:rsidP="00D96D36">
      <w:pPr>
        <w:jc w:val="both"/>
        <w:rPr>
          <w:rFonts w:ascii="Times New Roman" w:hAnsi="Times New Roman"/>
          <w:color w:val="auto"/>
        </w:rPr>
      </w:pPr>
    </w:p>
    <w:p w:rsidR="00D96D36" w:rsidRPr="00B8550C" w:rsidRDefault="00D96D36" w:rsidP="00D96D36">
      <w:pPr>
        <w:pStyle w:val="ConsPlusNormal0"/>
        <w:jc w:val="center"/>
        <w:rPr>
          <w:rFonts w:ascii="Times New Roman" w:hAnsi="Times New Roman" w:cs="Times New Roman"/>
          <w:b/>
          <w:sz w:val="28"/>
          <w:szCs w:val="28"/>
        </w:rPr>
      </w:pPr>
    </w:p>
    <w:p w:rsidR="00D96D36" w:rsidRPr="00B8550C" w:rsidRDefault="00D96D36" w:rsidP="00D96D36">
      <w:pPr>
        <w:pStyle w:val="ConsPlusNormal0"/>
        <w:jc w:val="center"/>
        <w:rPr>
          <w:rFonts w:ascii="Times New Roman" w:hAnsi="Times New Roman" w:cs="Times New Roman"/>
          <w:b/>
          <w:sz w:val="28"/>
          <w:szCs w:val="28"/>
        </w:rPr>
      </w:pPr>
      <w:r w:rsidRPr="00B8550C">
        <w:rPr>
          <w:rFonts w:ascii="Times New Roman" w:hAnsi="Times New Roman" w:cs="Times New Roman"/>
          <w:b/>
          <w:sz w:val="28"/>
          <w:szCs w:val="28"/>
        </w:rPr>
        <w:t>АДМИНИСТРАТИВНЫЙ РЕГЛАМЕНТ</w:t>
      </w:r>
    </w:p>
    <w:p w:rsidR="00D96D36" w:rsidRPr="00B8550C" w:rsidRDefault="00D96D36" w:rsidP="00D96D36">
      <w:pPr>
        <w:pStyle w:val="ConsPlusNormal0"/>
        <w:jc w:val="center"/>
        <w:rPr>
          <w:rFonts w:ascii="Times New Roman" w:hAnsi="Times New Roman" w:cs="Times New Roman"/>
          <w:b/>
          <w:sz w:val="28"/>
          <w:szCs w:val="28"/>
        </w:rPr>
      </w:pPr>
      <w:r w:rsidRPr="00B8550C">
        <w:rPr>
          <w:rFonts w:ascii="Times New Roman" w:hAnsi="Times New Roman" w:cs="Times New Roman"/>
          <w:b/>
          <w:sz w:val="28"/>
          <w:szCs w:val="28"/>
        </w:rPr>
        <w:t xml:space="preserve">ПРЕДОСТАВЛЕНИЯ МУНИЦИПАЛЬНОЙ УСЛУГИ </w:t>
      </w:r>
    </w:p>
    <w:p w:rsidR="00D96D36" w:rsidRPr="00B8550C" w:rsidRDefault="00D96D36" w:rsidP="00D96D36">
      <w:pPr>
        <w:jc w:val="center"/>
        <w:rPr>
          <w:rFonts w:ascii="Times New Roman" w:hAnsi="Times New Roman"/>
          <w:b/>
          <w:bCs/>
          <w:color w:val="auto"/>
        </w:rPr>
      </w:pPr>
      <w:r w:rsidRPr="00B8550C">
        <w:rPr>
          <w:rFonts w:ascii="Times New Roman" w:hAnsi="Times New Roman"/>
          <w:b/>
          <w:color w:val="auto"/>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96D36" w:rsidRPr="00B8550C" w:rsidRDefault="00D96D36" w:rsidP="00D96D36">
      <w:pPr>
        <w:ind w:firstLine="709"/>
        <w:jc w:val="center"/>
        <w:rPr>
          <w:rFonts w:ascii="Times New Roman" w:hAnsi="Times New Roman"/>
          <w:color w:val="auto"/>
        </w:rPr>
      </w:pPr>
    </w:p>
    <w:p w:rsidR="00D96D36" w:rsidRPr="00B8550C" w:rsidRDefault="00D96D36" w:rsidP="00D96D36">
      <w:pPr>
        <w:widowControl/>
        <w:numPr>
          <w:ilvl w:val="0"/>
          <w:numId w:val="1"/>
        </w:numPr>
        <w:suppressAutoHyphens w:val="0"/>
        <w:ind w:left="0" w:firstLine="709"/>
        <w:jc w:val="center"/>
        <w:rPr>
          <w:rFonts w:ascii="Times New Roman" w:hAnsi="Times New Roman"/>
          <w:b/>
          <w:color w:val="auto"/>
        </w:rPr>
      </w:pPr>
      <w:r w:rsidRPr="00B8550C">
        <w:rPr>
          <w:rFonts w:ascii="Times New Roman" w:hAnsi="Times New Roman"/>
          <w:b/>
          <w:color w:val="auto"/>
        </w:rPr>
        <w:t>Общие положения</w:t>
      </w:r>
    </w:p>
    <w:p w:rsidR="00D96D36" w:rsidRPr="00B8550C" w:rsidRDefault="00D96D36" w:rsidP="00D96D36">
      <w:pPr>
        <w:ind w:firstLine="709"/>
        <w:rPr>
          <w:rFonts w:ascii="Times New Roman" w:hAnsi="Times New Roman"/>
          <w:b/>
          <w:color w:val="auto"/>
        </w:rPr>
      </w:pPr>
    </w:p>
    <w:p w:rsidR="00D96D36" w:rsidRPr="00B8550C" w:rsidRDefault="00D96D36" w:rsidP="00D96D36">
      <w:pPr>
        <w:widowControl/>
        <w:numPr>
          <w:ilvl w:val="1"/>
          <w:numId w:val="1"/>
        </w:numPr>
        <w:tabs>
          <w:tab w:val="num" w:pos="142"/>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Предмет регулирования административного регламента.</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8550C">
        <w:rPr>
          <w:rFonts w:ascii="Times New Roman" w:hAnsi="Times New Roman"/>
          <w:b/>
          <w:color w:val="auto"/>
        </w:rPr>
        <w:t xml:space="preserve">, </w:t>
      </w:r>
      <w:r w:rsidRPr="00B8550C">
        <w:rPr>
          <w:rFonts w:ascii="Times New Roman" w:hAnsi="Times New Roman"/>
          <w:color w:val="auto"/>
        </w:rPr>
        <w:t>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D96D36" w:rsidRPr="00B8550C" w:rsidRDefault="00D96D36" w:rsidP="00D96D36">
      <w:pPr>
        <w:widowControl/>
        <w:numPr>
          <w:ilvl w:val="1"/>
          <w:numId w:val="1"/>
        </w:numPr>
        <w:tabs>
          <w:tab w:val="num" w:pos="142"/>
        </w:tabs>
        <w:suppressAutoHyphens w:val="0"/>
        <w:autoSpaceDE w:val="0"/>
        <w:autoSpaceDN w:val="0"/>
        <w:adjustRightInd w:val="0"/>
        <w:ind w:left="0" w:firstLine="709"/>
        <w:jc w:val="both"/>
        <w:outlineLvl w:val="0"/>
        <w:rPr>
          <w:rFonts w:ascii="Times New Roman" w:hAnsi="Times New Roman"/>
          <w:color w:val="auto"/>
        </w:rPr>
      </w:pPr>
      <w:r w:rsidRPr="00B8550C">
        <w:rPr>
          <w:rFonts w:ascii="Times New Roman" w:hAnsi="Times New Roman"/>
          <w:color w:val="auto"/>
        </w:rPr>
        <w:t xml:space="preserve"> Описание заявителей</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B8550C">
        <w:rPr>
          <w:rFonts w:ascii="Times New Roman" w:hAnsi="Times New Roman" w:cs="Times New Roman"/>
          <w:i/>
          <w:sz w:val="28"/>
          <w:szCs w:val="28"/>
        </w:rPr>
        <w:t xml:space="preserve">, </w:t>
      </w:r>
      <w:r w:rsidRPr="00B8550C">
        <w:rPr>
          <w:rFonts w:ascii="Times New Roman" w:hAnsi="Times New Roman" w:cs="Times New Roman"/>
          <w:sz w:val="28"/>
          <w:szCs w:val="28"/>
        </w:rPr>
        <w:t>заявители).</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D96D36" w:rsidRPr="00B8550C" w:rsidRDefault="00D96D36" w:rsidP="00D96D36">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B8550C">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D96D36" w:rsidRPr="00B8550C" w:rsidRDefault="00D96D36" w:rsidP="00D96D36">
      <w:pPr>
        <w:tabs>
          <w:tab w:val="num" w:pos="142"/>
          <w:tab w:val="left" w:pos="1440"/>
          <w:tab w:val="left" w:pos="1560"/>
        </w:tabs>
        <w:ind w:firstLine="709"/>
        <w:jc w:val="both"/>
        <w:rPr>
          <w:rFonts w:ascii="Times New Roman" w:hAnsi="Times New Roman"/>
          <w:color w:val="auto"/>
        </w:rPr>
      </w:pPr>
      <w:r w:rsidRPr="00B8550C">
        <w:rPr>
          <w:rFonts w:ascii="Times New Roman" w:hAnsi="Times New Roman"/>
          <w:color w:val="auto"/>
        </w:rPr>
        <w:t xml:space="preserve">Администрация расположена по адресу: 396315, Воронежская область, </w:t>
      </w:r>
      <w:proofErr w:type="spellStart"/>
      <w:r w:rsidRPr="00B8550C">
        <w:rPr>
          <w:rFonts w:ascii="Times New Roman" w:hAnsi="Times New Roman"/>
          <w:color w:val="auto"/>
        </w:rPr>
        <w:t>Новоусманский</w:t>
      </w:r>
      <w:proofErr w:type="spellEnd"/>
      <w:r w:rsidRPr="00B8550C">
        <w:rPr>
          <w:rFonts w:ascii="Times New Roman" w:hAnsi="Times New Roman"/>
          <w:color w:val="auto"/>
        </w:rPr>
        <w:t xml:space="preserve"> район, с. Рождественская Хава, ул. Советская, д. 35</w:t>
      </w:r>
    </w:p>
    <w:p w:rsidR="00D96D36" w:rsidRPr="00B8550C" w:rsidRDefault="00D96D36" w:rsidP="00D96D36">
      <w:pPr>
        <w:tabs>
          <w:tab w:val="num" w:pos="142"/>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96D36" w:rsidRPr="00B8550C" w:rsidRDefault="00D96D36" w:rsidP="00D96D36">
      <w:pPr>
        <w:widowControl/>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Информация о месте нахождения, графике работы, контактных телефонах (телефонах для справок и консультаций), </w:t>
      </w:r>
      <w:proofErr w:type="spellStart"/>
      <w:r w:rsidRPr="00B8550C">
        <w:rPr>
          <w:rFonts w:ascii="Times New Roman" w:hAnsi="Times New Roman"/>
          <w:color w:val="auto"/>
        </w:rPr>
        <w:t>интернет-адресах</w:t>
      </w:r>
      <w:proofErr w:type="spellEnd"/>
      <w:r w:rsidRPr="00B8550C">
        <w:rPr>
          <w:rFonts w:ascii="Times New Roman" w:hAnsi="Times New Roman"/>
          <w:color w:val="auto"/>
        </w:rPr>
        <w:t>, адресах электронной почты администрации Рождественско-Хавского сельского поселения, МФЦ приводятся в приложении 1 к настоящему Административному регламенту и размещаются:</w:t>
      </w:r>
    </w:p>
    <w:p w:rsidR="00D96D36" w:rsidRPr="00B8550C" w:rsidRDefault="00D96D36" w:rsidP="00D96D36">
      <w:pPr>
        <w:autoSpaceDE w:val="0"/>
        <w:autoSpaceDN w:val="0"/>
        <w:adjustRightInd w:val="0"/>
        <w:ind w:firstLine="851"/>
        <w:rPr>
          <w:rFonts w:ascii="Times New Roman" w:hAnsi="Times New Roman"/>
          <w:color w:val="auto"/>
        </w:rPr>
      </w:pPr>
      <w:r w:rsidRPr="00B8550C">
        <w:rPr>
          <w:rFonts w:ascii="Times New Roman" w:hAnsi="Times New Roman"/>
          <w:color w:val="auto"/>
        </w:rPr>
        <w:t>на официальном сайте администрации в сети Интернет (</w:t>
      </w:r>
      <w:hyperlink r:id="rId7" w:history="1">
        <w:r w:rsidRPr="00B8550C">
          <w:rPr>
            <w:rStyle w:val="a7"/>
            <w:rFonts w:ascii="Times New Roman" w:hAnsi="Times New Roman"/>
            <w:color w:val="auto"/>
          </w:rPr>
          <w:t>http://rhavskoe.ru/</w:t>
        </w:r>
      </w:hyperlink>
      <w:r w:rsidRPr="00B8550C">
        <w:rPr>
          <w:rFonts w:ascii="Times New Roman" w:hAnsi="Times New Roman"/>
          <w:color w:val="auto"/>
        </w:rPr>
        <w:t>);</w:t>
      </w:r>
    </w:p>
    <w:p w:rsidR="00D96D36" w:rsidRPr="00B8550C" w:rsidRDefault="00D96D36" w:rsidP="00D96D36">
      <w:pPr>
        <w:widowControl/>
        <w:numPr>
          <w:ilvl w:val="0"/>
          <w:numId w:val="6"/>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в информационной системе Воронежской области «Портал Воронежской области» (</w:t>
      </w:r>
      <w:proofErr w:type="spellStart"/>
      <w:r w:rsidRPr="00B8550C">
        <w:rPr>
          <w:rFonts w:ascii="Times New Roman" w:hAnsi="Times New Roman"/>
          <w:color w:val="auto"/>
        </w:rPr>
        <w:t>govvrn.ru</w:t>
      </w:r>
      <w:proofErr w:type="spellEnd"/>
      <w:r w:rsidRPr="00B8550C">
        <w:rPr>
          <w:rFonts w:ascii="Times New Roman" w:hAnsi="Times New Roman"/>
          <w:color w:val="auto"/>
        </w:rPr>
        <w:t>) (далее - Портал Воронежской области);</w:t>
      </w:r>
    </w:p>
    <w:p w:rsidR="00D96D36" w:rsidRPr="00B8550C" w:rsidRDefault="00D96D36" w:rsidP="00D96D36">
      <w:pPr>
        <w:widowControl/>
        <w:numPr>
          <w:ilvl w:val="0"/>
          <w:numId w:val="6"/>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на Едином портале государственных и муниципальных услуг (функций) в сети Интернет (</w:t>
      </w:r>
      <w:proofErr w:type="spellStart"/>
      <w:r w:rsidRPr="00B8550C">
        <w:rPr>
          <w:rFonts w:ascii="Times New Roman" w:hAnsi="Times New Roman"/>
          <w:color w:val="auto"/>
        </w:rPr>
        <w:t>www.gosuslugi.ru</w:t>
      </w:r>
      <w:proofErr w:type="spellEnd"/>
      <w:r w:rsidRPr="00B8550C">
        <w:rPr>
          <w:rFonts w:ascii="Times New Roman" w:hAnsi="Times New Roman"/>
          <w:color w:val="auto"/>
        </w:rPr>
        <w:t>);</w:t>
      </w:r>
    </w:p>
    <w:p w:rsidR="00D96D36" w:rsidRPr="00B8550C" w:rsidRDefault="00D96D36" w:rsidP="00D96D36">
      <w:pPr>
        <w:widowControl/>
        <w:numPr>
          <w:ilvl w:val="0"/>
          <w:numId w:val="6"/>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на официальном сайте МФЦ (</w:t>
      </w:r>
      <w:proofErr w:type="spellStart"/>
      <w:r w:rsidRPr="00B8550C">
        <w:rPr>
          <w:rFonts w:ascii="Times New Roman" w:hAnsi="Times New Roman"/>
          <w:color w:val="auto"/>
        </w:rPr>
        <w:t>mfc.vrn.ru</w:t>
      </w:r>
      <w:proofErr w:type="spellEnd"/>
      <w:r w:rsidRPr="00B8550C">
        <w:rPr>
          <w:rFonts w:ascii="Times New Roman" w:hAnsi="Times New Roman"/>
          <w:color w:val="auto"/>
        </w:rPr>
        <w:t>);</w:t>
      </w:r>
    </w:p>
    <w:p w:rsidR="00D96D36" w:rsidRPr="00B8550C" w:rsidRDefault="00D96D36" w:rsidP="00D96D36">
      <w:pPr>
        <w:widowControl/>
        <w:numPr>
          <w:ilvl w:val="0"/>
          <w:numId w:val="6"/>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на информационном стенде в администрации;</w:t>
      </w:r>
    </w:p>
    <w:p w:rsidR="00D96D36" w:rsidRPr="00B8550C" w:rsidRDefault="00D96D36" w:rsidP="00D96D36">
      <w:pPr>
        <w:widowControl/>
        <w:numPr>
          <w:ilvl w:val="0"/>
          <w:numId w:val="6"/>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на информационном стенде в МФЦ.</w:t>
      </w:r>
    </w:p>
    <w:p w:rsidR="00D96D36" w:rsidRPr="00B8550C" w:rsidRDefault="00D96D36" w:rsidP="00D96D36">
      <w:pPr>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непосредственно в администрации,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непосредственно в МФЦ;</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с использованием средств телефонной связи, средств сети Интернет.</w:t>
      </w:r>
    </w:p>
    <w:p w:rsidR="00D96D36" w:rsidRPr="00B8550C" w:rsidRDefault="00D96D36" w:rsidP="00D96D36">
      <w:pPr>
        <w:widowControl/>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96D36" w:rsidRPr="00B8550C" w:rsidRDefault="00D96D36" w:rsidP="00D96D36">
      <w:pPr>
        <w:tabs>
          <w:tab w:val="num" w:pos="142"/>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96D36" w:rsidRPr="00B8550C" w:rsidRDefault="00D96D36" w:rsidP="00D96D36">
      <w:pPr>
        <w:tabs>
          <w:tab w:val="num" w:pos="142"/>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текст настоящего Административного регламента;</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тексты, выдержки из нормативных правовых актов, регулирующих предоставление муниципальной услуги;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формы, образцы заявлений, иных документов.</w:t>
      </w:r>
    </w:p>
    <w:p w:rsidR="00D96D36" w:rsidRPr="00B8550C" w:rsidRDefault="00D96D36" w:rsidP="00D96D36">
      <w:pPr>
        <w:widowControl/>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о порядке предоставления муниципальной услуги;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о ходе предоставления муниципальной услуги;</w:t>
      </w:r>
    </w:p>
    <w:p w:rsidR="00D96D36" w:rsidRPr="00B8550C" w:rsidRDefault="00D96D36" w:rsidP="00D96D36">
      <w:pPr>
        <w:widowControl/>
        <w:numPr>
          <w:ilvl w:val="0"/>
          <w:numId w:val="7"/>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об отказе в предоставлении муниципальной услуги.</w:t>
      </w:r>
    </w:p>
    <w:p w:rsidR="00D96D36" w:rsidRPr="00B8550C" w:rsidRDefault="00D96D36" w:rsidP="00D96D36">
      <w:pPr>
        <w:widowControl/>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 Информация о сроке завершения оформления документов и возможности их получения заявителю сообщается при подаче документов.</w:t>
      </w:r>
    </w:p>
    <w:p w:rsidR="00D96D36" w:rsidRPr="00B8550C" w:rsidRDefault="00D96D36" w:rsidP="00D96D36">
      <w:pPr>
        <w:widowControl/>
        <w:numPr>
          <w:ilvl w:val="2"/>
          <w:numId w:val="1"/>
        </w:numPr>
        <w:tabs>
          <w:tab w:val="num" w:pos="142"/>
        </w:tabs>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96D36" w:rsidRPr="00B8550C" w:rsidRDefault="00D96D36" w:rsidP="00D96D36">
      <w:pPr>
        <w:tabs>
          <w:tab w:val="num" w:pos="142"/>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96D36" w:rsidRPr="00B8550C" w:rsidRDefault="00D96D36" w:rsidP="00D96D36">
      <w:pPr>
        <w:tabs>
          <w:tab w:val="num" w:pos="142"/>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96D36" w:rsidRPr="00B8550C" w:rsidRDefault="00D96D36" w:rsidP="00D96D36">
      <w:pPr>
        <w:autoSpaceDE w:val="0"/>
        <w:autoSpaceDN w:val="0"/>
        <w:adjustRightInd w:val="0"/>
        <w:ind w:firstLine="709"/>
        <w:jc w:val="both"/>
        <w:rPr>
          <w:rFonts w:ascii="Times New Roman" w:hAnsi="Times New Roman"/>
          <w:color w:val="auto"/>
        </w:rPr>
      </w:pPr>
    </w:p>
    <w:p w:rsidR="00D96D36" w:rsidRPr="00B8550C" w:rsidRDefault="00D96D36" w:rsidP="00D96D36">
      <w:pPr>
        <w:widowControl/>
        <w:numPr>
          <w:ilvl w:val="0"/>
          <w:numId w:val="1"/>
        </w:numPr>
        <w:tabs>
          <w:tab w:val="left" w:pos="1440"/>
          <w:tab w:val="left" w:pos="1560"/>
        </w:tabs>
        <w:suppressAutoHyphens w:val="0"/>
        <w:ind w:left="0" w:firstLine="0"/>
        <w:jc w:val="center"/>
        <w:rPr>
          <w:rFonts w:ascii="Times New Roman" w:hAnsi="Times New Roman"/>
          <w:b/>
          <w:color w:val="auto"/>
        </w:rPr>
      </w:pPr>
      <w:r w:rsidRPr="00B8550C">
        <w:rPr>
          <w:rFonts w:ascii="Times New Roman" w:hAnsi="Times New Roman"/>
          <w:b/>
          <w:color w:val="auto"/>
        </w:rPr>
        <w:t>Стандарт предоставления муниципальной услуги</w:t>
      </w:r>
    </w:p>
    <w:p w:rsidR="00D96D36" w:rsidRPr="00B8550C" w:rsidRDefault="00D96D36" w:rsidP="00D96D36">
      <w:pPr>
        <w:widowControl/>
        <w:numPr>
          <w:ilvl w:val="1"/>
          <w:numId w:val="1"/>
        </w:numPr>
        <w:tabs>
          <w:tab w:val="num" w:pos="142"/>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67983">
        <w:rPr>
          <w:rFonts w:ascii="Times New Roman" w:hAnsi="Times New Roman"/>
          <w:color w:val="auto"/>
        </w:rPr>
        <w:t>,</w:t>
      </w:r>
      <w:r w:rsidR="00867983" w:rsidRPr="00867983">
        <w:rPr>
          <w:rFonts w:ascii="Times New Roman" w:hAnsi="Times New Roman"/>
          <w:color w:val="auto"/>
        </w:rPr>
        <w:t xml:space="preserve"> </w:t>
      </w:r>
      <w:r w:rsidR="00867983" w:rsidRPr="00E467CA">
        <w:rPr>
          <w:rFonts w:ascii="Times New Roman" w:hAnsi="Times New Roman"/>
          <w:color w:val="auto"/>
        </w:rPr>
        <w:t>садового дома жилым домом и жилого дома садовым домом</w:t>
      </w:r>
      <w:r w:rsidRPr="00B8550C">
        <w:rPr>
          <w:rFonts w:ascii="Times New Roman" w:hAnsi="Times New Roman"/>
          <w:color w:val="auto"/>
        </w:rPr>
        <w:t>».</w:t>
      </w:r>
    </w:p>
    <w:p w:rsidR="00D96D36" w:rsidRPr="00B8550C" w:rsidRDefault="00D96D36" w:rsidP="00D96D36">
      <w:pPr>
        <w:widowControl/>
        <w:numPr>
          <w:ilvl w:val="1"/>
          <w:numId w:val="1"/>
        </w:numPr>
        <w:tabs>
          <w:tab w:val="num" w:pos="142"/>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Наименование органа, представляющего муниципальную услугу.</w:t>
      </w:r>
    </w:p>
    <w:p w:rsidR="00D96D36" w:rsidRPr="00B8550C" w:rsidRDefault="00D96D36" w:rsidP="00D96D36">
      <w:pPr>
        <w:widowControl/>
        <w:numPr>
          <w:ilvl w:val="2"/>
          <w:numId w:val="1"/>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Орган, предоставляющий муниципальную услугу: администрация Рождественско-Хавского сельского поселения.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Администрация Рождественско-Хавского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или жилого дома садовым домом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ar0" w:history="1">
        <w:r w:rsidRPr="00B8550C">
          <w:rPr>
            <w:rFonts w:ascii="Times New Roman" w:hAnsi="Times New Roman"/>
            <w:color w:val="auto"/>
          </w:rPr>
          <w:t>абзацем вторым пункта 7</w:t>
        </w:r>
      </w:hyperlink>
      <w:r w:rsidRPr="00B8550C">
        <w:rPr>
          <w:rFonts w:ascii="Times New Roman" w:hAnsi="Times New Roman"/>
          <w:color w:val="auto"/>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w:t>
      </w:r>
    </w:p>
    <w:p w:rsidR="00D96D36" w:rsidRPr="00B8550C" w:rsidRDefault="00D96D36" w:rsidP="00D96D36">
      <w:pPr>
        <w:widowControl/>
        <w:numPr>
          <w:ilvl w:val="2"/>
          <w:numId w:val="1"/>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надзора(контроля).</w:t>
      </w:r>
    </w:p>
    <w:p w:rsidR="00D96D36" w:rsidRPr="00B8550C" w:rsidRDefault="00D96D36" w:rsidP="00D96D36">
      <w:pPr>
        <w:pStyle w:val="ConsPlusNormal0"/>
        <w:ind w:firstLine="540"/>
        <w:jc w:val="both"/>
        <w:rPr>
          <w:rFonts w:ascii="Times New Roman" w:hAnsi="Times New Roman" w:cs="Times New Roman"/>
          <w:b/>
          <w:sz w:val="28"/>
          <w:szCs w:val="28"/>
        </w:rPr>
      </w:pPr>
      <w:r w:rsidRPr="00B8550C">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Рождественско-Хавского сельского поселения № 94 от 17.05.2016 года.</w:t>
      </w:r>
    </w:p>
    <w:p w:rsidR="00D96D36" w:rsidRPr="00B8550C" w:rsidRDefault="00D96D36" w:rsidP="00D96D36">
      <w:pPr>
        <w:tabs>
          <w:tab w:val="num" w:pos="142"/>
          <w:tab w:val="left" w:pos="1560"/>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2.3. Результат предоставления муниципальной услуги.  </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Результатом предоставления муниципальной услуги является принятие решения администрацией Рождественско-Хавского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Решения (приложение 7) о признании садового дома жилым домом или жилого дома садовым домом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D96D36" w:rsidRPr="00B8550C" w:rsidRDefault="00D96D36" w:rsidP="00D96D36">
      <w:pPr>
        <w:tabs>
          <w:tab w:val="num" w:pos="142"/>
          <w:tab w:val="left" w:pos="1440"/>
          <w:tab w:val="left" w:pos="1560"/>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2.4.Срок предоставления муниципальной услуги.</w:t>
      </w:r>
    </w:p>
    <w:p w:rsidR="00D96D36" w:rsidRPr="00D96D36" w:rsidRDefault="00D96D36" w:rsidP="00D96D36">
      <w:pPr>
        <w:autoSpaceDE w:val="0"/>
        <w:autoSpaceDN w:val="0"/>
        <w:adjustRightInd w:val="0"/>
        <w:ind w:firstLine="540"/>
        <w:jc w:val="both"/>
        <w:rPr>
          <w:rFonts w:ascii="Times New Roman" w:hAnsi="Times New Roman"/>
          <w:color w:val="FF0000"/>
        </w:rPr>
      </w:pPr>
      <w:r w:rsidRPr="00195DA0">
        <w:rPr>
          <w:rFonts w:ascii="Times New Roman" w:hAnsi="Times New Roman"/>
        </w:rPr>
        <w:t>2.4.1. Комиссия рассматривает поступившее заявление или заключение органа государственного надзора (контроля) или з</w:t>
      </w:r>
      <w:r w:rsidRPr="00195DA0">
        <w:rPr>
          <w:rFonts w:ascii="Times New Roman" w:hAnsi="Times New Roman"/>
          <w:shd w:val="clear" w:color="auto" w:fill="FFFFFF"/>
        </w:rPr>
        <w:t>аключение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w:t>
      </w:r>
      <w:r>
        <w:rPr>
          <w:rFonts w:ascii="Times New Roman" w:hAnsi="Times New Roman"/>
          <w:shd w:val="clear" w:color="auto" w:fill="FFFFFF"/>
        </w:rPr>
        <w:t xml:space="preserve"> </w:t>
      </w:r>
      <w:r w:rsidRPr="00195DA0">
        <w:rPr>
          <w:rFonts w:ascii="Times New Roman" w:hAnsi="Times New Roman"/>
          <w:shd w:val="clear" w:color="auto" w:fill="FFFFFF"/>
        </w:rPr>
        <w:t xml:space="preserve">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195DA0">
        <w:rPr>
          <w:rFonts w:ascii="Times New Roman" w:hAnsi="Times New Roman"/>
        </w:rPr>
        <w:t>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2.4.2. На основании полученного заключения администрация Рождественско-Хавского 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или жилого дома садовым домом и издает распоряжение с указанием о дальнейшем</w:t>
      </w:r>
      <w:r w:rsidR="008E0A86">
        <w:rPr>
          <w:rFonts w:ascii="Times New Roman" w:hAnsi="Times New Roman" w:cs="Times New Roman"/>
          <w:sz w:val="28"/>
          <w:szCs w:val="28"/>
        </w:rPr>
        <w:t xml:space="preserve"> </w:t>
      </w:r>
      <w:r w:rsidRPr="00B8550C">
        <w:rPr>
          <w:rFonts w:ascii="Times New Roman" w:hAnsi="Times New Roman" w:cs="Times New Roman"/>
          <w:sz w:val="28"/>
          <w:szCs w:val="28"/>
        </w:rPr>
        <w:t>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D96D36" w:rsidRPr="00D96D36" w:rsidRDefault="00D96D36" w:rsidP="00D96D36">
      <w:pPr>
        <w:autoSpaceDE w:val="0"/>
        <w:autoSpaceDN w:val="0"/>
        <w:adjustRightInd w:val="0"/>
        <w:ind w:firstLine="540"/>
        <w:jc w:val="both"/>
        <w:rPr>
          <w:rFonts w:ascii="Times New Roman" w:hAnsi="Times New Roman"/>
          <w:color w:val="FF0000"/>
        </w:rPr>
      </w:pPr>
      <w:r w:rsidRPr="001964F0">
        <w:rPr>
          <w:rFonts w:ascii="Times New Roman" w:hAnsi="Times New Roman"/>
        </w:rPr>
        <w:t xml:space="preserve">2.4.3. </w:t>
      </w:r>
      <w:r>
        <w:rPr>
          <w:rFonts w:ascii="Times New Roman" w:hAnsi="Times New Roman"/>
        </w:rPr>
        <w:t>О</w:t>
      </w:r>
      <w:r w:rsidRPr="00195DA0">
        <w:rPr>
          <w:rFonts w:ascii="Times New Roman" w:hAnsi="Times New Roman"/>
        </w:rPr>
        <w:t>рган местного самоуправления</w:t>
      </w:r>
      <w:r w:rsidRPr="001964F0">
        <w:rPr>
          <w:rFonts w:ascii="Times New Roman" w:hAnsi="Times New Roman"/>
        </w:rPr>
        <w:t xml:space="preserve">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Pr>
          <w:rFonts w:ascii="Times New Roman" w:hAnsi="Times New Roman"/>
        </w:rPr>
        <w:t xml:space="preserve"> </w:t>
      </w:r>
      <w:r w:rsidRPr="001964F0">
        <w:rPr>
          <w:rFonts w:ascii="Times New Roman" w:hAnsi="Times New Roman"/>
        </w:rPr>
        <w:t>либо мотивированный отказ в предоставлении муниципальной услуги.</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B8550C">
          <w:rPr>
            <w:rFonts w:ascii="Times New Roman" w:hAnsi="Times New Roman" w:cs="Times New Roman"/>
            <w:sz w:val="28"/>
            <w:szCs w:val="28"/>
          </w:rPr>
          <w:t>пунктом 36</w:t>
        </w:r>
      </w:hyperlink>
      <w:r w:rsidRPr="00B8550C">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8E0A86">
        <w:rPr>
          <w:rFonts w:ascii="Times New Roman" w:hAnsi="Times New Roman" w:cs="Times New Roman"/>
          <w:sz w:val="28"/>
          <w:szCs w:val="28"/>
        </w:rPr>
        <w:t xml:space="preserve"> </w:t>
      </w:r>
      <w:r w:rsidRPr="00B8550C">
        <w:rPr>
          <w:rFonts w:ascii="Times New Roman" w:hAnsi="Times New Roman" w:cs="Times New Roman"/>
          <w:sz w:val="28"/>
          <w:szCs w:val="28"/>
        </w:rPr>
        <w:t xml:space="preserve">или реконструкции», утвержденного </w:t>
      </w:r>
      <w:hyperlink r:id="rId8" w:history="1">
        <w:r w:rsidRPr="00B8550C">
          <w:rPr>
            <w:rFonts w:ascii="Times New Roman" w:hAnsi="Times New Roman" w:cs="Times New Roman"/>
            <w:sz w:val="28"/>
            <w:szCs w:val="28"/>
          </w:rPr>
          <w:t>Постановлением</w:t>
        </w:r>
      </w:hyperlink>
      <w:r w:rsidRPr="00B8550C">
        <w:rPr>
          <w:rFonts w:ascii="Times New Roman" w:hAnsi="Times New Roman" w:cs="Times New Roman"/>
          <w:sz w:val="28"/>
          <w:szCs w:val="28"/>
        </w:rPr>
        <w:t xml:space="preserve"> Правительства Российской Федерации от 28.01.2006 № 47(далее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96D36" w:rsidRPr="00B8550C" w:rsidRDefault="00D96D36" w:rsidP="00D96D36">
      <w:pPr>
        <w:widowControl/>
        <w:numPr>
          <w:ilvl w:val="1"/>
          <w:numId w:val="5"/>
        </w:numPr>
        <w:tabs>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Правовые основы для предоставления муниципальной услуги.</w:t>
      </w:r>
    </w:p>
    <w:p w:rsidR="00D96D36" w:rsidRPr="00B8550C" w:rsidRDefault="00D96D36" w:rsidP="00D96D36">
      <w:pPr>
        <w:tabs>
          <w:tab w:val="num" w:pos="792"/>
          <w:tab w:val="left" w:pos="1440"/>
          <w:tab w:val="left" w:pos="1560"/>
        </w:tabs>
        <w:ind w:firstLine="709"/>
        <w:jc w:val="both"/>
        <w:rPr>
          <w:rFonts w:ascii="Times New Roman" w:hAnsi="Times New Roman"/>
          <w:color w:val="auto"/>
        </w:rPr>
      </w:pPr>
      <w:r w:rsidRPr="00B8550C">
        <w:rPr>
          <w:rFonts w:ascii="Times New Roman" w:hAnsi="Times New Roman"/>
          <w:color w:val="auto"/>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Жилищным </w:t>
      </w:r>
      <w:hyperlink r:id="rId9" w:history="1">
        <w:r w:rsidRPr="00B8550C">
          <w:rPr>
            <w:rFonts w:ascii="Times New Roman" w:hAnsi="Times New Roman"/>
            <w:color w:val="auto"/>
          </w:rPr>
          <w:t>кодексом</w:t>
        </w:r>
      </w:hyperlink>
      <w:r w:rsidRPr="00B8550C">
        <w:rPr>
          <w:rFonts w:ascii="Times New Roman" w:hAnsi="Times New Roman"/>
          <w:color w:val="auto"/>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Федеральным </w:t>
      </w:r>
      <w:hyperlink r:id="rId10" w:history="1">
        <w:r w:rsidRPr="00B8550C">
          <w:rPr>
            <w:rFonts w:ascii="Times New Roman" w:hAnsi="Times New Roman"/>
            <w:color w:val="auto"/>
          </w:rPr>
          <w:t>законом</w:t>
        </w:r>
      </w:hyperlink>
      <w:r w:rsidRPr="00B8550C">
        <w:rPr>
          <w:rFonts w:ascii="Times New Roman" w:hAnsi="Times New Roman"/>
          <w:color w:val="auto"/>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Федеральным </w:t>
      </w:r>
      <w:hyperlink r:id="rId11" w:history="1">
        <w:r w:rsidRPr="00B8550C">
          <w:rPr>
            <w:rFonts w:ascii="Times New Roman" w:hAnsi="Times New Roman"/>
            <w:color w:val="auto"/>
          </w:rPr>
          <w:t>законом</w:t>
        </w:r>
      </w:hyperlink>
      <w:r w:rsidRPr="00B8550C">
        <w:rPr>
          <w:rFonts w:ascii="Times New Roman" w:hAnsi="Times New Roman"/>
          <w:color w:val="auto"/>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96D36" w:rsidRPr="00B8550C" w:rsidRDefault="006F5858" w:rsidP="00D96D36">
      <w:pPr>
        <w:autoSpaceDE w:val="0"/>
        <w:autoSpaceDN w:val="0"/>
        <w:adjustRightInd w:val="0"/>
        <w:ind w:firstLine="540"/>
        <w:jc w:val="both"/>
        <w:rPr>
          <w:rFonts w:ascii="Times New Roman" w:hAnsi="Times New Roman"/>
          <w:color w:val="auto"/>
        </w:rPr>
      </w:pPr>
      <w:hyperlink r:id="rId12" w:history="1">
        <w:r w:rsidR="00D96D36" w:rsidRPr="00B8550C">
          <w:rPr>
            <w:rFonts w:ascii="Times New Roman" w:hAnsi="Times New Roman"/>
            <w:color w:val="auto"/>
          </w:rPr>
          <w:t>Постановлением</w:t>
        </w:r>
      </w:hyperlink>
      <w:r w:rsidR="00D96D36" w:rsidRPr="00B8550C">
        <w:rPr>
          <w:rFonts w:ascii="Times New Roman" w:hAnsi="Times New Roman"/>
          <w:color w:val="auto"/>
        </w:rPr>
        <w:t xml:space="preserve"> Правительства Российской Федерации от 28.01.2006 № 47 (в редакции от 24.12.2018.)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D96D36" w:rsidRPr="00B8550C" w:rsidRDefault="00D96D36" w:rsidP="00D96D36">
      <w:pPr>
        <w:shd w:val="clear" w:color="auto" w:fill="FFFFFF"/>
        <w:tabs>
          <w:tab w:val="num" w:pos="1080"/>
        </w:tabs>
        <w:adjustRightInd w:val="0"/>
        <w:ind w:firstLine="709"/>
        <w:jc w:val="both"/>
        <w:rPr>
          <w:rFonts w:ascii="Times New Roman" w:hAnsi="Times New Roman"/>
          <w:i/>
          <w:color w:val="auto"/>
        </w:rPr>
      </w:pPr>
      <w:r w:rsidRPr="00B8550C">
        <w:rPr>
          <w:rFonts w:ascii="Times New Roman" w:hAnsi="Times New Roman"/>
          <w:color w:val="auto"/>
        </w:rPr>
        <w:t>- Уставом  Рождественско-Хавского сельского поселения Воронежской области</w:t>
      </w:r>
      <w:r w:rsidRPr="00B8550C">
        <w:rPr>
          <w:rFonts w:ascii="Times New Roman" w:hAnsi="Times New Roman"/>
          <w:i/>
          <w:color w:val="auto"/>
        </w:rPr>
        <w:t>;</w:t>
      </w:r>
    </w:p>
    <w:p w:rsidR="00D96D36" w:rsidRPr="00B8550C" w:rsidRDefault="00D96D36" w:rsidP="00D96D36">
      <w:pPr>
        <w:shd w:val="clear" w:color="auto" w:fill="FFFFFF"/>
        <w:tabs>
          <w:tab w:val="num" w:pos="1080"/>
        </w:tabs>
        <w:adjustRightInd w:val="0"/>
        <w:ind w:firstLine="709"/>
        <w:jc w:val="both"/>
        <w:rPr>
          <w:rFonts w:ascii="Times New Roman" w:hAnsi="Times New Roman"/>
          <w:color w:val="auto"/>
        </w:rPr>
      </w:pPr>
      <w:r w:rsidRPr="00B8550C">
        <w:rPr>
          <w:rFonts w:ascii="Times New Roman" w:hAnsi="Times New Roman"/>
          <w:color w:val="auto"/>
        </w:rPr>
        <w:t xml:space="preserve">- </w:t>
      </w:r>
      <w:r w:rsidRPr="00B8550C">
        <w:rPr>
          <w:rFonts w:ascii="Times New Roman" w:hAnsi="Times New Roman"/>
          <w:bCs/>
          <w:iCs/>
          <w:color w:val="auto"/>
        </w:rPr>
        <w:t xml:space="preserve">иными нормативными правовыми актами Российской Федерации, Воронежской области и </w:t>
      </w:r>
      <w:r w:rsidRPr="00B8550C">
        <w:rPr>
          <w:rFonts w:ascii="Times New Roman" w:hAnsi="Times New Roman"/>
          <w:color w:val="auto"/>
        </w:rPr>
        <w:t>Рождественско-Хавского</w:t>
      </w:r>
      <w:r w:rsidRPr="00B8550C">
        <w:rPr>
          <w:rFonts w:ascii="Times New Roman" w:hAnsi="Times New Roman"/>
          <w:bCs/>
          <w:iCs/>
          <w:color w:val="auto"/>
        </w:rPr>
        <w:t xml:space="preserve"> сельского поселения Воронежской области, регламентирующими правоотношения в сфере предоставления государственных услуг.</w:t>
      </w:r>
    </w:p>
    <w:p w:rsidR="00D96D36" w:rsidRPr="00B8550C" w:rsidRDefault="00D96D36" w:rsidP="00D96D36">
      <w:pPr>
        <w:autoSpaceDE w:val="0"/>
        <w:autoSpaceDN w:val="0"/>
        <w:adjustRightInd w:val="0"/>
        <w:ind w:firstLine="709"/>
        <w:contextualSpacing/>
        <w:jc w:val="both"/>
        <w:outlineLvl w:val="2"/>
        <w:rPr>
          <w:rFonts w:ascii="Times New Roman" w:hAnsi="Times New Roman"/>
          <w:color w:val="auto"/>
        </w:rPr>
      </w:pPr>
      <w:r w:rsidRPr="00B8550C">
        <w:rPr>
          <w:rFonts w:ascii="Times New Roman" w:hAnsi="Times New Roman"/>
          <w:color w:val="auto"/>
        </w:rPr>
        <w:t>2.6. Исчерпывающий перечень документов, необходимых для предоставления муниципальной услуги</w:t>
      </w:r>
    </w:p>
    <w:p w:rsidR="00D96D36" w:rsidRPr="00B8550C" w:rsidRDefault="00D96D36" w:rsidP="00D96D36">
      <w:pPr>
        <w:autoSpaceDE w:val="0"/>
        <w:autoSpaceDN w:val="0"/>
        <w:adjustRightInd w:val="0"/>
        <w:ind w:firstLine="709"/>
        <w:contextualSpacing/>
        <w:jc w:val="both"/>
        <w:outlineLvl w:val="2"/>
        <w:rPr>
          <w:rFonts w:ascii="Times New Roman" w:hAnsi="Times New Roman"/>
          <w:color w:val="auto"/>
        </w:rPr>
      </w:pPr>
      <w:r w:rsidRPr="00B8550C">
        <w:rPr>
          <w:rFonts w:ascii="Times New Roman" w:hAnsi="Times New Roman"/>
          <w:color w:val="auto"/>
        </w:rPr>
        <w:t xml:space="preserve">2.6.1. </w:t>
      </w:r>
      <w:r w:rsidRPr="00B8550C">
        <w:rPr>
          <w:rFonts w:ascii="Times New Roman" w:eastAsia="SimSun" w:hAnsi="Times New Roman"/>
          <w:color w:val="auto"/>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B8550C">
        <w:rPr>
          <w:rFonts w:ascii="Times New Roman" w:hAnsi="Times New Roman"/>
          <w:color w:val="auto"/>
        </w:rPr>
        <w:t>:</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 приложение  2);</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в) в отношении нежилого помещения для признания его в дальнейшем жилым помещением - проект реконструкции нежилого помещения;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(приложение  3);</w:t>
      </w:r>
    </w:p>
    <w:p w:rsidR="00D96D36" w:rsidRPr="00D96D36" w:rsidRDefault="00D96D36" w:rsidP="00D96D36">
      <w:pPr>
        <w:autoSpaceDE w:val="0"/>
        <w:autoSpaceDN w:val="0"/>
        <w:adjustRightInd w:val="0"/>
        <w:ind w:firstLine="540"/>
        <w:jc w:val="both"/>
        <w:rPr>
          <w:rFonts w:ascii="Times New Roman" w:hAnsi="Times New Roman"/>
          <w:color w:val="FF0000"/>
        </w:rPr>
      </w:pPr>
      <w:proofErr w:type="spellStart"/>
      <w:r w:rsidRPr="00D17E54">
        <w:rPr>
          <w:rFonts w:ascii="Times New Roman" w:hAnsi="Times New Roman"/>
        </w:rPr>
        <w:t>д</w:t>
      </w:r>
      <w:proofErr w:type="spellEnd"/>
      <w:r w:rsidRPr="00D17E54">
        <w:rPr>
          <w:rFonts w:ascii="Times New Roman" w:hAnsi="Times New Roman"/>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3" w:history="1">
        <w:r w:rsidRPr="00D17E54">
          <w:rPr>
            <w:rFonts w:ascii="Times New Roman" w:hAnsi="Times New Roman"/>
          </w:rPr>
          <w:t>абзацем третьим пункта 44</w:t>
        </w:r>
      </w:hyperlink>
      <w:r w:rsidRPr="00D17E54">
        <w:rPr>
          <w:rFonts w:ascii="Times New Roman" w:hAnsi="Times New Roman"/>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Pr>
          <w:rFonts w:ascii="Times New Roman" w:hAnsi="Times New Roman"/>
        </w:rPr>
        <w:t>;</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е) заявления, письма, жалобы граждан на неудовлетворительные условия проживания - по усмотрению заявителя;</w:t>
      </w:r>
    </w:p>
    <w:p w:rsidR="00D96D36" w:rsidRDefault="00D96D36" w:rsidP="00D96D36">
      <w:pPr>
        <w:ind w:firstLine="709"/>
        <w:contextualSpacing/>
        <w:jc w:val="both"/>
        <w:rPr>
          <w:rFonts w:ascii="Times New Roman" w:hAnsi="Times New Roman"/>
          <w:color w:val="auto"/>
        </w:rPr>
      </w:pPr>
      <w:r w:rsidRPr="00B8550C">
        <w:rPr>
          <w:rFonts w:ascii="Times New Roman" w:hAnsi="Times New Roman"/>
          <w:color w:val="auto"/>
        </w:rPr>
        <w:t>ж) если садовый дом или жилой дом обременен правами третьих лиц, их нотариально удостоверенное согласие на признание садового дома жилым домом или жилого дома садовым домом</w:t>
      </w:r>
      <w:r>
        <w:rPr>
          <w:rFonts w:ascii="Times New Roman" w:hAnsi="Times New Roman"/>
          <w:color w:val="auto"/>
        </w:rPr>
        <w:t>;</w:t>
      </w:r>
    </w:p>
    <w:p w:rsidR="00D96D36" w:rsidRPr="00B8550C" w:rsidRDefault="0055365F" w:rsidP="00D96D36">
      <w:pPr>
        <w:ind w:firstLine="709"/>
        <w:contextualSpacing/>
        <w:jc w:val="both"/>
        <w:rPr>
          <w:rFonts w:ascii="Times New Roman" w:hAnsi="Times New Roman"/>
          <w:color w:val="auto"/>
        </w:rPr>
      </w:pPr>
      <w:proofErr w:type="spellStart"/>
      <w:r w:rsidRPr="00195DA0">
        <w:rPr>
          <w:rFonts w:ascii="Times New Roman" w:hAnsi="Times New Roman"/>
        </w:rPr>
        <w:t>з</w:t>
      </w:r>
      <w:proofErr w:type="spellEnd"/>
      <w:r w:rsidRPr="00195DA0">
        <w:rPr>
          <w:rFonts w:ascii="Times New Roman" w:hAnsi="Times New Roman"/>
        </w:rPr>
        <w:t xml:space="preserve">) </w:t>
      </w:r>
      <w:r w:rsidRPr="00195DA0">
        <w:rPr>
          <w:rFonts w:ascii="Times New Roman" w:hAnsi="Times New Roman"/>
          <w:shd w:val="clear" w:color="auto" w:fill="FFFFFF"/>
        </w:rPr>
        <w:t xml:space="preserve">заключение экспертизы жилого помещения, проведенной в соответствии с постановлением Правительства Российской Федерации от 21 августа 2019 г. N 1082 </w:t>
      </w:r>
      <w:r w:rsidRPr="00195DA0">
        <w:rPr>
          <w:rFonts w:ascii="Times New Roman" w:hAnsi="Times New Roman"/>
        </w:rPr>
        <w:t>«</w:t>
      </w:r>
      <w:r w:rsidRPr="00195DA0">
        <w:rPr>
          <w:rFonts w:ascii="Times New Roman" w:hAnsi="Times New Roman"/>
          <w:shd w:val="clear" w:color="auto" w:fill="FFFFFF"/>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w:t>
      </w:r>
      <w:r>
        <w:rPr>
          <w:rFonts w:ascii="Times New Roman" w:hAnsi="Times New Roman"/>
          <w:shd w:val="clear" w:color="auto" w:fill="FFFFFF"/>
        </w:rPr>
        <w:t xml:space="preserve"> </w:t>
      </w:r>
      <w:r w:rsidRPr="00195DA0">
        <w:rPr>
          <w:rFonts w:ascii="Times New Roman" w:hAnsi="Times New Roman"/>
          <w:shd w:val="clear" w:color="auto" w:fill="FFFFFF"/>
        </w:rPr>
        <w:t>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w:t>
      </w:r>
      <w:r w:rsidRPr="00C70968">
        <w:rPr>
          <w:rFonts w:ascii="Times New Roman" w:hAnsi="Times New Roman"/>
          <w:color w:val="00B050"/>
        </w:rPr>
        <w:t>»</w:t>
      </w:r>
      <w:r w:rsidRPr="00195DA0">
        <w:rPr>
          <w:rFonts w:ascii="Times New Roman" w:hAnsi="Times New Roman"/>
          <w:shd w:val="clear" w:color="auto" w:fill="FFFFFF"/>
        </w:rPr>
        <w:t>,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hd w:val="clear" w:color="auto" w:fill="FFFFFF"/>
        </w:rPr>
        <w:t>.</w:t>
      </w:r>
      <w:r w:rsidR="00D96D36" w:rsidRPr="00B8550C">
        <w:rPr>
          <w:rFonts w:ascii="Times New Roman" w:hAnsi="Times New Roman"/>
          <w:color w:val="auto"/>
        </w:rPr>
        <w:t xml:space="preserve"> </w:t>
      </w:r>
    </w:p>
    <w:p w:rsidR="00D96D36" w:rsidRPr="00E467CA"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Pr="00E467CA">
        <w:rPr>
          <w:rFonts w:ascii="Times New Roman" w:hAnsi="Times New Roman" w:cs="Times New Roman"/>
          <w:sz w:val="28"/>
          <w:szCs w:val="28"/>
        </w:rPr>
        <w:t>"Единый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48" w:history="1">
        <w:r w:rsidRPr="00B8550C">
          <w:rPr>
            <w:rFonts w:ascii="Times New Roman" w:hAnsi="Times New Roman" w:cs="Times New Roman"/>
            <w:sz w:val="28"/>
            <w:szCs w:val="28"/>
          </w:rPr>
          <w:t>пункте 45</w:t>
        </w:r>
      </w:hyperlink>
      <w:r w:rsidRPr="00B8550C">
        <w:rPr>
          <w:rFonts w:ascii="Times New Roman" w:hAnsi="Times New Roman" w:cs="Times New Roman"/>
          <w:sz w:val="28"/>
          <w:szCs w:val="28"/>
        </w:rPr>
        <w:t xml:space="preserve"> Положения.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а) сведения из Единого государственного реестра прав на недвижимое имущество и сделок с ним о правах на жилое помещение;</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б) технический паспорт жилого помещения, а для нежилых помещений - технический план;</w:t>
      </w:r>
    </w:p>
    <w:p w:rsidR="00D96D36"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4" w:history="1">
        <w:r w:rsidRPr="00B8550C">
          <w:rPr>
            <w:rFonts w:ascii="Times New Roman" w:hAnsi="Times New Roman"/>
            <w:color w:val="auto"/>
          </w:rPr>
          <w:t>абзацем третьим пункта 44</w:t>
        </w:r>
      </w:hyperlink>
      <w:r w:rsidRPr="00B8550C">
        <w:rPr>
          <w:rFonts w:ascii="Times New Roman" w:hAnsi="Times New Roman"/>
          <w:color w:val="auto"/>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5365F" w:rsidRPr="00B8550C" w:rsidRDefault="0055365F" w:rsidP="00D96D36">
      <w:pPr>
        <w:autoSpaceDE w:val="0"/>
        <w:autoSpaceDN w:val="0"/>
        <w:adjustRightInd w:val="0"/>
        <w:ind w:firstLine="540"/>
        <w:jc w:val="both"/>
        <w:rPr>
          <w:rFonts w:ascii="Times New Roman" w:hAnsi="Times New Roman"/>
          <w:color w:val="auto"/>
        </w:rPr>
      </w:pPr>
      <w:r w:rsidRPr="00195DA0">
        <w:rPr>
          <w:rFonts w:ascii="Times New Roman" w:hAnsi="Times New Roman"/>
        </w:rPr>
        <w:t xml:space="preserve">г) </w:t>
      </w:r>
      <w:r w:rsidRPr="00195DA0">
        <w:rPr>
          <w:rFonts w:ascii="Times New Roman" w:hAnsi="Times New Roman"/>
          <w:shd w:val="clear" w:color="auto" w:fill="FFFFFF"/>
        </w:rPr>
        <w:t>заключение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w:t>
      </w:r>
      <w:r>
        <w:rPr>
          <w:rFonts w:ascii="Times New Roman" w:hAnsi="Times New Roman"/>
          <w:shd w:val="clear" w:color="auto" w:fill="FFFFFF"/>
        </w:rPr>
        <w:t xml:space="preserve"> </w:t>
      </w:r>
      <w:r w:rsidRPr="00195DA0">
        <w:rPr>
          <w:rFonts w:ascii="Times New Roman" w:hAnsi="Times New Roman"/>
          <w:shd w:val="clear" w:color="auto" w:fill="FFFFFF"/>
        </w:rPr>
        <w:t>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Комиссия вправе запрашивать эти документы в органах государственного надзора (контроля), указанных в </w:t>
      </w:r>
      <w:hyperlink r:id="rId15" w:history="1">
        <w:r w:rsidRPr="00B8550C">
          <w:rPr>
            <w:rFonts w:ascii="Times New Roman" w:hAnsi="Times New Roman"/>
            <w:color w:val="auto"/>
          </w:rPr>
          <w:t>абзаце пятом пункта 7</w:t>
        </w:r>
      </w:hyperlink>
      <w:r w:rsidRPr="00B8550C">
        <w:rPr>
          <w:rFonts w:ascii="Times New Roman" w:hAnsi="Times New Roman"/>
          <w:color w:val="auto"/>
        </w:rPr>
        <w:t xml:space="preserve">  Положения.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Заявитель вправе представить указанные документы самостоятельно.</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Непредставление заявителем указанных документов не является основанием для отказа заявителю в предоставлении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Запрещается требовать от заявителя:</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Рождественско-Хавского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5365F" w:rsidRPr="00C70968" w:rsidRDefault="0055365F" w:rsidP="0055365F">
      <w:pPr>
        <w:autoSpaceDE w:val="0"/>
        <w:autoSpaceDN w:val="0"/>
        <w:adjustRightInd w:val="0"/>
        <w:ind w:firstLine="540"/>
        <w:jc w:val="both"/>
        <w:rPr>
          <w:rFonts w:ascii="Times New Roman" w:hAnsi="Times New Roman"/>
          <w:i/>
        </w:rPr>
      </w:pPr>
      <w:r w:rsidRPr="00C70968">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5365F" w:rsidRPr="00C70968" w:rsidRDefault="0055365F" w:rsidP="0055365F">
      <w:pPr>
        <w:autoSpaceDE w:val="0"/>
        <w:autoSpaceDN w:val="0"/>
        <w:adjustRightInd w:val="0"/>
        <w:ind w:firstLine="540"/>
        <w:jc w:val="both"/>
        <w:rPr>
          <w:rFonts w:ascii="Times New Roman" w:hAnsi="Times New Roman"/>
          <w:i/>
        </w:rPr>
      </w:pPr>
      <w:r w:rsidRPr="00C70968">
        <w:rPr>
          <w:rFonts w:ascii="Times New Roman" w:hAnsi="Times New Roman"/>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D96D36" w:rsidRPr="0055365F" w:rsidRDefault="0055365F" w:rsidP="0055365F">
      <w:pPr>
        <w:autoSpaceDE w:val="0"/>
        <w:autoSpaceDN w:val="0"/>
        <w:adjustRightInd w:val="0"/>
        <w:ind w:firstLine="540"/>
        <w:jc w:val="both"/>
        <w:rPr>
          <w:rFonts w:ascii="Times New Roman" w:hAnsi="Times New Roman"/>
          <w:color w:val="FF0000"/>
        </w:rPr>
      </w:pPr>
      <w:r w:rsidRPr="00C70968">
        <w:rPr>
          <w:rFonts w:ascii="Times New Roman" w:hAnsi="Times New Roman"/>
        </w:rPr>
        <w:t>- заключение</w:t>
      </w:r>
      <w:r w:rsidRPr="00195DA0">
        <w:rPr>
          <w:rFonts w:ascii="Times New Roman" w:hAnsi="Times New Roman"/>
        </w:rPr>
        <w:t xml:space="preserve"> специализированной организации</w:t>
      </w:r>
      <w:r w:rsidRPr="00C70968">
        <w:rPr>
          <w:rFonts w:ascii="Times New Roman" w:hAnsi="Times New Roman"/>
        </w:rPr>
        <w:t xml:space="preserve">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r>
        <w:rPr>
          <w:rFonts w:ascii="Times New Roman" w:hAnsi="Times New Roman"/>
        </w:rPr>
        <w:t>.</w:t>
      </w:r>
    </w:p>
    <w:p w:rsidR="00D96D36" w:rsidRPr="00B8550C" w:rsidRDefault="00D96D36" w:rsidP="00D96D36">
      <w:pPr>
        <w:widowControl/>
        <w:numPr>
          <w:ilvl w:val="1"/>
          <w:numId w:val="4"/>
        </w:numPr>
        <w:tabs>
          <w:tab w:val="num" w:pos="0"/>
          <w:tab w:val="left" w:pos="126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Исчерпывающий перечень оснований для отказа в приеме документов.</w:t>
      </w:r>
    </w:p>
    <w:p w:rsidR="00D96D36" w:rsidRPr="00B8550C" w:rsidRDefault="00D96D36" w:rsidP="00D96D36">
      <w:pPr>
        <w:tabs>
          <w:tab w:val="num" w:pos="792"/>
          <w:tab w:val="left" w:pos="1440"/>
          <w:tab w:val="left" w:pos="1560"/>
        </w:tabs>
        <w:ind w:firstLine="709"/>
        <w:jc w:val="both"/>
        <w:rPr>
          <w:rFonts w:ascii="Times New Roman" w:hAnsi="Times New Roman"/>
          <w:color w:val="auto"/>
        </w:rPr>
      </w:pPr>
      <w:r w:rsidRPr="00B8550C">
        <w:rPr>
          <w:rFonts w:ascii="Times New Roman" w:hAnsi="Times New Roman"/>
          <w:color w:val="auto"/>
        </w:rPr>
        <w:t>Перечень оснований для отказа в приеме документов, необходимых для предоставления муниципальной услуги:</w:t>
      </w:r>
    </w:p>
    <w:p w:rsidR="00D96D36" w:rsidRPr="00B8550C" w:rsidRDefault="00D96D36" w:rsidP="00D96D36">
      <w:pPr>
        <w:tabs>
          <w:tab w:val="left" w:pos="1440"/>
          <w:tab w:val="left" w:pos="1560"/>
        </w:tabs>
        <w:ind w:firstLine="709"/>
        <w:jc w:val="both"/>
        <w:rPr>
          <w:rFonts w:ascii="Times New Roman" w:hAnsi="Times New Roman"/>
          <w:color w:val="auto"/>
        </w:rPr>
      </w:pPr>
      <w:r w:rsidRPr="00B8550C">
        <w:rPr>
          <w:rFonts w:ascii="Times New Roman" w:hAnsi="Times New Roman"/>
          <w:color w:val="auto"/>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96D36" w:rsidRPr="00B8550C" w:rsidRDefault="00D96D36" w:rsidP="00D96D36">
      <w:pPr>
        <w:tabs>
          <w:tab w:val="left" w:pos="1440"/>
          <w:tab w:val="left" w:pos="1560"/>
        </w:tabs>
        <w:ind w:firstLine="709"/>
        <w:jc w:val="both"/>
        <w:rPr>
          <w:rFonts w:ascii="Times New Roman" w:hAnsi="Times New Roman"/>
          <w:color w:val="auto"/>
        </w:rPr>
      </w:pPr>
      <w:r w:rsidRPr="00B8550C">
        <w:rPr>
          <w:rFonts w:ascii="Times New Roman" w:hAnsi="Times New Roman"/>
          <w:color w:val="auto"/>
        </w:rPr>
        <w:t>- отсутствие в заявлении подписи заявителя (представителя заявителя);</w:t>
      </w:r>
    </w:p>
    <w:p w:rsidR="00D96D36" w:rsidRPr="00B8550C" w:rsidRDefault="00D96D36" w:rsidP="00D96D36">
      <w:pPr>
        <w:tabs>
          <w:tab w:val="left" w:pos="1440"/>
          <w:tab w:val="left" w:pos="1560"/>
        </w:tabs>
        <w:ind w:firstLine="709"/>
        <w:jc w:val="both"/>
        <w:rPr>
          <w:rFonts w:ascii="Times New Roman" w:hAnsi="Times New Roman"/>
          <w:color w:val="auto"/>
        </w:rPr>
      </w:pPr>
      <w:r w:rsidRPr="00B8550C">
        <w:rPr>
          <w:rFonts w:ascii="Times New Roman" w:hAnsi="Times New Roman"/>
          <w:color w:val="auto"/>
        </w:rPr>
        <w:t>- заявление подано лицом, не уполномоченным совершать такого рода действия.</w:t>
      </w:r>
    </w:p>
    <w:p w:rsidR="00D96D36" w:rsidRPr="00B8550C" w:rsidRDefault="00D96D36" w:rsidP="00D96D36">
      <w:pPr>
        <w:widowControl/>
        <w:numPr>
          <w:ilvl w:val="1"/>
          <w:numId w:val="4"/>
        </w:numPr>
        <w:tabs>
          <w:tab w:val="num" w:pos="0"/>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Исчерпывающий перечень оснований для отказа в предоставлении муниципальной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Основанием для отказа в предоставлении муниципальной услуги является:</w:t>
      </w:r>
    </w:p>
    <w:p w:rsidR="00D96D36" w:rsidRPr="00B8550C" w:rsidRDefault="00D96D36" w:rsidP="00D96D36">
      <w:pPr>
        <w:tabs>
          <w:tab w:val="num" w:pos="1155"/>
          <w:tab w:val="left" w:pos="1440"/>
          <w:tab w:val="left" w:pos="1560"/>
        </w:tabs>
        <w:ind w:firstLine="709"/>
        <w:jc w:val="both"/>
        <w:rPr>
          <w:rFonts w:ascii="Times New Roman" w:hAnsi="Times New Roman"/>
          <w:color w:val="auto"/>
        </w:rPr>
      </w:pPr>
      <w:r w:rsidRPr="00B8550C">
        <w:rPr>
          <w:rFonts w:ascii="Times New Roman" w:hAnsi="Times New Roman"/>
          <w:color w:val="auto"/>
        </w:rPr>
        <w:t>- непредставление указанных в п. 2.6.1 настоящего Административного регламента документов;</w:t>
      </w:r>
    </w:p>
    <w:p w:rsidR="00D96D36" w:rsidRPr="00B8550C" w:rsidRDefault="00D96D36" w:rsidP="00D96D36">
      <w:pPr>
        <w:tabs>
          <w:tab w:val="num" w:pos="1155"/>
          <w:tab w:val="left" w:pos="1440"/>
          <w:tab w:val="left" w:pos="1560"/>
        </w:tabs>
        <w:ind w:firstLine="709"/>
        <w:jc w:val="both"/>
        <w:rPr>
          <w:rFonts w:ascii="Times New Roman" w:hAnsi="Times New Roman"/>
          <w:color w:val="auto"/>
        </w:rPr>
      </w:pPr>
      <w:r w:rsidRPr="00B8550C">
        <w:rPr>
          <w:rFonts w:ascii="Times New Roman" w:hAnsi="Times New Roman"/>
          <w:color w:val="auto"/>
        </w:rPr>
        <w:t xml:space="preserve">В случае непредставления заявителем документов, предусмотренных </w:t>
      </w:r>
      <w:hyperlink r:id="rId16" w:history="1">
        <w:r w:rsidRPr="00B8550C">
          <w:rPr>
            <w:rFonts w:ascii="Times New Roman" w:hAnsi="Times New Roman"/>
            <w:color w:val="auto"/>
          </w:rPr>
          <w:t xml:space="preserve">пунктом </w:t>
        </w:r>
      </w:hyperlink>
      <w:r w:rsidRPr="00B8550C">
        <w:rPr>
          <w:rFonts w:ascii="Times New Roman" w:hAnsi="Times New Roman"/>
          <w:color w:val="auto"/>
        </w:rPr>
        <w:t>2.6.1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подпунктом 2.4.1 настоящего регламента.</w:t>
      </w:r>
    </w:p>
    <w:p w:rsidR="00D96D36" w:rsidRPr="00B8550C" w:rsidRDefault="00D96D36" w:rsidP="00D96D36">
      <w:pPr>
        <w:widowControl/>
        <w:numPr>
          <w:ilvl w:val="1"/>
          <w:numId w:val="4"/>
        </w:numPr>
        <w:tabs>
          <w:tab w:val="num" w:pos="1155"/>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 xml:space="preserve"> Размер платы, взимаемой с заявителя при предоставлении муниципальной услуги.</w:t>
      </w:r>
    </w:p>
    <w:p w:rsidR="00D96D36" w:rsidRPr="00B8550C" w:rsidRDefault="00D96D36" w:rsidP="00D96D36">
      <w:pPr>
        <w:tabs>
          <w:tab w:val="num" w:pos="792"/>
          <w:tab w:val="left" w:pos="1440"/>
          <w:tab w:val="left" w:pos="1560"/>
        </w:tabs>
        <w:ind w:firstLine="709"/>
        <w:jc w:val="both"/>
        <w:rPr>
          <w:rFonts w:ascii="Times New Roman" w:hAnsi="Times New Roman"/>
          <w:color w:val="auto"/>
        </w:rPr>
      </w:pPr>
      <w:r w:rsidRPr="00B8550C">
        <w:rPr>
          <w:rFonts w:ascii="Times New Roman" w:hAnsi="Times New Roman"/>
          <w:color w:val="auto"/>
        </w:rPr>
        <w:t xml:space="preserve">Муниципальная услуга предоставляется на безвозмездной основе. </w:t>
      </w:r>
    </w:p>
    <w:p w:rsidR="00D96D36" w:rsidRPr="00B8550C" w:rsidRDefault="00D96D36" w:rsidP="00D96D36">
      <w:pPr>
        <w:widowControl/>
        <w:numPr>
          <w:ilvl w:val="1"/>
          <w:numId w:val="4"/>
        </w:numPr>
        <w:tabs>
          <w:tab w:val="num" w:pos="1155"/>
          <w:tab w:val="left" w:pos="1440"/>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Максимальный срок ожидания в очереди при подаче запроса о предоставлении муниципальной услуги не должен превышать 15 минут.</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Максимальный срок ожидания в очереди при получении результата предоставления муниципальной услуги не должен превышать 15 минут.</w:t>
      </w:r>
    </w:p>
    <w:p w:rsidR="00D96D36" w:rsidRPr="00B8550C" w:rsidRDefault="00D96D36" w:rsidP="00D96D36">
      <w:pPr>
        <w:widowControl/>
        <w:numPr>
          <w:ilvl w:val="1"/>
          <w:numId w:val="4"/>
        </w:numPr>
        <w:tabs>
          <w:tab w:val="num" w:pos="1155"/>
          <w:tab w:val="left" w:pos="1560"/>
        </w:tabs>
        <w:suppressAutoHyphens w:val="0"/>
        <w:ind w:left="0" w:firstLine="709"/>
        <w:jc w:val="both"/>
        <w:rPr>
          <w:rFonts w:ascii="Times New Roman" w:hAnsi="Times New Roman"/>
          <w:color w:val="auto"/>
        </w:rPr>
      </w:pPr>
      <w:r w:rsidRPr="00B8550C">
        <w:rPr>
          <w:rFonts w:ascii="Times New Roman" w:hAnsi="Times New Roman"/>
          <w:color w:val="auto"/>
        </w:rPr>
        <w:t>Срок регистрации запроса заявителя о предоставлении муниципальной услуги.</w:t>
      </w:r>
    </w:p>
    <w:p w:rsidR="00D96D36" w:rsidRPr="00B8550C" w:rsidRDefault="00D96D36" w:rsidP="00D96D36">
      <w:pPr>
        <w:tabs>
          <w:tab w:val="num" w:pos="1155"/>
          <w:tab w:val="left" w:pos="1560"/>
        </w:tabs>
        <w:ind w:firstLine="709"/>
        <w:jc w:val="both"/>
        <w:rPr>
          <w:rFonts w:ascii="Times New Roman" w:hAnsi="Times New Roman"/>
          <w:color w:val="auto"/>
        </w:rPr>
      </w:pPr>
      <w:r w:rsidRPr="00B8550C">
        <w:rPr>
          <w:rFonts w:ascii="Times New Roman" w:hAnsi="Times New Roman"/>
          <w:color w:val="auto"/>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96D36" w:rsidRPr="00B8550C" w:rsidRDefault="00D96D36" w:rsidP="00D96D36">
      <w:pPr>
        <w:widowControl/>
        <w:numPr>
          <w:ilvl w:val="1"/>
          <w:numId w:val="4"/>
        </w:numPr>
        <w:tabs>
          <w:tab w:val="num" w:pos="1155"/>
          <w:tab w:val="left" w:pos="1560"/>
        </w:tabs>
        <w:suppressAutoHyphens w:val="0"/>
        <w:ind w:left="0" w:firstLine="709"/>
        <w:jc w:val="both"/>
        <w:rPr>
          <w:rFonts w:ascii="Times New Roman" w:hAnsi="Times New Roman"/>
          <w:color w:val="auto"/>
        </w:rPr>
      </w:pPr>
      <w:r w:rsidRPr="00B8550C">
        <w:rPr>
          <w:rFonts w:ascii="Times New Roman" w:hAnsi="Times New Roman"/>
          <w:color w:val="auto"/>
        </w:rPr>
        <w:t>Требования к помещениям, в которых предоставляется муниципальная услуга.</w:t>
      </w:r>
    </w:p>
    <w:p w:rsidR="00D96D36" w:rsidRPr="00B8550C" w:rsidRDefault="00D96D36" w:rsidP="00D96D36">
      <w:pPr>
        <w:widowControl/>
        <w:numPr>
          <w:ilvl w:val="2"/>
          <w:numId w:val="4"/>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Прием граждан осуществляется в специально выделенных для предоставления муниципальных услуг помещениях.</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У входа в каждое помещение размещается табличка с наименованием помещения (зал ожидания, приема/выдачи документов и т.д.).</w:t>
      </w:r>
    </w:p>
    <w:p w:rsidR="00D96D36" w:rsidRPr="00B8550C" w:rsidRDefault="00D96D36" w:rsidP="00D96D36">
      <w:pPr>
        <w:widowControl/>
        <w:numPr>
          <w:ilvl w:val="2"/>
          <w:numId w:val="8"/>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Доступ заявителей к парковочным местам является бесплатным.</w:t>
      </w:r>
    </w:p>
    <w:p w:rsidR="00D96D36" w:rsidRPr="00B8550C" w:rsidRDefault="00D96D36" w:rsidP="00D96D36">
      <w:pPr>
        <w:widowControl/>
        <w:numPr>
          <w:ilvl w:val="2"/>
          <w:numId w:val="8"/>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96D36" w:rsidRPr="00B8550C" w:rsidRDefault="00D96D36" w:rsidP="00D96D36">
      <w:pPr>
        <w:widowControl/>
        <w:numPr>
          <w:ilvl w:val="2"/>
          <w:numId w:val="8"/>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Места информирования, предназначенные для ознакомления заявителей с информационными материалами, оборудуются: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информационными стендами, на которых размещается визуальная и текстовая информация;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стульями и столами для оформления документов.</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К информационным стендам должна быть обеспечена возможность свободного доступа граждан.</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На информационных стендах, а также на официальных сайтах в сети Интернет размещается следующая обязательная информация: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номера телефонов, факсов, адреса официальных сайтов, электронной почты органов, предоставляющих муниципальную услугу;</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режим работы органов, предоставляющих муниципальную услугу;</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графики личного приема граждан уполномоченными должностными лицами;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текст настоящего административного регламента (полная версия - на официальном сайте администрации в сети Интернет);</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тексты, выдержки из нормативных правовых актов, регулирующих предоставление муниципальной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образцы оформления документов.</w:t>
      </w:r>
    </w:p>
    <w:p w:rsidR="00D96D36" w:rsidRPr="00B8550C" w:rsidRDefault="00D96D36" w:rsidP="00D96D36">
      <w:pPr>
        <w:widowControl/>
        <w:numPr>
          <w:ilvl w:val="2"/>
          <w:numId w:val="8"/>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96D36" w:rsidRPr="00B8550C" w:rsidRDefault="00D96D36" w:rsidP="00D96D36">
      <w:pPr>
        <w:widowControl/>
        <w:numPr>
          <w:ilvl w:val="2"/>
          <w:numId w:val="8"/>
        </w:numPr>
        <w:suppressAutoHyphens w:val="0"/>
        <w:autoSpaceDE w:val="0"/>
        <w:autoSpaceDN w:val="0"/>
        <w:adjustRightInd w:val="0"/>
        <w:ind w:left="0" w:firstLine="709"/>
        <w:contextualSpacing/>
        <w:jc w:val="both"/>
        <w:rPr>
          <w:rFonts w:ascii="Times New Roman" w:hAnsi="Times New Roman"/>
          <w:color w:val="auto"/>
        </w:rPr>
      </w:pPr>
      <w:r w:rsidRPr="00B8550C">
        <w:rPr>
          <w:rFonts w:ascii="Times New Roman" w:hAnsi="Times New Roman"/>
          <w:color w:val="auto"/>
        </w:rPr>
        <w:t>Требования к обеспечению условий доступности муниципальных услуг для инвалидов.</w:t>
      </w:r>
    </w:p>
    <w:p w:rsidR="00D96D36" w:rsidRPr="00B8550C" w:rsidRDefault="00D96D36" w:rsidP="00D96D36">
      <w:pPr>
        <w:pStyle w:val="ConsPlusNormal0"/>
        <w:ind w:firstLine="709"/>
        <w:contextualSpacing/>
        <w:jc w:val="both"/>
        <w:outlineLvl w:val="0"/>
        <w:rPr>
          <w:rFonts w:ascii="Times New Roman" w:hAnsi="Times New Roman" w:cs="Times New Roman"/>
          <w:bCs/>
          <w:sz w:val="28"/>
          <w:szCs w:val="28"/>
        </w:rPr>
      </w:pPr>
      <w:r w:rsidRPr="00B8550C">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8550C">
        <w:rPr>
          <w:rFonts w:ascii="Times New Roman" w:hAnsi="Times New Roman" w:cs="Times New Roman"/>
          <w:sz w:val="28"/>
          <w:szCs w:val="28"/>
        </w:rPr>
        <w:t xml:space="preserve">муниципальная </w:t>
      </w:r>
      <w:r w:rsidRPr="00B8550C">
        <w:rPr>
          <w:rFonts w:ascii="Times New Roman" w:hAnsi="Times New Roman" w:cs="Times New Roman"/>
          <w:bCs/>
          <w:sz w:val="28"/>
          <w:szCs w:val="28"/>
        </w:rPr>
        <w:t xml:space="preserve">услуга, и получения </w:t>
      </w:r>
      <w:r w:rsidRPr="00B8550C">
        <w:rPr>
          <w:rFonts w:ascii="Times New Roman" w:hAnsi="Times New Roman" w:cs="Times New Roman"/>
          <w:sz w:val="28"/>
          <w:szCs w:val="28"/>
        </w:rPr>
        <w:t xml:space="preserve">муниципальной </w:t>
      </w:r>
      <w:r w:rsidRPr="00B8550C">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B8550C">
          <w:rPr>
            <w:rFonts w:ascii="Times New Roman" w:hAnsi="Times New Roman" w:cs="Times New Roman"/>
            <w:bCs/>
            <w:sz w:val="28"/>
            <w:szCs w:val="28"/>
          </w:rPr>
          <w:t>законом</w:t>
        </w:r>
      </w:hyperlink>
      <w:r w:rsidRPr="00B8550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xml:space="preserve">Если </w:t>
      </w:r>
      <w:r w:rsidRPr="00B8550C">
        <w:rPr>
          <w:rFonts w:ascii="Times New Roman" w:hAnsi="Times New Roman"/>
          <w:bCs/>
          <w:color w:val="auto"/>
        </w:rPr>
        <w:t>здание и помещения, в котором предоставляется услуга</w:t>
      </w:r>
      <w:r w:rsidRPr="00B8550C">
        <w:rPr>
          <w:rFonts w:ascii="Times New Roman" w:hAnsi="Times New Roman"/>
          <w:color w:val="auto"/>
        </w:rPr>
        <w:t xml:space="preserve"> не приспособлены или не полностью приспособлены для потребностей инвалидов, </w:t>
      </w:r>
      <w:r w:rsidRPr="00B8550C">
        <w:rPr>
          <w:rFonts w:ascii="Times New Roman" w:hAnsi="Times New Roman"/>
          <w:bCs/>
          <w:color w:val="auto"/>
        </w:rPr>
        <w:t>орган предоставляющий муниципальную услугу</w:t>
      </w:r>
      <w:r w:rsidRPr="00B8550C">
        <w:rPr>
          <w:rFonts w:ascii="Times New Roman" w:hAnsi="Times New Roman"/>
          <w:color w:val="auto"/>
        </w:rPr>
        <w:t xml:space="preserve"> обеспечивает предоставление муниципальной услуги по месту жительства инвалида.</w:t>
      </w:r>
    </w:p>
    <w:p w:rsidR="00D96D36" w:rsidRPr="00B8550C" w:rsidRDefault="00D96D36" w:rsidP="00D96D36">
      <w:pPr>
        <w:widowControl/>
        <w:numPr>
          <w:ilvl w:val="1"/>
          <w:numId w:val="4"/>
        </w:numPr>
        <w:tabs>
          <w:tab w:val="num" w:pos="1155"/>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Показатели доступности и качества муниципальной услуги.</w:t>
      </w:r>
    </w:p>
    <w:p w:rsidR="00D96D36" w:rsidRPr="00B8550C" w:rsidRDefault="00D96D36" w:rsidP="00D96D36">
      <w:pPr>
        <w:pStyle w:val="ConsPlusNormal0"/>
        <w:numPr>
          <w:ilvl w:val="2"/>
          <w:numId w:val="4"/>
        </w:numPr>
        <w:suppressAutoHyphens/>
        <w:autoSpaceDN/>
        <w:ind w:left="0" w:firstLine="709"/>
        <w:jc w:val="both"/>
        <w:rPr>
          <w:rFonts w:ascii="Times New Roman" w:hAnsi="Times New Roman" w:cs="Times New Roman"/>
          <w:sz w:val="28"/>
          <w:szCs w:val="28"/>
        </w:rPr>
      </w:pPr>
      <w:r w:rsidRPr="00B8550C">
        <w:rPr>
          <w:rFonts w:ascii="Times New Roman" w:hAnsi="Times New Roman" w:cs="Times New Roman"/>
          <w:sz w:val="28"/>
          <w:szCs w:val="28"/>
        </w:rPr>
        <w:t>Показателями доступности муниципальной услуги являются:</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соблюдение графика работы органа предоставляющего услугу;</w:t>
      </w:r>
    </w:p>
    <w:p w:rsidR="00D96D36" w:rsidRPr="00E467CA"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w:t>
      </w:r>
      <w:r w:rsidRPr="00E467CA">
        <w:rPr>
          <w:rFonts w:ascii="Times New Roman" w:hAnsi="Times New Roman" w:cs="Times New Roman"/>
          <w:sz w:val="28"/>
          <w:szCs w:val="28"/>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возможность получения муниципальной услуги в МФЦ;</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6D36" w:rsidRPr="00B8550C" w:rsidRDefault="00D96D36" w:rsidP="00D96D36">
      <w:pPr>
        <w:pStyle w:val="ConsPlusNormal0"/>
        <w:numPr>
          <w:ilvl w:val="2"/>
          <w:numId w:val="9"/>
        </w:numPr>
        <w:suppressAutoHyphens/>
        <w:autoSpaceDN/>
        <w:ind w:left="0" w:firstLine="709"/>
        <w:jc w:val="both"/>
        <w:rPr>
          <w:rFonts w:ascii="Times New Roman" w:hAnsi="Times New Roman" w:cs="Times New Roman"/>
          <w:sz w:val="28"/>
          <w:szCs w:val="28"/>
        </w:rPr>
      </w:pPr>
      <w:r w:rsidRPr="00B8550C">
        <w:rPr>
          <w:rFonts w:ascii="Times New Roman" w:hAnsi="Times New Roman" w:cs="Times New Roman"/>
          <w:sz w:val="28"/>
          <w:szCs w:val="28"/>
        </w:rPr>
        <w:t>Показателями качества муниципальной услуги являются:</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соблюдение сроков предоставления муниципальной услуги;</w:t>
      </w:r>
    </w:p>
    <w:p w:rsidR="00D96D36" w:rsidRPr="00B8550C" w:rsidRDefault="00D96D36" w:rsidP="00D96D36">
      <w:pPr>
        <w:pStyle w:val="ConsPlusNormal0"/>
        <w:ind w:firstLine="709"/>
        <w:jc w:val="both"/>
        <w:rPr>
          <w:rFonts w:ascii="Times New Roman" w:hAnsi="Times New Roman" w:cs="Times New Roman"/>
          <w:sz w:val="28"/>
          <w:szCs w:val="28"/>
        </w:rPr>
      </w:pPr>
      <w:r w:rsidRPr="00B8550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96D36" w:rsidRPr="00B8550C" w:rsidRDefault="00D96D36" w:rsidP="00D96D36">
      <w:pPr>
        <w:widowControl/>
        <w:numPr>
          <w:ilvl w:val="1"/>
          <w:numId w:val="9"/>
        </w:numPr>
        <w:tabs>
          <w:tab w:val="num" w:pos="1155"/>
          <w:tab w:val="left" w:pos="1560"/>
        </w:tabs>
        <w:suppressAutoHyphens w:val="0"/>
        <w:ind w:left="0" w:firstLine="709"/>
        <w:jc w:val="both"/>
        <w:rPr>
          <w:rFonts w:ascii="Times New Roman" w:hAnsi="Times New Roman"/>
          <w:color w:val="auto"/>
        </w:rPr>
      </w:pPr>
      <w:r w:rsidRPr="00B8550C">
        <w:rPr>
          <w:rFonts w:ascii="Times New Roman" w:hAnsi="Times New Roman"/>
          <w:color w:val="auto"/>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D36" w:rsidRPr="00B8550C" w:rsidRDefault="00D96D36" w:rsidP="00D96D36">
      <w:pPr>
        <w:widowControl/>
        <w:numPr>
          <w:ilvl w:val="2"/>
          <w:numId w:val="10"/>
        </w:numPr>
        <w:tabs>
          <w:tab w:val="left" w:pos="1560"/>
          <w:tab w:val="num" w:pos="1590"/>
        </w:tabs>
        <w:suppressAutoHyphens w:val="0"/>
        <w:ind w:left="0" w:firstLine="709"/>
        <w:jc w:val="both"/>
        <w:rPr>
          <w:rFonts w:ascii="Times New Roman" w:hAnsi="Times New Roman"/>
          <w:color w:val="auto"/>
        </w:rPr>
      </w:pPr>
      <w:r w:rsidRPr="00B8550C">
        <w:rPr>
          <w:rFonts w:ascii="Times New Roman" w:hAnsi="Times New Roman"/>
          <w:color w:val="auto"/>
        </w:rPr>
        <w:t>Прием заявителей (прием и выдача документов) осуществляется уполномоченными должностными лицами МФЦ.</w:t>
      </w:r>
    </w:p>
    <w:p w:rsidR="00D96D36" w:rsidRPr="00B8550C" w:rsidRDefault="00D96D36" w:rsidP="00D96D36">
      <w:pPr>
        <w:widowControl/>
        <w:numPr>
          <w:ilvl w:val="2"/>
          <w:numId w:val="10"/>
        </w:numPr>
        <w:suppressAutoHyphens w:val="0"/>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Прием заявителей уполномоченными лицами осуществляется в соответствии с графиком (режимом) работы МФЦ.</w:t>
      </w:r>
    </w:p>
    <w:p w:rsidR="00D96D36" w:rsidRPr="00E467CA" w:rsidRDefault="00D96D36" w:rsidP="00D96D36">
      <w:pPr>
        <w:widowControl/>
        <w:numPr>
          <w:ilvl w:val="2"/>
          <w:numId w:val="10"/>
        </w:numPr>
        <w:suppressAutoHyphens w:val="0"/>
        <w:autoSpaceDE w:val="0"/>
        <w:autoSpaceDN w:val="0"/>
        <w:adjustRightInd w:val="0"/>
        <w:ind w:left="0" w:firstLine="709"/>
        <w:jc w:val="both"/>
        <w:rPr>
          <w:rFonts w:ascii="Times New Roman" w:hAnsi="Times New Roman"/>
          <w:color w:val="auto"/>
        </w:rPr>
      </w:pPr>
      <w:r w:rsidRPr="00E467CA">
        <w:rPr>
          <w:rFonts w:ascii="Times New Roman" w:hAnsi="Times New Roman"/>
          <w:color w:val="auto"/>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8" w:history="1">
        <w:r w:rsidRPr="00E467CA">
          <w:rPr>
            <w:rStyle w:val="a7"/>
            <w:rFonts w:ascii="Times New Roman" w:hAnsi="Times New Roman"/>
            <w:color w:val="auto"/>
          </w:rPr>
          <w:t>http://rhavskoe.ru/</w:t>
        </w:r>
      </w:hyperlink>
      <w:r w:rsidRPr="00E467CA">
        <w:rPr>
          <w:rFonts w:ascii="Times New Roman" w:hAnsi="Times New Roman"/>
          <w:color w:val="auto"/>
        </w:rPr>
        <w:t>), на Едином портале государственных и муниципальных услуг (функций) (</w:t>
      </w:r>
      <w:proofErr w:type="spellStart"/>
      <w:r w:rsidRPr="00E467CA">
        <w:rPr>
          <w:rFonts w:ascii="Times New Roman" w:hAnsi="Times New Roman"/>
          <w:color w:val="auto"/>
        </w:rPr>
        <w:t>www.gosuslugi.ru</w:t>
      </w:r>
      <w:proofErr w:type="spellEnd"/>
      <w:r w:rsidRPr="00E467CA">
        <w:rPr>
          <w:rFonts w:ascii="Times New Roman" w:hAnsi="Times New Roman"/>
          <w:color w:val="auto"/>
        </w:rPr>
        <w:t>) и Портале Воронежской области (</w:t>
      </w:r>
      <w:r w:rsidRPr="00E467CA">
        <w:rPr>
          <w:rFonts w:ascii="Times New Roman" w:hAnsi="Times New Roman"/>
          <w:color w:val="auto"/>
          <w:lang w:val="en-US"/>
        </w:rPr>
        <w:t>www</w:t>
      </w:r>
      <w:r w:rsidRPr="00E467CA">
        <w:rPr>
          <w:rFonts w:ascii="Times New Roman" w:hAnsi="Times New Roman"/>
          <w:color w:val="auto"/>
        </w:rPr>
        <w:t>.</w:t>
      </w:r>
      <w:proofErr w:type="spellStart"/>
      <w:r w:rsidRPr="00E467CA">
        <w:rPr>
          <w:rFonts w:ascii="Times New Roman" w:hAnsi="Times New Roman"/>
          <w:color w:val="auto"/>
        </w:rPr>
        <w:t>govvrn.ru</w:t>
      </w:r>
      <w:proofErr w:type="spellEnd"/>
      <w:r w:rsidRPr="00E467CA">
        <w:rPr>
          <w:rFonts w:ascii="Times New Roman" w:hAnsi="Times New Roman"/>
          <w:color w:val="auto"/>
        </w:rPr>
        <w:t>).</w:t>
      </w:r>
    </w:p>
    <w:p w:rsidR="00D96D36" w:rsidRPr="00E467CA" w:rsidRDefault="00D96D36" w:rsidP="00D96D36">
      <w:pPr>
        <w:pStyle w:val="a3"/>
        <w:widowControl w:val="0"/>
        <w:numPr>
          <w:ilvl w:val="2"/>
          <w:numId w:val="10"/>
        </w:numPr>
        <w:autoSpaceDE w:val="0"/>
        <w:autoSpaceDN w:val="0"/>
        <w:adjustRightInd w:val="0"/>
        <w:spacing w:after="0" w:line="240" w:lineRule="auto"/>
        <w:ind w:left="0" w:firstLine="709"/>
        <w:jc w:val="both"/>
        <w:rPr>
          <w:szCs w:val="28"/>
        </w:rPr>
      </w:pPr>
      <w:r w:rsidRPr="00E467CA">
        <w:rPr>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96D36" w:rsidRPr="00B8550C" w:rsidRDefault="00D96D36" w:rsidP="00D96D36">
      <w:pPr>
        <w:pStyle w:val="ConsPlusNormal0"/>
        <w:ind w:firstLine="709"/>
        <w:contextualSpacing/>
        <w:jc w:val="both"/>
        <w:rPr>
          <w:rFonts w:ascii="Times New Roman" w:hAnsi="Times New Roman" w:cs="Times New Roman"/>
          <w:sz w:val="28"/>
          <w:szCs w:val="28"/>
        </w:rPr>
      </w:pPr>
      <w:r w:rsidRPr="00B8550C">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6D36" w:rsidRPr="00B8550C" w:rsidRDefault="00D96D36" w:rsidP="00D96D36">
      <w:pPr>
        <w:pStyle w:val="a3"/>
        <w:widowControl w:val="0"/>
        <w:autoSpaceDE w:val="0"/>
        <w:autoSpaceDN w:val="0"/>
        <w:adjustRightInd w:val="0"/>
        <w:spacing w:line="240" w:lineRule="auto"/>
        <w:ind w:left="0" w:firstLine="709"/>
        <w:jc w:val="both"/>
        <w:rPr>
          <w:szCs w:val="28"/>
        </w:rPr>
      </w:pPr>
      <w:r w:rsidRPr="00B8550C">
        <w:rPr>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96D36" w:rsidRPr="00B8550C" w:rsidRDefault="00D96D36" w:rsidP="00D96D36">
      <w:pPr>
        <w:pStyle w:val="a3"/>
        <w:widowControl w:val="0"/>
        <w:autoSpaceDE w:val="0"/>
        <w:autoSpaceDN w:val="0"/>
        <w:adjustRightInd w:val="0"/>
        <w:spacing w:after="0" w:line="240" w:lineRule="auto"/>
        <w:ind w:left="0" w:firstLine="709"/>
        <w:jc w:val="both"/>
        <w:rPr>
          <w:szCs w:val="28"/>
        </w:rPr>
      </w:pPr>
      <w:r w:rsidRPr="00B8550C">
        <w:rPr>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96D36" w:rsidRPr="00B8550C" w:rsidRDefault="00D96D36" w:rsidP="00D96D36">
      <w:pPr>
        <w:ind w:firstLine="709"/>
        <w:contextualSpacing/>
        <w:jc w:val="both"/>
        <w:rPr>
          <w:rFonts w:ascii="Times New Roman" w:hAnsi="Times New Roman"/>
          <w:color w:val="auto"/>
        </w:rPr>
      </w:pPr>
      <w:r w:rsidRPr="00B8550C">
        <w:rPr>
          <w:rFonts w:ascii="Times New Roman" w:hAnsi="Times New Roman"/>
          <w:color w:val="auto"/>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6D36" w:rsidRPr="00B8550C" w:rsidRDefault="00D96D36" w:rsidP="00D96D36">
      <w:pPr>
        <w:tabs>
          <w:tab w:val="left" w:pos="1560"/>
        </w:tabs>
        <w:autoSpaceDE w:val="0"/>
        <w:autoSpaceDN w:val="0"/>
        <w:adjustRightInd w:val="0"/>
        <w:ind w:firstLine="709"/>
        <w:jc w:val="both"/>
        <w:rPr>
          <w:rFonts w:ascii="Times New Roman" w:hAnsi="Times New Roman"/>
          <w:color w:val="auto"/>
        </w:rPr>
      </w:pPr>
    </w:p>
    <w:p w:rsidR="00D96D36" w:rsidRPr="00B8550C" w:rsidRDefault="00D96D36" w:rsidP="00D96D36">
      <w:pPr>
        <w:widowControl/>
        <w:numPr>
          <w:ilvl w:val="0"/>
          <w:numId w:val="2"/>
        </w:numPr>
        <w:tabs>
          <w:tab w:val="left" w:pos="1560"/>
        </w:tabs>
        <w:suppressAutoHyphens w:val="0"/>
        <w:ind w:left="0" w:firstLine="709"/>
        <w:jc w:val="center"/>
        <w:rPr>
          <w:rFonts w:ascii="Times New Roman" w:hAnsi="Times New Roman"/>
          <w:b/>
          <w:color w:val="auto"/>
        </w:rPr>
      </w:pPr>
      <w:r w:rsidRPr="00B8550C">
        <w:rPr>
          <w:rFonts w:ascii="Times New Roman" w:hAnsi="Times New Roman"/>
          <w:b/>
          <w:color w:val="auto"/>
          <w:lang w:val="en-US"/>
        </w:rPr>
        <w:t>C</w:t>
      </w:r>
      <w:proofErr w:type="spellStart"/>
      <w:r w:rsidRPr="00B8550C">
        <w:rPr>
          <w:rFonts w:ascii="Times New Roman" w:hAnsi="Times New Roman"/>
          <w:b/>
          <w:color w:val="auto"/>
        </w:rPr>
        <w:t>остав</w:t>
      </w:r>
      <w:proofErr w:type="spellEnd"/>
      <w:r w:rsidRPr="00B8550C">
        <w:rPr>
          <w:rFonts w:ascii="Times New Roman" w:hAnsi="Times New Roman"/>
          <w:b/>
          <w:color w:val="auto"/>
        </w:rPr>
        <w:t>, последовательность и сроки выполнения административных процедур, требования к порядку их выполнения</w:t>
      </w:r>
    </w:p>
    <w:p w:rsidR="00D96D36" w:rsidRPr="00B8550C" w:rsidRDefault="00D96D36" w:rsidP="00D96D36">
      <w:pPr>
        <w:tabs>
          <w:tab w:val="left" w:pos="1560"/>
        </w:tabs>
        <w:ind w:firstLine="709"/>
        <w:jc w:val="both"/>
        <w:rPr>
          <w:rFonts w:ascii="Times New Roman" w:hAnsi="Times New Roman"/>
          <w:color w:val="auto"/>
        </w:rPr>
      </w:pPr>
    </w:p>
    <w:p w:rsidR="00D96D36" w:rsidRPr="00B8550C" w:rsidRDefault="00D96D36" w:rsidP="00D96D36">
      <w:pPr>
        <w:widowControl/>
        <w:numPr>
          <w:ilvl w:val="1"/>
          <w:numId w:val="2"/>
        </w:numPr>
        <w:tabs>
          <w:tab w:val="left" w:pos="1560"/>
        </w:tabs>
        <w:suppressAutoHyphens w:val="0"/>
        <w:jc w:val="both"/>
        <w:rPr>
          <w:rFonts w:ascii="Times New Roman" w:hAnsi="Times New Roman"/>
          <w:color w:val="auto"/>
        </w:rPr>
      </w:pPr>
      <w:r w:rsidRPr="00B8550C">
        <w:rPr>
          <w:rFonts w:ascii="Times New Roman" w:hAnsi="Times New Roman"/>
          <w:color w:val="auto"/>
        </w:rPr>
        <w:t>Предоставление муниципальной услуги включает в себя следующие административные процедуры:</w:t>
      </w:r>
    </w:p>
    <w:p w:rsidR="00D96D36" w:rsidRPr="00B8550C" w:rsidRDefault="00D96D36" w:rsidP="00D96D36">
      <w:pPr>
        <w:widowControl/>
        <w:numPr>
          <w:ilvl w:val="0"/>
          <w:numId w:val="3"/>
        </w:numPr>
        <w:tabs>
          <w:tab w:val="num" w:pos="0"/>
          <w:tab w:val="left" w:pos="1560"/>
        </w:tabs>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прием и регистрацию заявления с комплектом документов;</w:t>
      </w:r>
    </w:p>
    <w:p w:rsidR="00D96D36" w:rsidRPr="00B8550C" w:rsidRDefault="00D96D36" w:rsidP="00D96D36">
      <w:pPr>
        <w:widowControl/>
        <w:numPr>
          <w:ilvl w:val="0"/>
          <w:numId w:val="3"/>
        </w:numPr>
        <w:tabs>
          <w:tab w:val="num" w:pos="0"/>
          <w:tab w:val="left" w:pos="1560"/>
        </w:tabs>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6D36" w:rsidRPr="00B8550C" w:rsidRDefault="00D96D36" w:rsidP="00D96D36">
      <w:pPr>
        <w:widowControl/>
        <w:numPr>
          <w:ilvl w:val="0"/>
          <w:numId w:val="3"/>
        </w:numPr>
        <w:tabs>
          <w:tab w:val="num" w:pos="0"/>
          <w:tab w:val="left" w:pos="1560"/>
        </w:tabs>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D96D36" w:rsidRPr="00B8550C" w:rsidRDefault="00D96D36" w:rsidP="00D96D36">
      <w:pPr>
        <w:ind w:firstLine="709"/>
        <w:contextualSpacing/>
        <w:jc w:val="both"/>
        <w:rPr>
          <w:rFonts w:ascii="Times New Roman" w:hAnsi="Times New Roman"/>
          <w:color w:val="auto"/>
        </w:rPr>
      </w:pPr>
      <w:r w:rsidRPr="00B8550C">
        <w:rPr>
          <w:rFonts w:ascii="Times New Roman" w:hAnsi="Times New Roman"/>
          <w:color w:val="auto"/>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или жилого дома садовым домом и издание распоряжения  либо подготовка уведомления о мотивированном отказе в предоставлении муниципальной услуги;</w:t>
      </w:r>
    </w:p>
    <w:p w:rsidR="00D96D36" w:rsidRPr="00B8550C" w:rsidRDefault="00D96D36" w:rsidP="00D96D36">
      <w:pPr>
        <w:widowControl/>
        <w:numPr>
          <w:ilvl w:val="0"/>
          <w:numId w:val="3"/>
        </w:numPr>
        <w:tabs>
          <w:tab w:val="num" w:pos="0"/>
          <w:tab w:val="left" w:pos="1560"/>
        </w:tabs>
        <w:autoSpaceDE w:val="0"/>
        <w:autoSpaceDN w:val="0"/>
        <w:adjustRightInd w:val="0"/>
        <w:ind w:left="0" w:firstLine="709"/>
        <w:jc w:val="both"/>
        <w:rPr>
          <w:rFonts w:ascii="Times New Roman" w:hAnsi="Times New Roman"/>
          <w:color w:val="auto"/>
        </w:rPr>
      </w:pPr>
      <w:r w:rsidRPr="00B8550C">
        <w:rPr>
          <w:rFonts w:ascii="Times New Roman" w:hAnsi="Times New Roman"/>
          <w:color w:val="auto"/>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3.2.1. Основанием для начала предоставления административной процедуры является:</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 xml:space="preserve">К заявлению должны быть приложены документы, указанные в </w:t>
      </w:r>
      <w:hyperlink w:anchor="P149" w:history="1">
        <w:r w:rsidRPr="00B8550C">
          <w:rPr>
            <w:rFonts w:ascii="Times New Roman" w:hAnsi="Times New Roman"/>
            <w:color w:val="auto"/>
          </w:rPr>
          <w:t>п. 2.6.1</w:t>
        </w:r>
      </w:hyperlink>
      <w:r w:rsidRPr="00B8550C">
        <w:rPr>
          <w:rFonts w:ascii="Times New Roman" w:hAnsi="Times New Roman"/>
          <w:color w:val="auto"/>
        </w:rPr>
        <w:t xml:space="preserve"> настоящего Административного регламента.</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 устанавливает предмет обращения, личность заявителя;</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D96D36" w:rsidRPr="00B8550C" w:rsidRDefault="00D96D36" w:rsidP="00D96D36">
      <w:pPr>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При наличии оснований для отказа в приеме документов должностное лицо</w:t>
      </w:r>
      <w:r w:rsidR="0055365F">
        <w:rPr>
          <w:rFonts w:ascii="Times New Roman" w:hAnsi="Times New Roman"/>
          <w:color w:val="auto"/>
        </w:rPr>
        <w:t xml:space="preserve">, </w:t>
      </w:r>
      <w:r w:rsidRPr="00B8550C">
        <w:rPr>
          <w:rFonts w:ascii="Times New Roman" w:hAnsi="Times New Roman"/>
          <w:color w:val="auto"/>
        </w:rPr>
        <w:t>уполномоченное на прием документов указывает заявителю на допущенные нарушения и возвращает заявление и комплект документов заявителю.</w:t>
      </w:r>
    </w:p>
    <w:p w:rsidR="00D96D36" w:rsidRPr="00B8550C" w:rsidRDefault="00D96D36" w:rsidP="00D96D36">
      <w:pPr>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hAnsi="Times New Roman"/>
          <w:color w:val="auto"/>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B8550C">
        <w:rPr>
          <w:rFonts w:ascii="Times New Roman" w:eastAsia="SimSun" w:hAnsi="Times New Roman"/>
          <w:color w:val="auto"/>
          <w:lang w:eastAsia="zh-CN"/>
        </w:rPr>
        <w:t>выдает заявителю расписку в получении документов по установленной форме (приложение</w:t>
      </w:r>
      <w:r w:rsidR="008E0A86">
        <w:rPr>
          <w:rFonts w:ascii="Times New Roman" w:eastAsia="SimSun" w:hAnsi="Times New Roman"/>
          <w:color w:val="auto"/>
          <w:lang w:eastAsia="zh-CN"/>
        </w:rPr>
        <w:t xml:space="preserve"> </w:t>
      </w:r>
      <w:r w:rsidRPr="00B8550C">
        <w:rPr>
          <w:rFonts w:ascii="Times New Roman" w:eastAsia="SimSun" w:hAnsi="Times New Roman"/>
          <w:color w:val="auto"/>
          <w:lang w:eastAsia="zh-CN"/>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96D36" w:rsidRPr="00B8550C" w:rsidRDefault="00D96D36" w:rsidP="00D96D36">
      <w:pPr>
        <w:autoSpaceDE w:val="0"/>
        <w:autoSpaceDN w:val="0"/>
        <w:ind w:firstLine="709"/>
        <w:contextualSpacing/>
        <w:jc w:val="both"/>
        <w:rPr>
          <w:rFonts w:ascii="Times New Roman" w:hAnsi="Times New Roman"/>
          <w:color w:val="auto"/>
          <w:vertAlign w:val="superscript"/>
        </w:rPr>
      </w:pPr>
      <w:r w:rsidRPr="00B8550C">
        <w:rPr>
          <w:rFonts w:ascii="Times New Roman" w:hAnsi="Times New Roman"/>
          <w:color w:val="auto"/>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D96D36" w:rsidRPr="00B8550C" w:rsidRDefault="00D96D36" w:rsidP="00D96D36">
      <w:pPr>
        <w:autoSpaceDE w:val="0"/>
        <w:autoSpaceDN w:val="0"/>
        <w:ind w:firstLine="709"/>
        <w:contextualSpacing/>
        <w:jc w:val="both"/>
        <w:rPr>
          <w:rFonts w:ascii="Times New Roman" w:eastAsia="Calibri" w:hAnsi="Times New Roman"/>
          <w:color w:val="auto"/>
          <w:lang w:eastAsia="en-US"/>
        </w:rPr>
      </w:pPr>
      <w:r w:rsidRPr="00B8550C">
        <w:rPr>
          <w:rFonts w:ascii="Times New Roman" w:hAnsi="Times New Roman"/>
          <w:color w:val="auto"/>
        </w:rPr>
        <w:t xml:space="preserve">3.2.4. При поступлении заявления в форме электронного документа и комплекта электронных документов </w:t>
      </w:r>
      <w:r w:rsidRPr="00B8550C">
        <w:rPr>
          <w:rFonts w:ascii="Times New Roman" w:eastAsia="Calibri" w:hAnsi="Times New Roman"/>
          <w:color w:val="auto"/>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3.2.5. Максимальный срок исполнения административной процедуры - 1 рабочий день.</w:t>
      </w:r>
    </w:p>
    <w:p w:rsidR="00D96D36" w:rsidRPr="00B8550C" w:rsidRDefault="00D96D36" w:rsidP="00D96D36">
      <w:pPr>
        <w:autoSpaceDE w:val="0"/>
        <w:autoSpaceDN w:val="0"/>
        <w:ind w:firstLine="709"/>
        <w:contextualSpacing/>
        <w:jc w:val="both"/>
        <w:rPr>
          <w:rFonts w:ascii="Times New Roman" w:hAnsi="Times New Roman"/>
          <w:color w:val="auto"/>
        </w:rPr>
      </w:pPr>
      <w:r w:rsidRPr="00B8550C">
        <w:rPr>
          <w:rFonts w:ascii="Times New Roman" w:hAnsi="Times New Roman"/>
          <w:color w:val="auto"/>
        </w:rPr>
        <w:t>3.2.6. Результатом административной процедуры является прием и регистрация заявления и комплекта документов либо отказ в приеме документов</w:t>
      </w:r>
      <w:r w:rsidRPr="00B8550C">
        <w:rPr>
          <w:rFonts w:ascii="Times New Roman" w:eastAsia="SimSun" w:hAnsi="Times New Roman"/>
          <w:color w:val="auto"/>
          <w:lang w:eastAsia="zh-CN"/>
        </w:rPr>
        <w:t>.</w:t>
      </w:r>
    </w:p>
    <w:p w:rsidR="00D96D36" w:rsidRPr="00B8550C" w:rsidRDefault="00D96D36" w:rsidP="00D96D36">
      <w:pPr>
        <w:autoSpaceDE w:val="0"/>
        <w:autoSpaceDN w:val="0"/>
        <w:adjustRightInd w:val="0"/>
        <w:ind w:firstLine="709"/>
        <w:jc w:val="both"/>
        <w:outlineLvl w:val="0"/>
        <w:rPr>
          <w:rFonts w:ascii="Times New Roman" w:hAnsi="Times New Roman"/>
          <w:color w:val="auto"/>
        </w:rPr>
      </w:pPr>
      <w:r w:rsidRPr="00B8550C">
        <w:rPr>
          <w:rFonts w:ascii="Times New Roman" w:hAnsi="Times New Roman"/>
          <w:color w:val="auto"/>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а) сведения из Единого государственного реестра прав на недвижимое имущество и сделок с ним о правах на жилое помещение;</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б) технический паспорт жилого помещения, а для нежилых помещений - технический план;</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sidRPr="00B8550C">
          <w:rPr>
            <w:rFonts w:ascii="Times New Roman" w:hAnsi="Times New Roman"/>
            <w:color w:val="auto"/>
          </w:rPr>
          <w:t>абзацем третьим пункта 44</w:t>
        </w:r>
      </w:hyperlink>
      <w:r w:rsidRPr="00B8550C">
        <w:rPr>
          <w:rFonts w:ascii="Times New Roman" w:hAnsi="Times New Roman"/>
          <w:color w:val="auto"/>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Комиссия вправе запрашивать эти документы в органах государственного надзора (контроля), указанных в </w:t>
      </w:r>
      <w:hyperlink r:id="rId20" w:history="1">
        <w:r w:rsidRPr="00B8550C">
          <w:rPr>
            <w:rFonts w:ascii="Times New Roman" w:hAnsi="Times New Roman"/>
            <w:color w:val="auto"/>
          </w:rPr>
          <w:t>абзаце пятом пункта 7</w:t>
        </w:r>
      </w:hyperlink>
      <w:r w:rsidRPr="00B8550C">
        <w:rPr>
          <w:rFonts w:ascii="Times New Roman" w:hAnsi="Times New Roman"/>
          <w:color w:val="auto"/>
        </w:rPr>
        <w:t xml:space="preserve"> Положения.</w:t>
      </w:r>
    </w:p>
    <w:p w:rsidR="00D96D36" w:rsidRPr="00B8550C" w:rsidRDefault="00D96D36" w:rsidP="00D96D36">
      <w:pPr>
        <w:shd w:val="clear" w:color="auto" w:fill="FFFFFF"/>
        <w:jc w:val="both"/>
        <w:rPr>
          <w:rFonts w:ascii="Times New Roman" w:hAnsi="Times New Roman"/>
          <w:color w:val="auto"/>
        </w:rPr>
      </w:pPr>
      <w:r w:rsidRPr="00B8550C">
        <w:rPr>
          <w:rFonts w:ascii="Times New Roman" w:hAnsi="Times New Roman"/>
          <w:color w:val="auto"/>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 соответствии помещения требованиям, предъявляемым к жилому помещению, и его пригодности для проживания;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 выявлении оснований для признания помещения непригодным для проживания;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 выявлении оснований для признания многоквартирного дома аварийным и подлежащим реконструкции;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 выявлении оснований для признания многоквартирного дома аварийным и подлежащим сносу;</w:t>
      </w:r>
    </w:p>
    <w:p w:rsidR="00D96D36" w:rsidRPr="00B8550C" w:rsidRDefault="00D96D36" w:rsidP="00D96D36">
      <w:pPr>
        <w:ind w:firstLine="540"/>
        <w:jc w:val="both"/>
        <w:rPr>
          <w:rFonts w:ascii="Times New Roman" w:hAnsi="Times New Roman"/>
          <w:color w:val="auto"/>
        </w:rPr>
      </w:pPr>
      <w:r w:rsidRPr="00B8550C">
        <w:rPr>
          <w:rFonts w:ascii="Times New Roman" w:hAnsi="Times New Roman"/>
          <w:color w:val="auto"/>
        </w:rPr>
        <w:t>о признании садового дома жилым домом и жилого дома садовым домом.</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об отсутствии оснований для признания многоквартирного дома аварийным и подлежащим сносу или реконструкции,  садового дома жилым домом и жилого дома садовым домом.</w:t>
      </w:r>
    </w:p>
    <w:p w:rsidR="00D96D36" w:rsidRPr="00B8550C" w:rsidRDefault="00D96D36" w:rsidP="00D96D36">
      <w:pPr>
        <w:ind w:firstLine="540"/>
        <w:jc w:val="both"/>
        <w:rPr>
          <w:rFonts w:ascii="Times New Roman" w:hAnsi="Times New Roman"/>
          <w:color w:val="auto"/>
        </w:rPr>
      </w:pPr>
      <w:r w:rsidRPr="00B8550C">
        <w:rPr>
          <w:rFonts w:ascii="Times New Roman" w:hAnsi="Times New Roman"/>
          <w:color w:val="auto"/>
        </w:rPr>
        <w:t xml:space="preserve">В случае обследования помещения Комиссия составляет в 3 экземплярах акт обследования помещения по форме согласно </w:t>
      </w:r>
      <w:hyperlink r:id="rId21" w:history="1">
        <w:r w:rsidRPr="00B8550C">
          <w:rPr>
            <w:rFonts w:ascii="Times New Roman" w:hAnsi="Times New Roman"/>
            <w:color w:val="auto"/>
          </w:rPr>
          <w:t>приложению  6</w:t>
        </w:r>
      </w:hyperlink>
      <w:r w:rsidRPr="00B8550C">
        <w:rPr>
          <w:rFonts w:ascii="Times New Roman" w:hAnsi="Times New Roman"/>
          <w:color w:val="auto"/>
        </w:rPr>
        <w:t xml:space="preserve">. </w:t>
      </w:r>
    </w:p>
    <w:p w:rsidR="00D96D36" w:rsidRPr="00B8550C" w:rsidRDefault="00D96D36" w:rsidP="00D96D36">
      <w:pPr>
        <w:ind w:firstLine="540"/>
        <w:jc w:val="both"/>
        <w:rPr>
          <w:rFonts w:ascii="Times New Roman" w:hAnsi="Times New Roman"/>
          <w:color w:val="auto"/>
        </w:rPr>
      </w:pPr>
      <w:r w:rsidRPr="00B8550C">
        <w:rPr>
          <w:rFonts w:ascii="Times New Roman" w:hAnsi="Times New Roman"/>
          <w:color w:val="auto"/>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 3.3.3. настоящего административного регламента, направляется в пятидневный срок в органы прокуратуры для решения вопроса о принятии мер, предусмотренных законодательством Российской Федерации.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55365F" w:rsidRPr="0055365F" w:rsidRDefault="0055365F" w:rsidP="00D96D36">
      <w:pPr>
        <w:autoSpaceDE w:val="0"/>
        <w:autoSpaceDN w:val="0"/>
        <w:adjustRightInd w:val="0"/>
        <w:ind w:firstLine="540"/>
        <w:jc w:val="both"/>
        <w:rPr>
          <w:rFonts w:ascii="Times New Roman" w:hAnsi="Times New Roman"/>
          <w:color w:val="FF0000"/>
        </w:rPr>
      </w:pPr>
      <w:r w:rsidRPr="00195DA0">
        <w:rPr>
          <w:rFonts w:ascii="Times New Roman" w:hAnsi="Times New Roman"/>
        </w:rPr>
        <w:t xml:space="preserve">3.4.1. На основании полученного заключения, </w:t>
      </w:r>
      <w:r w:rsidRPr="00195DA0">
        <w:rPr>
          <w:rFonts w:ascii="Times New Roman" w:hAnsi="Times New Roman"/>
          <w:shd w:val="clear" w:color="auto" w:fill="FFFFFF"/>
        </w:rPr>
        <w:t xml:space="preserve">заключение экспертизы жилого помещения, проведенной в соответствии с постановлением Правительства Российской Федерации от 21 августа 2019 г. N 1082 </w:t>
      </w:r>
      <w:r w:rsidRPr="00195DA0">
        <w:rPr>
          <w:rFonts w:ascii="Times New Roman" w:hAnsi="Times New Roman"/>
        </w:rPr>
        <w:t xml:space="preserve"> администрация принимает решение, предусмотренное </w:t>
      </w:r>
      <w:hyperlink r:id="rId22" w:history="1">
        <w:r w:rsidRPr="00195DA0">
          <w:rPr>
            <w:rFonts w:ascii="Times New Roman" w:hAnsi="Times New Roman"/>
          </w:rPr>
          <w:t>абзацем седьмым пункта 47</w:t>
        </w:r>
      </w:hyperlink>
      <w:r w:rsidRPr="00195DA0">
        <w:rPr>
          <w:rFonts w:ascii="Times New Roman" w:hAnsi="Times New Roman"/>
        </w:rPr>
        <w:t xml:space="preserve">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96D36" w:rsidRPr="00B8550C" w:rsidRDefault="00D96D36" w:rsidP="00D96D36">
      <w:pPr>
        <w:autoSpaceDE w:val="0"/>
        <w:autoSpaceDN w:val="0"/>
        <w:adjustRightInd w:val="0"/>
        <w:ind w:firstLine="540"/>
        <w:jc w:val="both"/>
        <w:rPr>
          <w:rFonts w:ascii="Times New Roman" w:hAnsi="Times New Roman"/>
          <w:color w:val="auto"/>
        </w:rPr>
      </w:pPr>
      <w:bookmarkStart w:id="0" w:name="Par3"/>
      <w:bookmarkEnd w:id="0"/>
      <w:r w:rsidRPr="00B8550C">
        <w:rPr>
          <w:rFonts w:ascii="Times New Roman" w:hAnsi="Times New Roman"/>
          <w:color w:val="auto"/>
        </w:rPr>
        <w:t xml:space="preserve">3.4.3. Результатом административной процедуры является принятие решение (в виде заключения), указанное в </w:t>
      </w:r>
      <w:hyperlink r:id="rId23" w:history="1">
        <w:r w:rsidRPr="00B8550C">
          <w:rPr>
            <w:rFonts w:ascii="Times New Roman" w:hAnsi="Times New Roman"/>
            <w:color w:val="auto"/>
          </w:rPr>
          <w:t>пункте 47</w:t>
        </w:r>
      </w:hyperlink>
      <w:r w:rsidRPr="00B8550C">
        <w:rPr>
          <w:rFonts w:ascii="Times New Roman" w:hAnsi="Times New Roman"/>
          <w:color w:val="auto"/>
        </w:rPr>
        <w:t xml:space="preserve"> Положения, либо решение о проведении дополнительного обследования оцениваемого помещения.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3.4.4. Максимальный срок исполнения административной процедуры - 30 дней.</w:t>
      </w:r>
    </w:p>
    <w:p w:rsidR="00D96D36" w:rsidRPr="00B8550C" w:rsidRDefault="00D96D36" w:rsidP="00D96D36">
      <w:pPr>
        <w:tabs>
          <w:tab w:val="left" w:pos="1560"/>
        </w:tabs>
        <w:autoSpaceDE w:val="0"/>
        <w:autoSpaceDN w:val="0"/>
        <w:adjustRightInd w:val="0"/>
        <w:ind w:firstLine="709"/>
        <w:jc w:val="both"/>
        <w:rPr>
          <w:rFonts w:ascii="Times New Roman" w:hAnsi="Times New Roman"/>
          <w:color w:val="auto"/>
        </w:rPr>
      </w:pPr>
      <w:r w:rsidRPr="00B8550C">
        <w:rPr>
          <w:rFonts w:ascii="Times New Roman" w:hAnsi="Times New Roman"/>
          <w:color w:val="auto"/>
        </w:rPr>
        <w:t>3.5. Принятие решения администрацией Рождественско-Хавского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3.5.1. На основании полученного заключения администрация Рождественско-Хавского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3.5.2. По результатам принятого решения уполномоченное должностное лицо:</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D96D36" w:rsidRPr="00B8550C" w:rsidRDefault="00D96D36" w:rsidP="00D96D36">
      <w:pPr>
        <w:tabs>
          <w:tab w:val="left" w:pos="1560"/>
        </w:tabs>
        <w:autoSpaceDE w:val="0"/>
        <w:autoSpaceDN w:val="0"/>
        <w:adjustRightInd w:val="0"/>
        <w:ind w:firstLine="851"/>
        <w:jc w:val="both"/>
        <w:rPr>
          <w:rFonts w:ascii="Times New Roman" w:hAnsi="Times New Roman"/>
          <w:color w:val="auto"/>
        </w:rPr>
      </w:pPr>
      <w:r w:rsidRPr="00B8550C">
        <w:rPr>
          <w:rFonts w:ascii="Times New Roman" w:hAnsi="Times New Roman"/>
          <w:color w:val="auto"/>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D96D36" w:rsidRPr="00B8550C" w:rsidRDefault="00D96D36" w:rsidP="00D96D36">
      <w:pPr>
        <w:tabs>
          <w:tab w:val="left" w:pos="1560"/>
        </w:tabs>
        <w:autoSpaceDE w:val="0"/>
        <w:autoSpaceDN w:val="0"/>
        <w:adjustRightInd w:val="0"/>
        <w:ind w:firstLine="851"/>
        <w:jc w:val="both"/>
        <w:rPr>
          <w:rFonts w:ascii="Times New Roman" w:hAnsi="Times New Roman"/>
          <w:color w:val="auto"/>
        </w:rPr>
      </w:pPr>
      <w:r w:rsidRPr="00B8550C">
        <w:rPr>
          <w:rFonts w:ascii="Times New Roman" w:hAnsi="Times New Roman"/>
          <w:color w:val="auto"/>
        </w:rPr>
        <w:t>3.5.4. Максимальный срок исполнения административной процедуры - 30 дней.</w:t>
      </w:r>
    </w:p>
    <w:p w:rsidR="00D96D36" w:rsidRPr="00B8550C" w:rsidRDefault="00D96D36" w:rsidP="00D96D36">
      <w:pPr>
        <w:autoSpaceDE w:val="0"/>
        <w:autoSpaceDN w:val="0"/>
        <w:adjustRightInd w:val="0"/>
        <w:ind w:firstLine="709"/>
        <w:jc w:val="both"/>
        <w:outlineLvl w:val="0"/>
        <w:rPr>
          <w:rFonts w:ascii="Times New Roman" w:hAnsi="Times New Roman"/>
          <w:color w:val="auto"/>
        </w:rPr>
      </w:pPr>
      <w:r w:rsidRPr="00B8550C">
        <w:rPr>
          <w:rFonts w:ascii="Times New Roman" w:hAnsi="Times New Roman"/>
          <w:color w:val="auto"/>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D96D36" w:rsidRPr="00B8550C" w:rsidRDefault="00D96D36" w:rsidP="00D96D36">
      <w:pPr>
        <w:autoSpaceDE w:val="0"/>
        <w:autoSpaceDN w:val="0"/>
        <w:adjustRightInd w:val="0"/>
        <w:ind w:firstLine="540"/>
        <w:jc w:val="both"/>
        <w:rPr>
          <w:rFonts w:ascii="Times New Roman" w:hAnsi="Times New Roman"/>
          <w:color w:val="auto"/>
        </w:rPr>
      </w:pPr>
      <w:bookmarkStart w:id="1" w:name="Par79"/>
      <w:bookmarkEnd w:id="1"/>
      <w:r w:rsidRPr="00B8550C">
        <w:rPr>
          <w:rFonts w:ascii="Times New Roman" w:hAnsi="Times New Roman"/>
          <w:color w:val="auto"/>
        </w:rPr>
        <w:t xml:space="preserve">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r w:rsidRPr="00E467CA">
        <w:rPr>
          <w:rFonts w:ascii="Times New Roman" w:hAnsi="Times New Roman"/>
          <w:color w:val="auto"/>
        </w:rPr>
        <w:t>единый портал или региональный портал государственных и муниципальных услуг (при его наличии</w:t>
      </w:r>
      <w:r w:rsidRPr="00B8550C">
        <w:rPr>
          <w:rFonts w:ascii="Times New Roman" w:hAnsi="Times New Roman"/>
          <w:color w:val="auto"/>
        </w:rPr>
        <w:t>),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D96D36" w:rsidRPr="00B8550C" w:rsidRDefault="00D96D36" w:rsidP="00D96D36">
      <w:pPr>
        <w:autoSpaceDE w:val="0"/>
        <w:autoSpaceDN w:val="0"/>
        <w:adjustRightInd w:val="0"/>
        <w:ind w:firstLine="540"/>
        <w:jc w:val="both"/>
        <w:rPr>
          <w:rFonts w:ascii="Times New Roman" w:hAnsi="Times New Roman"/>
          <w:color w:val="auto"/>
        </w:rPr>
      </w:pPr>
      <w:r w:rsidRPr="00B8550C">
        <w:rPr>
          <w:rFonts w:ascii="Times New Roman" w:hAnsi="Times New Roman"/>
          <w:color w:val="auto"/>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4" w:history="1">
        <w:r w:rsidRPr="00B8550C">
          <w:rPr>
            <w:rFonts w:ascii="Times New Roman" w:hAnsi="Times New Roman"/>
            <w:color w:val="auto"/>
          </w:rPr>
          <w:t>пунктом 36</w:t>
        </w:r>
      </w:hyperlink>
      <w:r w:rsidRPr="00B8550C">
        <w:rPr>
          <w:rFonts w:ascii="Times New Roman" w:hAnsi="Times New Roman"/>
          <w:color w:val="auto"/>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3.6.2. Максимальный срок исполнения административной процедуры –5 календарных дня.</w:t>
      </w:r>
    </w:p>
    <w:p w:rsidR="00D96D36" w:rsidRPr="00B8550C" w:rsidRDefault="00D96D36" w:rsidP="00D96D36">
      <w:pPr>
        <w:autoSpaceDE w:val="0"/>
        <w:autoSpaceDN w:val="0"/>
        <w:adjustRightInd w:val="0"/>
        <w:ind w:firstLine="709"/>
        <w:contextualSpacing/>
        <w:jc w:val="both"/>
        <w:outlineLvl w:val="0"/>
        <w:rPr>
          <w:rFonts w:ascii="Times New Roman" w:hAnsi="Times New Roman"/>
          <w:color w:val="auto"/>
        </w:rPr>
      </w:pPr>
      <w:r w:rsidRPr="00B8550C">
        <w:rPr>
          <w:rFonts w:ascii="Times New Roman" w:hAnsi="Times New Roman"/>
          <w:color w:val="auto"/>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96D36" w:rsidRPr="00B8550C" w:rsidRDefault="00D96D36" w:rsidP="00D96D36">
      <w:pPr>
        <w:pStyle w:val="ConsPlusNormal0"/>
        <w:ind w:firstLine="709"/>
        <w:contextualSpacing/>
        <w:jc w:val="both"/>
        <w:rPr>
          <w:rFonts w:ascii="Times New Roman" w:eastAsia="Calibri" w:hAnsi="Times New Roman" w:cs="Times New Roman"/>
          <w:sz w:val="28"/>
          <w:szCs w:val="28"/>
          <w:lang w:eastAsia="en-US"/>
        </w:rPr>
      </w:pPr>
      <w:r w:rsidRPr="00B8550C">
        <w:rPr>
          <w:rFonts w:ascii="Times New Roman" w:hAnsi="Times New Roman" w:cs="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B8550C">
        <w:rPr>
          <w:rFonts w:ascii="Times New Roman" w:eastAsia="Calibri" w:hAnsi="Times New Roman" w:cs="Times New Roman"/>
          <w:sz w:val="28"/>
          <w:szCs w:val="28"/>
          <w:lang w:eastAsia="en-US"/>
        </w:rPr>
        <w:t>.</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Заявление в форме электронного документа подписывается по выбору заявителя (если заявителем является индивидуальный предприниматель):</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электронной подписью заявителя (представителя заявителя);</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усиленной квалифицированной электронной подписью заявителя (представителя заявителя).</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лица, действующего от имени юридического лица без доверенности;</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96D36" w:rsidRPr="00B8550C" w:rsidRDefault="00D96D36" w:rsidP="00D96D36">
      <w:pPr>
        <w:autoSpaceDE w:val="0"/>
        <w:autoSpaceDN w:val="0"/>
        <w:adjustRightInd w:val="0"/>
        <w:ind w:firstLine="709"/>
        <w:contextualSpacing/>
        <w:jc w:val="both"/>
        <w:rPr>
          <w:rFonts w:ascii="Times New Roman" w:hAnsi="Times New Roman"/>
          <w:color w:val="auto"/>
        </w:rPr>
      </w:pPr>
    </w:p>
    <w:p w:rsidR="00D96D36" w:rsidRPr="00B8550C" w:rsidRDefault="00D96D36" w:rsidP="00D96D36">
      <w:pPr>
        <w:widowControl/>
        <w:numPr>
          <w:ilvl w:val="0"/>
          <w:numId w:val="2"/>
        </w:numPr>
        <w:tabs>
          <w:tab w:val="left" w:pos="1560"/>
        </w:tabs>
        <w:suppressAutoHyphens w:val="0"/>
        <w:contextualSpacing/>
        <w:jc w:val="center"/>
        <w:rPr>
          <w:rFonts w:ascii="Times New Roman" w:eastAsia="Calibri" w:hAnsi="Times New Roman"/>
          <w:b/>
          <w:color w:val="auto"/>
          <w:lang w:eastAsia="en-US"/>
        </w:rPr>
      </w:pPr>
      <w:r w:rsidRPr="00B8550C">
        <w:rPr>
          <w:rFonts w:ascii="Times New Roman" w:eastAsia="Calibri" w:hAnsi="Times New Roman"/>
          <w:b/>
          <w:color w:val="auto"/>
          <w:lang w:eastAsia="en-US"/>
        </w:rPr>
        <w:t>Формы контроля за исполнением административного регламента.</w:t>
      </w:r>
    </w:p>
    <w:p w:rsidR="00D96D36" w:rsidRPr="00B8550C" w:rsidRDefault="00D96D36" w:rsidP="00D96D36">
      <w:pPr>
        <w:tabs>
          <w:tab w:val="left" w:pos="1560"/>
        </w:tabs>
        <w:ind w:firstLine="709"/>
        <w:contextualSpacing/>
        <w:jc w:val="both"/>
        <w:rPr>
          <w:rFonts w:ascii="Times New Roman" w:eastAsia="Calibri" w:hAnsi="Times New Roman"/>
          <w:b/>
          <w:color w:val="auto"/>
          <w:lang w:eastAsia="en-US"/>
        </w:rPr>
      </w:pP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96D36" w:rsidRPr="00B8550C" w:rsidRDefault="00D96D36" w:rsidP="00D96D36">
      <w:pPr>
        <w:tabs>
          <w:tab w:val="num" w:pos="0"/>
        </w:tabs>
        <w:adjustRightInd w:val="0"/>
        <w:ind w:firstLine="709"/>
        <w:contextualSpacing/>
        <w:jc w:val="both"/>
        <w:outlineLvl w:val="2"/>
        <w:rPr>
          <w:rFonts w:ascii="Times New Roman" w:eastAsia="SimSun" w:hAnsi="Times New Roman"/>
          <w:color w:val="auto"/>
          <w:lang w:eastAsia="zh-CN"/>
        </w:rPr>
      </w:pPr>
      <w:r w:rsidRPr="00B8550C">
        <w:rPr>
          <w:rFonts w:ascii="Times New Roman" w:eastAsia="SimSun" w:hAnsi="Times New Roman"/>
          <w:color w:val="auto"/>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96D36" w:rsidRPr="00B8550C" w:rsidRDefault="00D96D36" w:rsidP="00D96D36">
      <w:pPr>
        <w:tabs>
          <w:tab w:val="num" w:pos="0"/>
        </w:tabs>
        <w:autoSpaceDE w:val="0"/>
        <w:autoSpaceDN w:val="0"/>
        <w:adjustRightInd w:val="0"/>
        <w:ind w:firstLine="709"/>
        <w:contextualSpacing/>
        <w:jc w:val="both"/>
        <w:rPr>
          <w:rFonts w:ascii="Times New Roman" w:hAnsi="Times New Roman"/>
          <w:bCs/>
          <w:color w:val="auto"/>
        </w:rPr>
      </w:pPr>
      <w:r w:rsidRPr="00B8550C">
        <w:rPr>
          <w:rFonts w:ascii="Times New Roman" w:hAnsi="Times New Roman"/>
          <w:bCs/>
          <w:color w:val="auto"/>
        </w:rPr>
        <w:t>4.4. Проведение текущего контроля должно осуществляться не реже двух раз в год.</w:t>
      </w:r>
    </w:p>
    <w:p w:rsidR="00D96D36" w:rsidRPr="00B8550C" w:rsidRDefault="00D96D36" w:rsidP="00D96D36">
      <w:pPr>
        <w:tabs>
          <w:tab w:val="num" w:pos="0"/>
        </w:tabs>
        <w:adjustRightInd w:val="0"/>
        <w:ind w:firstLine="709"/>
        <w:contextualSpacing/>
        <w:jc w:val="both"/>
        <w:outlineLvl w:val="2"/>
        <w:rPr>
          <w:rFonts w:ascii="Times New Roman" w:eastAsia="SimSun" w:hAnsi="Times New Roman"/>
          <w:color w:val="auto"/>
          <w:lang w:eastAsia="zh-CN"/>
        </w:rPr>
      </w:pPr>
      <w:r w:rsidRPr="00B8550C">
        <w:rPr>
          <w:rFonts w:ascii="Times New Roman" w:eastAsia="SimSun" w:hAnsi="Times New Roman"/>
          <w:color w:val="auto"/>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96D36" w:rsidRPr="00B8550C" w:rsidRDefault="00D96D36" w:rsidP="00D96D36">
      <w:pPr>
        <w:ind w:firstLine="709"/>
        <w:contextualSpacing/>
        <w:jc w:val="both"/>
        <w:rPr>
          <w:rFonts w:ascii="Times New Roman" w:hAnsi="Times New Roman"/>
          <w:color w:val="auto"/>
        </w:rPr>
      </w:pPr>
    </w:p>
    <w:p w:rsidR="00D96D36" w:rsidRPr="00B8550C" w:rsidRDefault="00D96D36" w:rsidP="00D96D36">
      <w:pPr>
        <w:tabs>
          <w:tab w:val="num" w:pos="0"/>
          <w:tab w:val="left" w:pos="1560"/>
        </w:tabs>
        <w:ind w:firstLine="709"/>
        <w:contextualSpacing/>
        <w:jc w:val="both"/>
        <w:rPr>
          <w:rFonts w:ascii="Times New Roman" w:eastAsia="SimSun" w:hAnsi="Times New Roman"/>
          <w:b/>
          <w:color w:val="auto"/>
          <w:lang w:eastAsia="zh-CN"/>
        </w:rPr>
      </w:pPr>
      <w:r w:rsidRPr="00B8550C">
        <w:rPr>
          <w:rFonts w:ascii="Times New Roman" w:eastAsia="SimSun" w:hAnsi="Times New Roman"/>
          <w:b/>
          <w:color w:val="auto"/>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5.2. Заявитель может обратиться с жалобой, в том числе, в следующих случаях:</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1) нарушение срока регистрации заявления заявителя об оказании муниципальной услуги;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2) нарушение срока предоставления муниципальной услуги;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  для предоставления муниципальной услуги;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   для предоставления муниципальной услуги, у заявителя;</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Рождественско-Хавского сельского поселения;</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D36" w:rsidRPr="00B8550C" w:rsidRDefault="00D96D36" w:rsidP="00D96D36">
      <w:pPr>
        <w:tabs>
          <w:tab w:val="num" w:pos="0"/>
        </w:tabs>
        <w:ind w:firstLine="709"/>
        <w:contextualSpacing/>
        <w:jc w:val="both"/>
        <w:rPr>
          <w:rFonts w:ascii="Times New Roman" w:hAnsi="Times New Roman"/>
          <w:color w:val="auto"/>
        </w:rPr>
      </w:pPr>
      <w:r w:rsidRPr="00B8550C">
        <w:rPr>
          <w:rFonts w:ascii="Times New Roman" w:hAnsi="Times New Roman"/>
          <w:color w:val="auto"/>
        </w:rPr>
        <w:t>8) нарушение срока или порядка выдачи документов по результатам предоставления муниципальной услуги;</w:t>
      </w:r>
    </w:p>
    <w:p w:rsidR="00D96D36" w:rsidRPr="00B8550C" w:rsidRDefault="00D96D36" w:rsidP="00D96D36">
      <w:pPr>
        <w:tabs>
          <w:tab w:val="num" w:pos="0"/>
        </w:tabs>
        <w:ind w:firstLine="709"/>
        <w:contextualSpacing/>
        <w:jc w:val="both"/>
        <w:rPr>
          <w:rFonts w:ascii="Times New Roman" w:hAnsi="Times New Roman"/>
          <w:color w:val="auto"/>
        </w:rPr>
      </w:pPr>
      <w:r w:rsidRPr="00B8550C">
        <w:rPr>
          <w:rFonts w:ascii="Times New Roman" w:hAnsi="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5.3. Основанием для начала процедуры досудебного (внесудебного) обжалования является поступившая жалоба.</w:t>
      </w:r>
    </w:p>
    <w:p w:rsidR="00D96D36" w:rsidRPr="00B8550C" w:rsidRDefault="00D96D36" w:rsidP="00D96D36">
      <w:pPr>
        <w:autoSpaceDE w:val="0"/>
        <w:autoSpaceDN w:val="0"/>
        <w:adjustRightInd w:val="0"/>
        <w:ind w:firstLine="709"/>
        <w:jc w:val="both"/>
        <w:rPr>
          <w:rFonts w:ascii="Times New Roman" w:eastAsia="SimSun" w:hAnsi="Times New Roman"/>
          <w:color w:val="auto"/>
          <w:lang w:eastAsia="zh-CN"/>
        </w:rPr>
      </w:pPr>
      <w:r w:rsidRPr="00B8550C">
        <w:rPr>
          <w:rFonts w:ascii="Times New Roman" w:eastAsia="SimSun" w:hAnsi="Times New Roman"/>
          <w:color w:val="auto"/>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с использованием информационно-телекоммуникационной сети «Интернет», официальный сайт администрации</w:t>
      </w:r>
      <w:r w:rsidRPr="00B8550C">
        <w:rPr>
          <w:rFonts w:ascii="Times New Roman" w:hAnsi="Times New Roman"/>
          <w:color w:val="auto"/>
        </w:rPr>
        <w:t xml:space="preserve"> Рождественско-Хавского  сельского поселения в сети Интернет: </w:t>
      </w:r>
      <w:hyperlink r:id="rId25" w:history="1">
        <w:r w:rsidRPr="00B8550C">
          <w:rPr>
            <w:rStyle w:val="a7"/>
            <w:rFonts w:ascii="Times New Roman" w:hAnsi="Times New Roman"/>
            <w:b/>
            <w:color w:val="auto"/>
          </w:rPr>
          <w:t>http://rhavskoe.ru/</w:t>
        </w:r>
      </w:hyperlink>
      <w:r w:rsidRPr="00B8550C">
        <w:rPr>
          <w:rStyle w:val="a7"/>
          <w:rFonts w:ascii="Times New Roman" w:hAnsi="Times New Roman"/>
          <w:b/>
          <w:color w:val="auto"/>
        </w:rPr>
        <w:t xml:space="preserve">, </w:t>
      </w:r>
      <w:r w:rsidRPr="00B8550C">
        <w:rPr>
          <w:rFonts w:ascii="Times New Roman" w:eastAsia="SimSun" w:hAnsi="Times New Roman"/>
          <w:color w:val="auto"/>
          <w:lang w:eastAsia="zh-CN"/>
        </w:rPr>
        <w:t xml:space="preserve"> а также может быть принята при личном приеме заявителя.</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5.4. Жалоба должна содержать:</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 сведения об обжалуемых решениях и действиях (бездействии) администрации, должностного лица либо муниципального служащего;</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5.5. Заявитель может обжаловать решения и действия (бездействие) должностных лиц, муниципальных служащих администрации главе администрации.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5.7. Должностное лицо, уполномоченное на рассмотрение жалобы, или администрация отказывают в удовлетворении жалобы в следующих случаях:</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1) наличие вступившего в законную силу решения суда, арбитражного суда по жалобе о том же предмете и по тем же основаниям;</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2) подача жалобы лицом, полномочия которого не подтверждены в порядке, установленном законодательством;</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Должностное лицо, уполномоченное на рассмотрение жалобы, или администрация вправе оставить жалобу без ответа в следующих случаях:</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В случае оставления жалобы без ответа, заявителю направляется уведомление о недопустимости злоупотребления правом.</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5.8. Заявители имеют право на получение документов и информации, необходимых для обоснования и рассмотрения жалобы.</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6D36" w:rsidRPr="00B8550C" w:rsidRDefault="00D96D36" w:rsidP="00D96D36">
      <w:pPr>
        <w:tabs>
          <w:tab w:val="num" w:pos="0"/>
        </w:tabs>
        <w:autoSpaceDE w:val="0"/>
        <w:autoSpaceDN w:val="0"/>
        <w:ind w:firstLine="709"/>
        <w:contextualSpacing/>
        <w:jc w:val="both"/>
        <w:rPr>
          <w:rFonts w:ascii="Times New Roman" w:hAnsi="Times New Roman"/>
          <w:color w:val="auto"/>
        </w:rPr>
      </w:pPr>
      <w:r w:rsidRPr="00B8550C">
        <w:rPr>
          <w:rFonts w:ascii="Times New Roman" w:hAnsi="Times New Roman"/>
          <w:color w:val="auto"/>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eastAsia="SimSun" w:hAnsi="Times New Roman"/>
          <w:color w:val="auto"/>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6D36" w:rsidRPr="00B8550C" w:rsidRDefault="00D96D36" w:rsidP="00D96D36">
      <w:pPr>
        <w:tabs>
          <w:tab w:val="num" w:pos="0"/>
        </w:tabs>
        <w:autoSpaceDE w:val="0"/>
        <w:autoSpaceDN w:val="0"/>
        <w:adjustRightInd w:val="0"/>
        <w:ind w:firstLine="709"/>
        <w:contextualSpacing/>
        <w:jc w:val="both"/>
        <w:rPr>
          <w:rFonts w:ascii="Times New Roman" w:hAnsi="Times New Roman"/>
          <w:color w:val="auto"/>
        </w:rPr>
      </w:pPr>
      <w:r w:rsidRPr="00B8550C">
        <w:rPr>
          <w:rFonts w:ascii="Times New Roman" w:hAnsi="Times New Roman"/>
          <w:color w:val="auto"/>
        </w:rPr>
        <w:t>В случаях, предусмотренных подпунктом 5.11 пункта 5 настоящего регламента,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96D36" w:rsidRPr="00B8550C" w:rsidRDefault="00D96D36" w:rsidP="00D96D36">
      <w:pPr>
        <w:tabs>
          <w:tab w:val="num" w:pos="0"/>
        </w:tabs>
        <w:autoSpaceDE w:val="0"/>
        <w:autoSpaceDN w:val="0"/>
        <w:adjustRightInd w:val="0"/>
        <w:ind w:firstLine="709"/>
        <w:contextualSpacing/>
        <w:jc w:val="both"/>
        <w:rPr>
          <w:rFonts w:ascii="Times New Roman" w:eastAsia="SimSun" w:hAnsi="Times New Roman"/>
          <w:color w:val="auto"/>
          <w:lang w:eastAsia="zh-CN"/>
        </w:rPr>
      </w:pPr>
      <w:r w:rsidRPr="00B8550C">
        <w:rPr>
          <w:rFonts w:ascii="Times New Roman" w:hAnsi="Times New Roman"/>
          <w:color w:val="auto"/>
        </w:rPr>
        <w:t xml:space="preserve">5.11.1.В случаях предусмотренных подпунктом 5.11 пункта 5 настоящего регламента, ответ на жалобу не даётся, о чём в течении семи дней со дня регистрации жалобы сообщается гражданину, направившему жалобу, если его фамилия и почтовый адрес поддаются прочтению.  </w:t>
      </w:r>
    </w:p>
    <w:p w:rsidR="00D96D36" w:rsidRPr="00B8550C" w:rsidRDefault="00D96D36" w:rsidP="00D96D36">
      <w:pPr>
        <w:tabs>
          <w:tab w:val="num" w:pos="0"/>
        </w:tabs>
        <w:autoSpaceDE w:val="0"/>
        <w:autoSpaceDN w:val="0"/>
        <w:jc w:val="both"/>
        <w:rPr>
          <w:rFonts w:ascii="Times New Roman" w:hAnsi="Times New Roman"/>
          <w:color w:val="auto"/>
        </w:rPr>
      </w:pPr>
      <w:r w:rsidRPr="00B8550C">
        <w:rPr>
          <w:rFonts w:ascii="Times New Roman" w:hAnsi="Times New Roman"/>
          <w:color w:val="auto"/>
        </w:rPr>
        <w:t xml:space="preserve">         5.12.Принятое  в соответствии  с подпунктом  5.9. настоящего административного регламента решение может быть обжаловано в судебном порядке.</w:t>
      </w: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r w:rsidRPr="00B8550C">
        <w:rPr>
          <w:rFonts w:ascii="Times New Roman" w:hAnsi="Times New Roman"/>
          <w:color w:val="auto"/>
        </w:rPr>
        <w:t>Приложение  1</w:t>
      </w:r>
    </w:p>
    <w:p w:rsidR="00D96D36" w:rsidRPr="00B8550C" w:rsidRDefault="00D96D36" w:rsidP="00D96D36">
      <w:pPr>
        <w:autoSpaceDE w:val="0"/>
        <w:autoSpaceDN w:val="0"/>
        <w:adjustRightInd w:val="0"/>
        <w:ind w:firstLine="709"/>
        <w:jc w:val="right"/>
        <w:rPr>
          <w:rFonts w:ascii="Times New Roman" w:hAnsi="Times New Roman"/>
          <w:color w:val="auto"/>
        </w:rPr>
      </w:pPr>
      <w:r w:rsidRPr="00B8550C">
        <w:rPr>
          <w:rFonts w:ascii="Times New Roman" w:hAnsi="Times New Roman"/>
          <w:color w:val="auto"/>
        </w:rPr>
        <w:t>к Административному регламенту</w:t>
      </w:r>
    </w:p>
    <w:p w:rsidR="00D96D36" w:rsidRPr="00B8550C" w:rsidRDefault="00D96D36" w:rsidP="00D96D36">
      <w:pPr>
        <w:autoSpaceDE w:val="0"/>
        <w:autoSpaceDN w:val="0"/>
        <w:adjustRightInd w:val="0"/>
        <w:ind w:firstLine="709"/>
        <w:jc w:val="right"/>
        <w:rPr>
          <w:rFonts w:ascii="Times New Roman" w:hAnsi="Times New Roman"/>
          <w:color w:val="auto"/>
        </w:rPr>
      </w:pP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1. Место нахождения администрации  Рождественско-Хавского  сельского поселения Новоусманского  муниципального района: Воронежская область </w:t>
      </w:r>
      <w:proofErr w:type="spellStart"/>
      <w:r w:rsidRPr="00B8550C">
        <w:rPr>
          <w:rFonts w:ascii="Times New Roman" w:hAnsi="Times New Roman"/>
          <w:color w:val="auto"/>
        </w:rPr>
        <w:t>Новоусманский</w:t>
      </w:r>
      <w:proofErr w:type="spellEnd"/>
      <w:r w:rsidRPr="00B8550C">
        <w:rPr>
          <w:rFonts w:ascii="Times New Roman" w:hAnsi="Times New Roman"/>
          <w:color w:val="auto"/>
        </w:rPr>
        <w:t xml:space="preserve"> район с. Рождественская Хава ул. Советская, д. 35</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администрации Рождественско-Хавского  сельского поселения Новоусманского  муниципального района:</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понедельник - пятница: с 08.00 до 16.00;</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среда: не приемный день;</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перерыв: с 12.00 до 13.00.</w:t>
      </w:r>
    </w:p>
    <w:p w:rsidR="00D96D36" w:rsidRPr="00B8550C" w:rsidRDefault="00D96D36" w:rsidP="00D96D36">
      <w:pPr>
        <w:autoSpaceDE w:val="0"/>
        <w:autoSpaceDN w:val="0"/>
        <w:adjustRightInd w:val="0"/>
        <w:ind w:firstLine="709"/>
        <w:jc w:val="both"/>
        <w:rPr>
          <w:rFonts w:ascii="Times New Roman" w:hAnsi="Times New Roman"/>
          <w:b/>
          <w:color w:val="auto"/>
        </w:rPr>
      </w:pPr>
      <w:r w:rsidRPr="00B8550C">
        <w:rPr>
          <w:rFonts w:ascii="Times New Roman" w:hAnsi="Times New Roman"/>
          <w:color w:val="auto"/>
        </w:rPr>
        <w:t xml:space="preserve">Официальный сайт администрации Рождественско-Хавского  сельского поселения Новоусманского  муниципального района  в сети Интернет: </w:t>
      </w:r>
      <w:hyperlink r:id="rId26" w:history="1">
        <w:r w:rsidRPr="00B8550C">
          <w:rPr>
            <w:rStyle w:val="a7"/>
            <w:rFonts w:ascii="Times New Roman" w:hAnsi="Times New Roman"/>
            <w:b/>
            <w:color w:val="auto"/>
          </w:rPr>
          <w:t>http://rhavskoe.ru/</w:t>
        </w:r>
      </w:hyperlink>
    </w:p>
    <w:p w:rsidR="00D96D36" w:rsidRPr="00B8550C" w:rsidRDefault="00D96D36" w:rsidP="00D96D36">
      <w:pPr>
        <w:pStyle w:val="ConsPlusTitle"/>
        <w:widowControl/>
        <w:ind w:firstLine="709"/>
        <w:jc w:val="both"/>
        <w:rPr>
          <w:rFonts w:ascii="Times New Roman" w:hAnsi="Times New Roman" w:cs="Times New Roman"/>
          <w:sz w:val="28"/>
          <w:szCs w:val="28"/>
        </w:rPr>
      </w:pPr>
      <w:r w:rsidRPr="00B8550C">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27" w:history="1">
        <w:r w:rsidRPr="00B8550C">
          <w:rPr>
            <w:rStyle w:val="a7"/>
            <w:rFonts w:ascii="Times New Roman" w:hAnsi="Times New Roman" w:cs="Times New Roman"/>
            <w:sz w:val="28"/>
            <w:szCs w:val="28"/>
            <w:lang w:val="en-US"/>
          </w:rPr>
          <w:t>rhavsk</w:t>
        </w:r>
        <w:r w:rsidRPr="00B8550C">
          <w:rPr>
            <w:rStyle w:val="a7"/>
            <w:rFonts w:ascii="Times New Roman" w:hAnsi="Times New Roman" w:cs="Times New Roman"/>
            <w:sz w:val="28"/>
            <w:szCs w:val="28"/>
          </w:rPr>
          <w:t>.nusm@govvrn.ru</w:t>
        </w:r>
      </w:hyperlink>
      <w:r w:rsidRPr="00B8550C">
        <w:rPr>
          <w:rFonts w:ascii="Times New Roman" w:hAnsi="Times New Roman" w:cs="Times New Roman"/>
          <w:b w:val="0"/>
          <w:sz w:val="28"/>
          <w:szCs w:val="28"/>
        </w:rPr>
        <w:t>.</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2. Телефоны для справок: 847341 91157; 847341 91047.</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3.1. Место нахождения АУ «МФЦ»: 394026, г. Воронеж, ул. Дружинников, 3б (Коминтерновский район).</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Телефон для справок АУ «МФЦ»: (473) 226-99-99.</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Официальный сайт АУ «МФЦ» в сети Интернет: </w:t>
      </w:r>
      <w:proofErr w:type="spellStart"/>
      <w:r w:rsidRPr="00B8550C">
        <w:rPr>
          <w:rFonts w:ascii="Times New Roman" w:hAnsi="Times New Roman"/>
          <w:color w:val="auto"/>
        </w:rPr>
        <w:t>mfc.vrn.ru</w:t>
      </w:r>
      <w:proofErr w:type="spellEnd"/>
      <w:r w:rsidRPr="00B8550C">
        <w:rPr>
          <w:rFonts w:ascii="Times New Roman" w:hAnsi="Times New Roman"/>
          <w:color w:val="auto"/>
        </w:rPr>
        <w:t>.</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Адрес электронной почты АУ «МФЦ»: </w:t>
      </w:r>
      <w:proofErr w:type="spellStart"/>
      <w:r w:rsidRPr="00B8550C">
        <w:rPr>
          <w:rFonts w:ascii="Times New Roman" w:hAnsi="Times New Roman"/>
          <w:color w:val="auto"/>
        </w:rPr>
        <w:t>odno-okno@mail.ru</w:t>
      </w:r>
      <w:proofErr w:type="spellEnd"/>
      <w:r w:rsidRPr="00B8550C">
        <w:rPr>
          <w:rFonts w:ascii="Times New Roman" w:hAnsi="Times New Roman"/>
          <w:color w:val="auto"/>
        </w:rPr>
        <w:t>.</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АУ «МФЦ»:</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вторник, четверг, пятница: с 09.00 до 18.00;</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среда: с 11.00 до 20.00;</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суббота: с 09.00 до 16.45.</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 xml:space="preserve">3.2. Место нахождения филиала АУ «МФЦ» в </w:t>
      </w:r>
      <w:proofErr w:type="spellStart"/>
      <w:r w:rsidRPr="00B8550C">
        <w:rPr>
          <w:rFonts w:ascii="Times New Roman" w:hAnsi="Times New Roman"/>
          <w:color w:val="auto"/>
        </w:rPr>
        <w:t>Новоусманском</w:t>
      </w:r>
      <w:proofErr w:type="spellEnd"/>
      <w:r w:rsidRPr="00B8550C">
        <w:rPr>
          <w:rFonts w:ascii="Times New Roman" w:hAnsi="Times New Roman"/>
          <w:color w:val="auto"/>
        </w:rPr>
        <w:t xml:space="preserve"> муниципальном районе: 369310, Воронежская область, </w:t>
      </w:r>
      <w:proofErr w:type="spellStart"/>
      <w:r w:rsidRPr="00B8550C">
        <w:rPr>
          <w:rFonts w:ascii="Times New Roman" w:hAnsi="Times New Roman"/>
          <w:color w:val="auto"/>
        </w:rPr>
        <w:t>Новоусманский</w:t>
      </w:r>
      <w:proofErr w:type="spellEnd"/>
      <w:r w:rsidRPr="00B8550C">
        <w:rPr>
          <w:rFonts w:ascii="Times New Roman" w:hAnsi="Times New Roman"/>
          <w:color w:val="auto"/>
        </w:rPr>
        <w:t xml:space="preserve"> район, с.Новая Усмань, ул.Ленина, 263б.</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Телефон для справок филиала АУ «МФЦ»:  84734157715.</w:t>
      </w:r>
    </w:p>
    <w:p w:rsidR="00D96D36" w:rsidRPr="00B8550C" w:rsidRDefault="00D96D36" w:rsidP="00D96D36">
      <w:pPr>
        <w:autoSpaceDE w:val="0"/>
        <w:autoSpaceDN w:val="0"/>
        <w:adjustRightInd w:val="0"/>
        <w:ind w:firstLine="709"/>
        <w:jc w:val="both"/>
        <w:rPr>
          <w:rFonts w:ascii="Times New Roman" w:hAnsi="Times New Roman"/>
          <w:color w:val="auto"/>
        </w:rPr>
      </w:pPr>
      <w:r w:rsidRPr="00B8550C">
        <w:rPr>
          <w:rFonts w:ascii="Times New Roman" w:hAnsi="Times New Roman"/>
          <w:color w:val="auto"/>
        </w:rPr>
        <w:t>График работы филиала АУ «МФЦ»:</w:t>
      </w:r>
    </w:p>
    <w:p w:rsidR="00D96D36" w:rsidRPr="00B8550C" w:rsidRDefault="00D96D36" w:rsidP="00D96D36">
      <w:pPr>
        <w:autoSpaceDE w:val="0"/>
        <w:autoSpaceDN w:val="0"/>
        <w:adjustRightInd w:val="0"/>
        <w:ind w:firstLine="709"/>
        <w:rPr>
          <w:rFonts w:ascii="Times New Roman" w:hAnsi="Times New Roman"/>
          <w:color w:val="auto"/>
        </w:rPr>
      </w:pPr>
      <w:r w:rsidRPr="00B8550C">
        <w:rPr>
          <w:rFonts w:ascii="Times New Roman" w:hAnsi="Times New Roman"/>
          <w:color w:val="auto"/>
        </w:rPr>
        <w:t>понедельник, вторник, среда, четверг: с 08.00 до 17.00;</w:t>
      </w:r>
    </w:p>
    <w:p w:rsidR="00D96D36" w:rsidRPr="00B8550C" w:rsidRDefault="00D96D36" w:rsidP="00D96D36">
      <w:pPr>
        <w:autoSpaceDE w:val="0"/>
        <w:autoSpaceDN w:val="0"/>
        <w:adjustRightInd w:val="0"/>
        <w:ind w:firstLine="709"/>
        <w:rPr>
          <w:rFonts w:ascii="Times New Roman" w:hAnsi="Times New Roman"/>
          <w:color w:val="auto"/>
        </w:rPr>
      </w:pPr>
      <w:r w:rsidRPr="00B8550C">
        <w:rPr>
          <w:rFonts w:ascii="Times New Roman" w:hAnsi="Times New Roman"/>
          <w:color w:val="auto"/>
        </w:rPr>
        <w:t>пятница: с 8.00 до 15.45;</w:t>
      </w:r>
    </w:p>
    <w:p w:rsidR="00D96D36" w:rsidRPr="00B8550C" w:rsidRDefault="00D96D36" w:rsidP="00D96D36">
      <w:pPr>
        <w:rPr>
          <w:rFonts w:ascii="Times New Roman" w:hAnsi="Times New Roman"/>
          <w:color w:val="auto"/>
        </w:rPr>
      </w:pPr>
      <w:r w:rsidRPr="00B8550C">
        <w:rPr>
          <w:rFonts w:ascii="Times New Roman" w:hAnsi="Times New Roman"/>
          <w:color w:val="auto"/>
        </w:rPr>
        <w:t xml:space="preserve">          перерыв: с 12.00 до 12.45</w:t>
      </w:r>
    </w:p>
    <w:p w:rsidR="00D96D36" w:rsidRPr="00B8550C" w:rsidRDefault="00D96D36" w:rsidP="00D96D36">
      <w:pPr>
        <w:autoSpaceDE w:val="0"/>
        <w:autoSpaceDN w:val="0"/>
        <w:adjustRightInd w:val="0"/>
        <w:ind w:firstLine="709"/>
        <w:jc w:val="both"/>
        <w:rPr>
          <w:rFonts w:ascii="Times New Roman" w:hAnsi="Times New Roman"/>
          <w:color w:val="auto"/>
        </w:rPr>
      </w:pPr>
    </w:p>
    <w:p w:rsidR="00D96D36" w:rsidRPr="00B8550C" w:rsidRDefault="00D96D36" w:rsidP="00D96D36">
      <w:pPr>
        <w:ind w:firstLine="709"/>
        <w:rPr>
          <w:rFonts w:ascii="Times New Roman" w:hAnsi="Times New Roman"/>
          <w:color w:val="auto"/>
          <w:lang w:eastAsia="ar-SA"/>
        </w:rPr>
      </w:pPr>
    </w:p>
    <w:p w:rsidR="00D96D36" w:rsidRPr="00B8550C" w:rsidRDefault="00D96D36" w:rsidP="00D96D36">
      <w:pPr>
        <w:ind w:firstLine="709"/>
        <w:rPr>
          <w:rFonts w:ascii="Times New Roman" w:hAnsi="Times New Roman"/>
          <w:color w:val="auto"/>
          <w:lang w:eastAsia="ar-SA"/>
        </w:rPr>
      </w:pPr>
    </w:p>
    <w:p w:rsidR="00D96D36" w:rsidRPr="00B8550C" w:rsidRDefault="00D96D36" w:rsidP="00D96D36">
      <w:pPr>
        <w:ind w:firstLine="709"/>
        <w:jc w:val="right"/>
        <w:rPr>
          <w:rFonts w:ascii="Times New Roman" w:hAnsi="Times New Roman"/>
          <w:color w:val="auto"/>
        </w:rPr>
      </w:pPr>
    </w:p>
    <w:p w:rsidR="00D96D36"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pStyle w:val="ConsPlusNormal0"/>
        <w:jc w:val="right"/>
        <w:rPr>
          <w:rFonts w:ascii="Times New Roman" w:hAnsi="Times New Roman" w:cs="Times New Roman"/>
          <w:sz w:val="28"/>
          <w:szCs w:val="28"/>
        </w:rPr>
      </w:pPr>
      <w:r w:rsidRPr="00B8550C">
        <w:rPr>
          <w:rFonts w:ascii="Times New Roman" w:hAnsi="Times New Roman" w:cs="Times New Roman"/>
          <w:sz w:val="28"/>
          <w:szCs w:val="28"/>
        </w:rPr>
        <w:t>Приложение  2</w:t>
      </w:r>
    </w:p>
    <w:p w:rsidR="00D96D36" w:rsidRPr="00B8550C" w:rsidRDefault="00D96D36" w:rsidP="00D96D36">
      <w:pPr>
        <w:pStyle w:val="ConsPlusNormal0"/>
        <w:jc w:val="right"/>
        <w:rPr>
          <w:rFonts w:ascii="Times New Roman" w:hAnsi="Times New Roman" w:cs="Times New Roman"/>
          <w:sz w:val="28"/>
          <w:szCs w:val="28"/>
        </w:rPr>
      </w:pPr>
      <w:r w:rsidRPr="00B8550C">
        <w:rPr>
          <w:rFonts w:ascii="Times New Roman" w:hAnsi="Times New Roman" w:cs="Times New Roman"/>
          <w:sz w:val="28"/>
          <w:szCs w:val="28"/>
        </w:rPr>
        <w:t>к Административному регламенту</w:t>
      </w:r>
    </w:p>
    <w:p w:rsidR="00D96D36" w:rsidRPr="00B8550C" w:rsidRDefault="00D96D36" w:rsidP="00D96D36">
      <w:pPr>
        <w:pStyle w:val="ConsPlusNormal0"/>
        <w:ind w:firstLine="540"/>
        <w:jc w:val="right"/>
        <w:rPr>
          <w:rFonts w:ascii="Times New Roman" w:hAnsi="Times New Roman" w:cs="Times New Roman"/>
          <w:sz w:val="28"/>
          <w:szCs w:val="28"/>
        </w:rPr>
      </w:pPr>
    </w:p>
    <w:p w:rsidR="00D96D36" w:rsidRPr="00B8550C" w:rsidRDefault="00D96D36" w:rsidP="00D96D36">
      <w:pPr>
        <w:pStyle w:val="ConsPlusTitle"/>
        <w:jc w:val="center"/>
        <w:rPr>
          <w:rFonts w:ascii="Times New Roman" w:hAnsi="Times New Roman" w:cs="Times New Roman"/>
          <w:sz w:val="28"/>
          <w:szCs w:val="28"/>
        </w:rPr>
      </w:pPr>
      <w:r w:rsidRPr="00B8550C">
        <w:rPr>
          <w:rFonts w:ascii="Times New Roman" w:hAnsi="Times New Roman" w:cs="Times New Roman"/>
          <w:sz w:val="28"/>
          <w:szCs w:val="28"/>
        </w:rPr>
        <w:t>Заявление</w:t>
      </w:r>
    </w:p>
    <w:p w:rsidR="00D96D36" w:rsidRPr="00B8550C" w:rsidRDefault="00D96D36" w:rsidP="00D96D36">
      <w:pPr>
        <w:pStyle w:val="ConsPlusTitle"/>
        <w:jc w:val="center"/>
        <w:rPr>
          <w:rFonts w:ascii="Times New Roman" w:hAnsi="Times New Roman" w:cs="Times New Roman"/>
          <w:sz w:val="28"/>
          <w:szCs w:val="28"/>
        </w:rPr>
      </w:pPr>
      <w:r w:rsidRPr="00B8550C">
        <w:rPr>
          <w:rFonts w:ascii="Times New Roman" w:hAnsi="Times New Roman" w:cs="Times New Roman"/>
          <w:sz w:val="28"/>
          <w:szCs w:val="28"/>
        </w:rPr>
        <w:t>о признании помещения жилым помещением, жилого помещения</w:t>
      </w:r>
    </w:p>
    <w:p w:rsidR="00D96D36" w:rsidRPr="00B8550C" w:rsidRDefault="00D96D36" w:rsidP="00D96D36">
      <w:pPr>
        <w:pStyle w:val="ConsPlusTitle"/>
        <w:jc w:val="center"/>
        <w:rPr>
          <w:rFonts w:ascii="Times New Roman" w:hAnsi="Times New Roman" w:cs="Times New Roman"/>
          <w:sz w:val="28"/>
          <w:szCs w:val="28"/>
        </w:rPr>
      </w:pPr>
      <w:r w:rsidRPr="00B8550C">
        <w:rPr>
          <w:rFonts w:ascii="Times New Roman" w:hAnsi="Times New Roman" w:cs="Times New Roman"/>
          <w:sz w:val="28"/>
          <w:szCs w:val="28"/>
        </w:rPr>
        <w:t>непригодным для проживания и многоквартирного дома</w:t>
      </w:r>
    </w:p>
    <w:p w:rsidR="00D96D36" w:rsidRPr="00B8550C" w:rsidRDefault="00D96D36" w:rsidP="00D96D36">
      <w:pPr>
        <w:pStyle w:val="ConsPlusTitle"/>
        <w:jc w:val="center"/>
        <w:rPr>
          <w:rFonts w:ascii="Times New Roman" w:hAnsi="Times New Roman" w:cs="Times New Roman"/>
          <w:sz w:val="28"/>
          <w:szCs w:val="28"/>
        </w:rPr>
      </w:pPr>
      <w:r w:rsidRPr="00B8550C">
        <w:rPr>
          <w:rFonts w:ascii="Times New Roman" w:hAnsi="Times New Roman" w:cs="Times New Roman"/>
          <w:sz w:val="28"/>
          <w:szCs w:val="28"/>
        </w:rPr>
        <w:t>аварийным и подлежащим сносу или реконструкции, садового дома жилым домом  или жилого дома садовым домом</w:t>
      </w:r>
    </w:p>
    <w:p w:rsidR="00D96D36" w:rsidRPr="00B8550C" w:rsidRDefault="00D96D36" w:rsidP="00D96D36">
      <w:pPr>
        <w:pStyle w:val="ConsPlusTitle"/>
        <w:jc w:val="center"/>
        <w:rPr>
          <w:rFonts w:ascii="Times New Roman" w:hAnsi="Times New Roman" w:cs="Times New Roman"/>
          <w:sz w:val="28"/>
          <w:szCs w:val="28"/>
        </w:rPr>
      </w:pPr>
      <w:r w:rsidRPr="00B8550C">
        <w:rPr>
          <w:rFonts w:ascii="Times New Roman" w:hAnsi="Times New Roman" w:cs="Times New Roman"/>
          <w:sz w:val="28"/>
          <w:szCs w:val="28"/>
        </w:rPr>
        <w:t>(для юридических лиц)</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                                             В межведомственную комиссию                                   </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                                    _____________________________________</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                                          (Ф.И.О. председателя МВК)</w:t>
      </w:r>
    </w:p>
    <w:p w:rsidR="00D96D36" w:rsidRPr="00B8550C" w:rsidRDefault="00D96D36" w:rsidP="00D96D36">
      <w:pPr>
        <w:pStyle w:val="ConsPlusNonformat"/>
        <w:jc w:val="right"/>
        <w:rPr>
          <w:rFonts w:ascii="Times New Roman" w:hAnsi="Times New Roman" w:cs="Times New Roman"/>
          <w:sz w:val="28"/>
          <w:szCs w:val="28"/>
        </w:rPr>
      </w:pPr>
      <w:bookmarkStart w:id="2" w:name="P379"/>
      <w:bookmarkEnd w:id="2"/>
      <w:r w:rsidRPr="00B8550C">
        <w:rPr>
          <w:rFonts w:ascii="Times New Roman" w:hAnsi="Times New Roman" w:cs="Times New Roman"/>
          <w:sz w:val="28"/>
          <w:szCs w:val="28"/>
        </w:rPr>
        <w:t>_____________________________________</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             (полное фирменное наименование юридического лица)</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ОГРН _________ </w:t>
      </w:r>
      <w:proofErr w:type="spellStart"/>
      <w:r w:rsidRPr="00B8550C">
        <w:rPr>
          <w:rFonts w:ascii="Times New Roman" w:hAnsi="Times New Roman" w:cs="Times New Roman"/>
          <w:sz w:val="28"/>
          <w:szCs w:val="28"/>
        </w:rPr>
        <w:t>ИНН______________лице</w:t>
      </w:r>
      <w:proofErr w:type="spellEnd"/>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_____________________________________,</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(полностью фамилия, имя, отчество (при наличии))</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контактный </w:t>
      </w:r>
      <w:proofErr w:type="spellStart"/>
      <w:r w:rsidRPr="00B8550C">
        <w:rPr>
          <w:rFonts w:ascii="Times New Roman" w:hAnsi="Times New Roman" w:cs="Times New Roman"/>
          <w:sz w:val="28"/>
          <w:szCs w:val="28"/>
        </w:rPr>
        <w:t>телефон:_____________________</w:t>
      </w:r>
      <w:proofErr w:type="spellEnd"/>
      <w:r w:rsidRPr="00B8550C">
        <w:rPr>
          <w:rFonts w:ascii="Times New Roman" w:hAnsi="Times New Roman" w:cs="Times New Roman"/>
          <w:sz w:val="28"/>
          <w:szCs w:val="28"/>
        </w:rPr>
        <w:t xml:space="preserve">, </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действующий(</w:t>
      </w:r>
      <w:proofErr w:type="spellStart"/>
      <w:r w:rsidRPr="00B8550C">
        <w:rPr>
          <w:rFonts w:ascii="Times New Roman" w:hAnsi="Times New Roman" w:cs="Times New Roman"/>
          <w:sz w:val="28"/>
          <w:szCs w:val="28"/>
        </w:rPr>
        <w:t>ая</w:t>
      </w:r>
      <w:proofErr w:type="spellEnd"/>
      <w:r w:rsidRPr="00B8550C">
        <w:rPr>
          <w:rFonts w:ascii="Times New Roman" w:hAnsi="Times New Roman" w:cs="Times New Roman"/>
          <w:sz w:val="28"/>
          <w:szCs w:val="28"/>
        </w:rPr>
        <w:t>) от имени юридического лица</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на основании ____________________________</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(реквизиты документа, подтверждающего полномочия представителя)</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местонахождение организации _____________</w:t>
      </w:r>
    </w:p>
    <w:p w:rsidR="00D96D36" w:rsidRPr="00B8550C" w:rsidRDefault="00D96D36" w:rsidP="00D96D36">
      <w:pPr>
        <w:pStyle w:val="ConsPlusTitle"/>
        <w:jc w:val="right"/>
        <w:rPr>
          <w:rFonts w:ascii="Times New Roman" w:hAnsi="Times New Roman" w:cs="Times New Roman"/>
          <w:sz w:val="28"/>
          <w:szCs w:val="28"/>
        </w:rPr>
      </w:pPr>
    </w:p>
    <w:p w:rsidR="00D96D36" w:rsidRPr="00B8550C" w:rsidRDefault="00D96D36" w:rsidP="00D96D36">
      <w:pPr>
        <w:pStyle w:val="ConsPlusTitle"/>
        <w:jc w:val="right"/>
        <w:rPr>
          <w:rFonts w:ascii="Times New Roman" w:hAnsi="Times New Roman" w:cs="Times New Roman"/>
          <w:sz w:val="28"/>
          <w:szCs w:val="28"/>
        </w:rPr>
      </w:pPr>
    </w:p>
    <w:p w:rsidR="00D96D36" w:rsidRPr="00B8550C" w:rsidRDefault="00D96D36" w:rsidP="00D96D36">
      <w:pPr>
        <w:pStyle w:val="ConsPlusTitle"/>
        <w:jc w:val="right"/>
        <w:rPr>
          <w:rFonts w:ascii="Times New Roman" w:hAnsi="Times New Roman" w:cs="Times New Roman"/>
          <w:sz w:val="28"/>
          <w:szCs w:val="28"/>
        </w:rPr>
      </w:pPr>
    </w:p>
    <w:p w:rsidR="00D96D36" w:rsidRPr="00B8550C" w:rsidRDefault="00D96D36" w:rsidP="00D96D36">
      <w:pPr>
        <w:pStyle w:val="ConsPlusTitle"/>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nformat"/>
        <w:jc w:val="right"/>
        <w:rPr>
          <w:rFonts w:ascii="Times New Roman" w:hAnsi="Times New Roman" w:cs="Times New Roman"/>
          <w:sz w:val="28"/>
          <w:szCs w:val="28"/>
        </w:rPr>
      </w:pP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 xml:space="preserve">    Прошу  произвести   оценку   жилого   помещения  (нежилого  помещения, многоквартирного  дома)   (нужное  подчеркнуть)  требованиям  </w:t>
      </w:r>
      <w:hyperlink r:id="rId28" w:history="1">
        <w:r w:rsidRPr="00B8550C">
          <w:rPr>
            <w:rFonts w:ascii="Times New Roman" w:hAnsi="Times New Roman" w:cs="Times New Roman"/>
            <w:sz w:val="28"/>
            <w:szCs w:val="28"/>
          </w:rPr>
          <w:t>Положения</w:t>
        </w:r>
      </w:hyperlink>
      <w:r w:rsidRPr="00B8550C">
        <w:rPr>
          <w:rFonts w:ascii="Times New Roman" w:hAnsi="Times New Roman" w:cs="Times New Roman"/>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реконструкции, садового дома жилым домом  или жилого дома садовым домом»    утвержденного   постановлением  Правительства  Российской Федерации от 28 января 2006 года N 47, и признать 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 садового дома жилым домом  или жилого дома садовым домом)</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Место нахождения помещения: 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(указывается полный адрес помещения: субъект Российской Федерации,</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муниципальное образование, улица, дом, корпус, строение, квартира (комната))</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Способ уведомления (в случае необходимости): 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 xml:space="preserve">                   (номер контрактного телефона, адрес электронной почты)</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Способ получения результата предоставления муниципальной услуги:</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 xml:space="preserve">   (лично, посредством почтовой связи, в виде электронного документа)</w:t>
      </w:r>
    </w:p>
    <w:p w:rsidR="00D96D36" w:rsidRPr="00B8550C" w:rsidRDefault="00D96D36" w:rsidP="00D96D36">
      <w:pPr>
        <w:pStyle w:val="ConsPlusNormal0"/>
        <w:jc w:val="both"/>
        <w:rPr>
          <w:rFonts w:ascii="Times New Roman" w:hAnsi="Times New Roman" w:cs="Times New Roman"/>
          <w:sz w:val="28"/>
          <w:szCs w:val="28"/>
        </w:rPr>
      </w:pPr>
    </w:p>
    <w:p w:rsidR="00D96D36" w:rsidRPr="00B8550C" w:rsidRDefault="00D96D36" w:rsidP="00D96D36">
      <w:pPr>
        <w:pStyle w:val="ConsPlusNormal0"/>
        <w:jc w:val="both"/>
        <w:rPr>
          <w:rFonts w:ascii="Times New Roman" w:hAnsi="Times New Roman" w:cs="Times New Roman"/>
          <w:sz w:val="28"/>
          <w:szCs w:val="28"/>
        </w:rPr>
      </w:pPr>
      <w:r w:rsidRPr="00B8550C">
        <w:rPr>
          <w:rFonts w:ascii="Times New Roman" w:hAnsi="Times New Roman" w:cs="Times New Roman"/>
          <w:sz w:val="28"/>
          <w:szCs w:val="28"/>
        </w:rPr>
        <w:t>Приложение: документы на _______ листах.</w:t>
      </w:r>
    </w:p>
    <w:p w:rsidR="00D96D36" w:rsidRPr="00B8550C" w:rsidRDefault="00D96D36" w:rsidP="00D96D36">
      <w:pPr>
        <w:pStyle w:val="ConsPlusNormal0"/>
        <w:ind w:firstLine="540"/>
        <w:jc w:val="both"/>
        <w:rPr>
          <w:rFonts w:ascii="Times New Roman" w:hAnsi="Times New Roman" w:cs="Times New Roman"/>
          <w:sz w:val="28"/>
          <w:szCs w:val="28"/>
        </w:rPr>
      </w:pPr>
    </w:p>
    <w:p w:rsidR="00D96D36" w:rsidRPr="00B8550C" w:rsidRDefault="00D96D36" w:rsidP="00D96D36">
      <w:pPr>
        <w:pStyle w:val="ConsPlusNormal0"/>
        <w:ind w:firstLine="540"/>
        <w:jc w:val="right"/>
        <w:rPr>
          <w:rFonts w:ascii="Times New Roman" w:hAnsi="Times New Roman" w:cs="Times New Roman"/>
          <w:sz w:val="28"/>
          <w:szCs w:val="28"/>
        </w:rPr>
      </w:pP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96D36" w:rsidRPr="00B8550C" w:rsidRDefault="00D96D36" w:rsidP="00D96D36">
      <w:pPr>
        <w:pStyle w:val="ConsPlusNormal0"/>
        <w:ind w:firstLine="540"/>
        <w:jc w:val="both"/>
        <w:rPr>
          <w:rFonts w:ascii="Times New Roman" w:hAnsi="Times New Roman" w:cs="Times New Roman"/>
          <w:sz w:val="28"/>
          <w:szCs w:val="28"/>
        </w:rPr>
      </w:pPr>
      <w:r w:rsidRPr="00B8550C">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9" w:history="1">
        <w:r w:rsidRPr="00B8550C">
          <w:rPr>
            <w:rFonts w:ascii="Times New Roman" w:hAnsi="Times New Roman" w:cs="Times New Roman"/>
            <w:sz w:val="28"/>
            <w:szCs w:val="28"/>
          </w:rPr>
          <w:t>законом</w:t>
        </w:r>
      </w:hyperlink>
      <w:r w:rsidRPr="00B8550C">
        <w:rPr>
          <w:rFonts w:ascii="Times New Roman" w:hAnsi="Times New Roman" w:cs="Times New Roman"/>
          <w:sz w:val="28"/>
          <w:szCs w:val="28"/>
        </w:rPr>
        <w:t xml:space="preserve"> Российской Федерации от 27.07.2006 N 152-ФЗ "О персональных данных".</w:t>
      </w:r>
    </w:p>
    <w:p w:rsidR="00D96D36" w:rsidRPr="00B8550C" w:rsidRDefault="00D96D36" w:rsidP="00D96D36">
      <w:pPr>
        <w:pStyle w:val="ConsPlusNormal0"/>
        <w:ind w:firstLine="540"/>
        <w:jc w:val="right"/>
        <w:rPr>
          <w:rFonts w:ascii="Times New Roman" w:hAnsi="Times New Roman" w:cs="Times New Roman"/>
          <w:sz w:val="28"/>
          <w:szCs w:val="28"/>
        </w:rPr>
      </w:pP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Заявитель: _______________________________________________________________</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 xml:space="preserve">                   (Ф.И.О. (при наличии) заявителя)          (подпись)</w:t>
      </w:r>
    </w:p>
    <w:p w:rsidR="00D96D36" w:rsidRPr="00B8550C" w:rsidRDefault="00D96D36" w:rsidP="00D96D36">
      <w:pPr>
        <w:pStyle w:val="ConsPlusNonformat"/>
        <w:jc w:val="right"/>
        <w:rPr>
          <w:rFonts w:ascii="Times New Roman" w:hAnsi="Times New Roman" w:cs="Times New Roman"/>
          <w:sz w:val="28"/>
          <w:szCs w:val="28"/>
        </w:rPr>
      </w:pPr>
      <w:r w:rsidRPr="00B8550C">
        <w:rPr>
          <w:rFonts w:ascii="Times New Roman" w:hAnsi="Times New Roman" w:cs="Times New Roman"/>
          <w:sz w:val="28"/>
          <w:szCs w:val="28"/>
        </w:rPr>
        <w:t>"____"_______________20____г.</w:t>
      </w: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Default="00D96D36" w:rsidP="00D96D36">
      <w:pPr>
        <w:pStyle w:val="ConsPlusNormal0"/>
        <w:jc w:val="right"/>
        <w:rPr>
          <w:rFonts w:ascii="Times New Roman" w:hAnsi="Times New Roman" w:cs="Times New Roman"/>
          <w:sz w:val="28"/>
          <w:szCs w:val="28"/>
        </w:rPr>
      </w:pPr>
    </w:p>
    <w:p w:rsidR="00D96D36" w:rsidRDefault="00D96D36" w:rsidP="00D96D36">
      <w:pPr>
        <w:pStyle w:val="ConsPlusNormal0"/>
        <w:jc w:val="right"/>
        <w:rPr>
          <w:rFonts w:ascii="Times New Roman" w:hAnsi="Times New Roman" w:cs="Times New Roman"/>
          <w:sz w:val="28"/>
          <w:szCs w:val="28"/>
        </w:rPr>
      </w:pPr>
    </w:p>
    <w:p w:rsidR="00D96D36" w:rsidRDefault="00D96D36" w:rsidP="00D96D36">
      <w:pPr>
        <w:pStyle w:val="ConsPlusNormal0"/>
        <w:jc w:val="right"/>
        <w:rPr>
          <w:rFonts w:ascii="Times New Roman" w:hAnsi="Times New Roman" w:cs="Times New Roman"/>
          <w:sz w:val="28"/>
          <w:szCs w:val="28"/>
        </w:rPr>
      </w:pPr>
    </w:p>
    <w:p w:rsidR="00D96D36" w:rsidRDefault="00D96D36" w:rsidP="00D96D36">
      <w:pPr>
        <w:pStyle w:val="ConsPlusNormal0"/>
        <w:jc w:val="right"/>
        <w:rPr>
          <w:rFonts w:ascii="Times New Roman" w:hAnsi="Times New Roman" w:cs="Times New Roman"/>
          <w:sz w:val="28"/>
          <w:szCs w:val="28"/>
        </w:rPr>
      </w:pPr>
    </w:p>
    <w:p w:rsidR="00D96D36" w:rsidRPr="00B8550C" w:rsidRDefault="00D96D36" w:rsidP="00D96D36">
      <w:pPr>
        <w:pStyle w:val="ConsPlusNormal0"/>
        <w:jc w:val="right"/>
        <w:rPr>
          <w:rFonts w:ascii="Times New Roman" w:hAnsi="Times New Roman" w:cs="Times New Roman"/>
          <w:sz w:val="28"/>
          <w:szCs w:val="28"/>
        </w:rPr>
      </w:pP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Приложение  3</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к административному</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регламенту</w:t>
      </w:r>
    </w:p>
    <w:p w:rsidR="00D96D36" w:rsidRPr="00B8550C" w:rsidRDefault="00D96D36" w:rsidP="00D96D36">
      <w:pPr>
        <w:ind w:firstLine="709"/>
        <w:jc w:val="right"/>
        <w:rPr>
          <w:rFonts w:ascii="Times New Roman" w:hAnsi="Times New Roman"/>
          <w:color w:val="auto"/>
        </w:rPr>
      </w:pPr>
    </w:p>
    <w:p w:rsidR="00D96D36" w:rsidRPr="00B8550C" w:rsidRDefault="00D96D36" w:rsidP="00D96D36">
      <w:pPr>
        <w:autoSpaceDE w:val="0"/>
        <w:autoSpaceDN w:val="0"/>
        <w:jc w:val="center"/>
        <w:rPr>
          <w:rFonts w:ascii="Times New Roman" w:hAnsi="Times New Roman"/>
          <w:b/>
          <w:bCs/>
          <w:color w:val="auto"/>
        </w:rPr>
      </w:pPr>
      <w:r w:rsidRPr="00B8550C">
        <w:rPr>
          <w:rFonts w:ascii="Times New Roman" w:hAnsi="Times New Roman"/>
          <w:b/>
          <w:bCs/>
          <w:color w:val="auto"/>
        </w:rPr>
        <w:t>ЗАКЛЮЧЕНИЕ</w:t>
      </w:r>
    </w:p>
    <w:p w:rsidR="00D96D36" w:rsidRPr="00B8550C" w:rsidRDefault="00D96D36" w:rsidP="00D96D36">
      <w:pPr>
        <w:autoSpaceDE w:val="0"/>
        <w:autoSpaceDN w:val="0"/>
        <w:ind w:firstLine="539"/>
        <w:jc w:val="center"/>
        <w:rPr>
          <w:rFonts w:ascii="Times New Roman" w:hAnsi="Times New Roman"/>
          <w:color w:val="auto"/>
        </w:rPr>
      </w:pPr>
      <w:r w:rsidRPr="00B8550C">
        <w:rPr>
          <w:rFonts w:ascii="Times New Roman" w:hAnsi="Times New Roman"/>
          <w:snapToGrid w:val="0"/>
          <w:color w:val="auto"/>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B8550C">
        <w:rPr>
          <w:rFonts w:ascii="Times New Roman" w:hAnsi="Times New Roman"/>
          <w:snapToGrid w:val="0"/>
          <w:color w:val="auto"/>
        </w:rPr>
        <w:br/>
        <w:t xml:space="preserve">жилого помещения непригодным для проживания и многоквартирного дома </w:t>
      </w:r>
      <w:r w:rsidRPr="00B8550C">
        <w:rPr>
          <w:rFonts w:ascii="Times New Roman" w:hAnsi="Times New Roman"/>
          <w:snapToGrid w:val="0"/>
          <w:color w:val="auto"/>
        </w:rPr>
        <w:br/>
        <w:t xml:space="preserve">аварийным и подлежащим сносу или реконструкции, </w:t>
      </w:r>
      <w:r w:rsidRPr="00B8550C">
        <w:rPr>
          <w:rFonts w:ascii="Times New Roman" w:hAnsi="Times New Roman"/>
          <w:color w:val="auto"/>
        </w:rPr>
        <w:t>садового дома жилым домом  или жилого дома садовым домом</w:t>
      </w:r>
    </w:p>
    <w:tbl>
      <w:tblPr>
        <w:tblW w:w="0" w:type="auto"/>
        <w:tblLayout w:type="fixed"/>
        <w:tblCellMar>
          <w:left w:w="28" w:type="dxa"/>
          <w:right w:w="28" w:type="dxa"/>
        </w:tblCellMar>
        <w:tblLook w:val="0000"/>
      </w:tblPr>
      <w:tblGrid>
        <w:gridCol w:w="392"/>
        <w:gridCol w:w="3747"/>
        <w:gridCol w:w="1985"/>
        <w:gridCol w:w="4110"/>
      </w:tblGrid>
      <w:tr w:rsidR="00D96D36" w:rsidRPr="00B8550C" w:rsidTr="00D96D36">
        <w:trPr>
          <w:cantSplit/>
        </w:trPr>
        <w:tc>
          <w:tcPr>
            <w:tcW w:w="392" w:type="dxa"/>
            <w:tcBorders>
              <w:top w:val="nil"/>
              <w:left w:val="nil"/>
              <w:bottom w:val="nil"/>
              <w:right w:val="nil"/>
            </w:tcBorders>
            <w:vAlign w:val="bottom"/>
          </w:tcPr>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w:t>
            </w:r>
          </w:p>
        </w:tc>
        <w:tc>
          <w:tcPr>
            <w:tcW w:w="3747" w:type="dxa"/>
            <w:tcBorders>
              <w:top w:val="nil"/>
              <w:left w:val="nil"/>
              <w:bottom w:val="single" w:sz="4" w:space="0" w:color="auto"/>
              <w:right w:val="nil"/>
            </w:tcBorders>
            <w:vAlign w:val="bottom"/>
          </w:tcPr>
          <w:p w:rsidR="00D96D36" w:rsidRPr="00B8550C" w:rsidRDefault="00D96D36" w:rsidP="00D96D36">
            <w:pPr>
              <w:autoSpaceDE w:val="0"/>
              <w:autoSpaceDN w:val="0"/>
              <w:jc w:val="center"/>
              <w:rPr>
                <w:rFonts w:ascii="Times New Roman" w:hAnsi="Times New Roman"/>
                <w:color w:val="auto"/>
              </w:rPr>
            </w:pPr>
          </w:p>
        </w:tc>
        <w:tc>
          <w:tcPr>
            <w:tcW w:w="1985" w:type="dxa"/>
            <w:tcBorders>
              <w:top w:val="nil"/>
              <w:left w:val="nil"/>
              <w:bottom w:val="nil"/>
              <w:right w:val="nil"/>
            </w:tcBorders>
            <w:vAlign w:val="bottom"/>
          </w:tcPr>
          <w:p w:rsidR="00D96D36" w:rsidRPr="00B8550C" w:rsidRDefault="00D96D36" w:rsidP="00D96D36">
            <w:pPr>
              <w:autoSpaceDE w:val="0"/>
              <w:autoSpaceDN w:val="0"/>
              <w:jc w:val="center"/>
              <w:rPr>
                <w:rFonts w:ascii="Times New Roman" w:hAnsi="Times New Roman"/>
                <w:color w:val="auto"/>
              </w:rPr>
            </w:pPr>
          </w:p>
        </w:tc>
        <w:tc>
          <w:tcPr>
            <w:tcW w:w="4110" w:type="dxa"/>
            <w:tcBorders>
              <w:top w:val="nil"/>
              <w:left w:val="nil"/>
              <w:bottom w:val="single" w:sz="4" w:space="0" w:color="auto"/>
              <w:right w:val="nil"/>
            </w:tcBorders>
            <w:vAlign w:val="bottom"/>
          </w:tcPr>
          <w:p w:rsidR="00D96D36" w:rsidRPr="00B8550C" w:rsidRDefault="00D96D36" w:rsidP="00D96D36">
            <w:pPr>
              <w:autoSpaceDE w:val="0"/>
              <w:autoSpaceDN w:val="0"/>
              <w:jc w:val="center"/>
              <w:rPr>
                <w:rFonts w:ascii="Times New Roman" w:hAnsi="Times New Roman"/>
                <w:color w:val="auto"/>
              </w:rPr>
            </w:pPr>
          </w:p>
        </w:tc>
      </w:tr>
      <w:tr w:rsidR="00D96D36" w:rsidRPr="00B8550C" w:rsidTr="00D96D36">
        <w:trPr>
          <w:cantSplit/>
        </w:trPr>
        <w:tc>
          <w:tcPr>
            <w:tcW w:w="392" w:type="dxa"/>
            <w:tcBorders>
              <w:top w:val="nil"/>
              <w:left w:val="nil"/>
              <w:bottom w:val="nil"/>
              <w:right w:val="nil"/>
            </w:tcBorders>
          </w:tcPr>
          <w:p w:rsidR="00D96D36" w:rsidRPr="00B8550C" w:rsidRDefault="00D96D36" w:rsidP="00D96D36">
            <w:pPr>
              <w:autoSpaceDE w:val="0"/>
              <w:autoSpaceDN w:val="0"/>
              <w:rPr>
                <w:rFonts w:ascii="Times New Roman" w:hAnsi="Times New Roman"/>
                <w:color w:val="auto"/>
              </w:rPr>
            </w:pPr>
          </w:p>
        </w:tc>
        <w:tc>
          <w:tcPr>
            <w:tcW w:w="3747" w:type="dxa"/>
            <w:tcBorders>
              <w:top w:val="nil"/>
              <w:left w:val="nil"/>
              <w:bottom w:val="nil"/>
              <w:right w:val="nil"/>
            </w:tcBorders>
          </w:tcPr>
          <w:p w:rsidR="00D96D36" w:rsidRPr="00B8550C" w:rsidRDefault="00D96D36" w:rsidP="00D96D36">
            <w:pPr>
              <w:autoSpaceDE w:val="0"/>
              <w:autoSpaceDN w:val="0"/>
              <w:jc w:val="center"/>
              <w:rPr>
                <w:rFonts w:ascii="Times New Roman" w:hAnsi="Times New Roman"/>
                <w:color w:val="auto"/>
              </w:rPr>
            </w:pPr>
          </w:p>
        </w:tc>
        <w:tc>
          <w:tcPr>
            <w:tcW w:w="1985" w:type="dxa"/>
            <w:tcBorders>
              <w:top w:val="nil"/>
              <w:left w:val="nil"/>
              <w:bottom w:val="nil"/>
              <w:right w:val="nil"/>
            </w:tcBorders>
          </w:tcPr>
          <w:p w:rsidR="00D96D36" w:rsidRPr="00B8550C" w:rsidRDefault="00D96D36" w:rsidP="00D96D36">
            <w:pPr>
              <w:autoSpaceDE w:val="0"/>
              <w:autoSpaceDN w:val="0"/>
              <w:jc w:val="center"/>
              <w:rPr>
                <w:rFonts w:ascii="Times New Roman" w:hAnsi="Times New Roman"/>
                <w:color w:val="auto"/>
              </w:rPr>
            </w:pPr>
          </w:p>
        </w:tc>
        <w:tc>
          <w:tcPr>
            <w:tcW w:w="4110" w:type="dxa"/>
            <w:tcBorders>
              <w:top w:val="nil"/>
              <w:left w:val="nil"/>
              <w:bottom w:val="nil"/>
              <w:right w:val="nil"/>
            </w:tcBorders>
          </w:tcPr>
          <w:p w:rsidR="00D96D36" w:rsidRPr="00B8550C" w:rsidRDefault="00D96D36" w:rsidP="00D96D36">
            <w:pPr>
              <w:autoSpaceDE w:val="0"/>
              <w:autoSpaceDN w:val="0"/>
              <w:jc w:val="center"/>
              <w:rPr>
                <w:rFonts w:ascii="Times New Roman" w:hAnsi="Times New Roman"/>
                <w:color w:val="auto"/>
              </w:rPr>
            </w:pPr>
            <w:r w:rsidRPr="00B8550C">
              <w:rPr>
                <w:rFonts w:ascii="Times New Roman" w:hAnsi="Times New Roman"/>
                <w:color w:val="auto"/>
              </w:rPr>
              <w:t>(дата)</w:t>
            </w:r>
          </w:p>
        </w:tc>
      </w:tr>
    </w:tbl>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color w:val="auto"/>
        </w:rPr>
        <w:t>(месторасположение помещения, в том числе наименования населенного пункта и улицы, номера дома и квартиры)</w:t>
      </w:r>
    </w:p>
    <w:p w:rsidR="00D96D36" w:rsidRPr="00B8550C" w:rsidRDefault="00D96D36" w:rsidP="00D96D36">
      <w:pPr>
        <w:autoSpaceDE w:val="0"/>
        <w:autoSpaceDN w:val="0"/>
        <w:ind w:firstLine="567"/>
        <w:rPr>
          <w:rFonts w:ascii="Times New Roman" w:hAnsi="Times New Roman"/>
          <w:color w:val="auto"/>
        </w:rPr>
      </w:pPr>
      <w:r w:rsidRPr="00B8550C">
        <w:rPr>
          <w:rFonts w:ascii="Times New Roman" w:hAnsi="Times New Roman"/>
          <w:color w:val="auto"/>
        </w:rPr>
        <w:t xml:space="preserve">Межведомственная комиссия, назначенная  </w:t>
      </w:r>
    </w:p>
    <w:p w:rsidR="00D96D36" w:rsidRPr="00B8550C" w:rsidRDefault="00D96D36" w:rsidP="00D96D36">
      <w:pPr>
        <w:pBdr>
          <w:top w:val="single" w:sz="4" w:space="1" w:color="auto"/>
        </w:pBdr>
        <w:autoSpaceDE w:val="0"/>
        <w:autoSpaceDN w:val="0"/>
        <w:ind w:left="5103"/>
        <w:jc w:val="center"/>
        <w:rPr>
          <w:rFonts w:ascii="Times New Roman" w:hAnsi="Times New Roman"/>
          <w:color w:val="auto"/>
        </w:rPr>
      </w:pPr>
      <w:r w:rsidRPr="00B8550C">
        <w:rPr>
          <w:rFonts w:ascii="Times New Roman" w:hAnsi="Times New Roman"/>
          <w:color w:val="auto"/>
        </w:rPr>
        <w:t xml:space="preserve">(кем назначена, наименование федерального органа </w:t>
      </w:r>
    </w:p>
    <w:p w:rsidR="00D96D36" w:rsidRPr="00B8550C" w:rsidRDefault="00D96D36" w:rsidP="00D96D36">
      <w:pPr>
        <w:tabs>
          <w:tab w:val="right" w:pos="10205"/>
        </w:tabs>
        <w:autoSpaceDE w:val="0"/>
        <w:autoSpaceDN w:val="0"/>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autoSpaceDE w:val="0"/>
        <w:autoSpaceDN w:val="0"/>
        <w:ind w:right="113"/>
        <w:jc w:val="center"/>
        <w:rPr>
          <w:rFonts w:ascii="Times New Roman" w:hAnsi="Times New Roman"/>
          <w:color w:val="auto"/>
        </w:rPr>
      </w:pPr>
      <w:r w:rsidRPr="00B8550C">
        <w:rPr>
          <w:rFonts w:ascii="Times New Roman" w:hAnsi="Times New Roman"/>
          <w:color w:val="auto"/>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в составе председателя  </w:t>
      </w:r>
    </w:p>
    <w:p w:rsidR="00D96D36" w:rsidRPr="00B8550C" w:rsidRDefault="00D96D36" w:rsidP="00D96D36">
      <w:pPr>
        <w:pBdr>
          <w:top w:val="single" w:sz="4" w:space="1" w:color="auto"/>
        </w:pBdr>
        <w:autoSpaceDE w:val="0"/>
        <w:autoSpaceDN w:val="0"/>
        <w:ind w:left="2460"/>
        <w:jc w:val="center"/>
        <w:rPr>
          <w:rFonts w:ascii="Times New Roman" w:hAnsi="Times New Roman"/>
          <w:color w:val="auto"/>
        </w:rPr>
      </w:pPr>
      <w:r w:rsidRPr="00B8550C">
        <w:rPr>
          <w:rFonts w:ascii="Times New Roman" w:hAnsi="Times New Roman"/>
          <w:color w:val="auto"/>
        </w:rPr>
        <w:t>(Ф.И.О., занимаемая должность и место работы)</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и членов комиссии  </w:t>
      </w:r>
    </w:p>
    <w:p w:rsidR="00D96D36" w:rsidRPr="00B8550C" w:rsidRDefault="00D96D36" w:rsidP="00D96D36">
      <w:pPr>
        <w:pBdr>
          <w:top w:val="single" w:sz="4" w:space="1" w:color="auto"/>
        </w:pBdr>
        <w:autoSpaceDE w:val="0"/>
        <w:autoSpaceDN w:val="0"/>
        <w:ind w:left="2069"/>
        <w:jc w:val="center"/>
        <w:rPr>
          <w:rFonts w:ascii="Times New Roman" w:hAnsi="Times New Roman"/>
          <w:color w:val="auto"/>
        </w:rPr>
      </w:pPr>
      <w:r w:rsidRPr="00B8550C">
        <w:rPr>
          <w:rFonts w:ascii="Times New Roman" w:hAnsi="Times New Roman"/>
          <w:color w:val="auto"/>
        </w:rPr>
        <w:t>(Ф.И.О., занимаемая должность и место работы)</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при участии приглашенных экспертов  </w:t>
      </w:r>
    </w:p>
    <w:p w:rsidR="00D96D36" w:rsidRPr="00B8550C" w:rsidRDefault="00D96D36" w:rsidP="00D96D36">
      <w:pPr>
        <w:pBdr>
          <w:top w:val="single" w:sz="4" w:space="1" w:color="auto"/>
        </w:pBdr>
        <w:autoSpaceDE w:val="0"/>
        <w:autoSpaceDN w:val="0"/>
        <w:ind w:left="4025"/>
        <w:jc w:val="center"/>
        <w:rPr>
          <w:rFonts w:ascii="Times New Roman" w:hAnsi="Times New Roman"/>
          <w:color w:val="auto"/>
        </w:rPr>
      </w:pPr>
      <w:r w:rsidRPr="00B8550C">
        <w:rPr>
          <w:rFonts w:ascii="Times New Roman" w:hAnsi="Times New Roman"/>
          <w:color w:val="auto"/>
        </w:rPr>
        <w:t>(Ф.И.О., занимаемая должность и место работы)</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и приглашенного собственника помещения или уполномоченного им лица  </w:t>
      </w:r>
    </w:p>
    <w:p w:rsidR="00D96D36" w:rsidRPr="00B8550C" w:rsidRDefault="00D96D36" w:rsidP="00D96D36">
      <w:pPr>
        <w:pBdr>
          <w:top w:val="single" w:sz="4" w:space="1" w:color="auto"/>
        </w:pBdr>
        <w:autoSpaceDE w:val="0"/>
        <w:autoSpaceDN w:val="0"/>
        <w:ind w:left="7785"/>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color w:val="auto"/>
        </w:rPr>
        <w:t>(Ф.И.О., занимаемая должность и место работы)</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по результатам рассмотренных документов  </w:t>
      </w:r>
    </w:p>
    <w:p w:rsidR="00D96D36" w:rsidRPr="00B8550C" w:rsidRDefault="00D96D36" w:rsidP="00D96D36">
      <w:pPr>
        <w:pBdr>
          <w:top w:val="single" w:sz="4" w:space="1" w:color="auto"/>
        </w:pBdr>
        <w:autoSpaceDE w:val="0"/>
        <w:autoSpaceDN w:val="0"/>
        <w:ind w:left="4564"/>
        <w:jc w:val="center"/>
        <w:rPr>
          <w:rFonts w:ascii="Times New Roman" w:hAnsi="Times New Roman"/>
          <w:color w:val="auto"/>
        </w:rPr>
      </w:pPr>
      <w:r w:rsidRPr="00B8550C">
        <w:rPr>
          <w:rFonts w:ascii="Times New Roman" w:hAnsi="Times New Roman"/>
          <w:color w:val="auto"/>
        </w:rPr>
        <w:t>(приводится перечень документов)</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jc w:val="both"/>
        <w:rPr>
          <w:rFonts w:ascii="Times New Roman" w:hAnsi="Times New Roman"/>
          <w:color w:val="auto"/>
        </w:rPr>
      </w:pPr>
      <w:r w:rsidRPr="00B8550C">
        <w:rPr>
          <w:rFonts w:ascii="Times New Roman" w:hAnsi="Times New Roman"/>
          <w:color w:val="auto"/>
        </w:rPr>
        <w:t>и на основании акта межведомственной комиссии, составленного по результатам обследования,</w:t>
      </w:r>
      <w:r w:rsidRPr="00B8550C">
        <w:rPr>
          <w:rFonts w:ascii="Times New Roman" w:hAnsi="Times New Roman"/>
          <w:color w:val="auto"/>
        </w:rPr>
        <w:br/>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color w:val="auto"/>
        </w:rPr>
        <w:t>(приводится заключение, взятое из акта обследования (в случае проведения обследования), или указывается,</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color w:val="auto"/>
        </w:rPr>
        <w:t>что на основании решения межведомственной комиссии обследование не проводилось)</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 xml:space="preserve">приняла заключение о  </w:t>
      </w:r>
    </w:p>
    <w:p w:rsidR="00D96D36" w:rsidRPr="00B8550C" w:rsidRDefault="00D96D36" w:rsidP="00D96D36">
      <w:pPr>
        <w:pBdr>
          <w:top w:val="single" w:sz="4" w:space="1" w:color="auto"/>
        </w:pBdr>
        <w:autoSpaceDE w:val="0"/>
        <w:autoSpaceDN w:val="0"/>
        <w:ind w:left="2410"/>
        <w:jc w:val="center"/>
        <w:rPr>
          <w:rFonts w:ascii="Times New Roman" w:hAnsi="Times New Roman"/>
          <w:color w:val="auto"/>
        </w:rPr>
      </w:pPr>
      <w:r w:rsidRPr="00B8550C">
        <w:rPr>
          <w:rFonts w:ascii="Times New Roman" w:hAnsi="Times New Roman"/>
          <w:color w:val="auto"/>
        </w:rPr>
        <w:t>(приводится обоснование принятого межведомственной комиссией заключения</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snapToGrid w:val="0"/>
          <w:color w:val="auto"/>
        </w:rPr>
        <w:t>об оценке соответствия помещения (многоквартирного дома) требованиям, установленным</w:t>
      </w:r>
    </w:p>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pBdr>
          <w:top w:val="single" w:sz="4" w:space="1" w:color="auto"/>
        </w:pBdr>
        <w:autoSpaceDE w:val="0"/>
        <w:autoSpaceDN w:val="0"/>
        <w:jc w:val="center"/>
        <w:rPr>
          <w:rFonts w:ascii="Times New Roman" w:hAnsi="Times New Roman"/>
          <w:color w:val="auto"/>
        </w:rPr>
      </w:pPr>
      <w:r w:rsidRPr="00B8550C">
        <w:rPr>
          <w:rFonts w:ascii="Times New Roman" w:hAnsi="Times New Roman"/>
          <w:snapToGrid w:val="0"/>
          <w:color w:val="auto"/>
        </w:rPr>
        <w:t>в Положении о признании помещения жилым помещением, жилого помещения непригодным для проживания</w:t>
      </w:r>
    </w:p>
    <w:p w:rsidR="00D96D36" w:rsidRPr="00B8550C" w:rsidRDefault="00D96D36" w:rsidP="00D96D36">
      <w:pPr>
        <w:tabs>
          <w:tab w:val="right" w:pos="10205"/>
        </w:tabs>
        <w:autoSpaceDE w:val="0"/>
        <w:autoSpaceDN w:val="0"/>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autoSpaceDE w:val="0"/>
        <w:autoSpaceDN w:val="0"/>
        <w:ind w:right="113"/>
        <w:jc w:val="center"/>
        <w:rPr>
          <w:rFonts w:ascii="Times New Roman" w:hAnsi="Times New Roman"/>
          <w:color w:val="auto"/>
        </w:rPr>
      </w:pPr>
      <w:r w:rsidRPr="00B8550C">
        <w:rPr>
          <w:rFonts w:ascii="Times New Roman" w:hAnsi="Times New Roman"/>
          <w:snapToGrid w:val="0"/>
          <w:color w:val="auto"/>
        </w:rPr>
        <w:t>и многоквартирного дома аварийным и подлежащим сносу или реконструкции)</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Приложение к заключению:</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а) перечень рассмотренных документов;</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б) акт обследования помещения (в случае проведения обследования);</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в) перечень других материалов, запрошенных межведомственной комиссией;</w:t>
      </w: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г) особое мнение членов межведомственной комиссии:</w:t>
      </w:r>
    </w:p>
    <w:p w:rsidR="00D96D36" w:rsidRPr="00B8550C" w:rsidRDefault="00D96D36" w:rsidP="00D96D36">
      <w:pPr>
        <w:tabs>
          <w:tab w:val="right" w:pos="10205"/>
        </w:tabs>
        <w:autoSpaceDE w:val="0"/>
        <w:autoSpaceDN w:val="0"/>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autoSpaceDE w:val="0"/>
        <w:autoSpaceDN w:val="0"/>
        <w:ind w:right="113"/>
        <w:rPr>
          <w:rFonts w:ascii="Times New Roman" w:hAnsi="Times New Roman"/>
          <w:color w:val="auto"/>
        </w:rPr>
      </w:pPr>
    </w:p>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D96D36" w:rsidRPr="00B8550C" w:rsidTr="00D96D36">
        <w:trPr>
          <w:cantSplit/>
        </w:trPr>
        <w:tc>
          <w:tcPr>
            <w:tcW w:w="2835"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1276" w:type="dxa"/>
            <w:tcBorders>
              <w:top w:val="nil"/>
              <w:left w:val="nil"/>
              <w:bottom w:val="nil"/>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r>
      <w:tr w:rsidR="00D96D36" w:rsidRPr="00B8550C" w:rsidTr="00D96D36">
        <w:trPr>
          <w:cantSplit/>
        </w:trPr>
        <w:tc>
          <w:tcPr>
            <w:tcW w:w="2835"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(подпись)</w:t>
            </w:r>
          </w:p>
        </w:tc>
        <w:tc>
          <w:tcPr>
            <w:tcW w:w="1276"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(Ф.И.О.)</w:t>
            </w:r>
          </w:p>
        </w:tc>
      </w:tr>
    </w:tbl>
    <w:p w:rsidR="00D96D36" w:rsidRPr="00B8550C" w:rsidRDefault="00D96D36" w:rsidP="00D96D36">
      <w:pPr>
        <w:autoSpaceDE w:val="0"/>
        <w:autoSpaceDN w:val="0"/>
        <w:rPr>
          <w:rFonts w:ascii="Times New Roman" w:hAnsi="Times New Roman"/>
          <w:color w:val="auto"/>
        </w:rPr>
      </w:pPr>
      <w:r w:rsidRPr="00B8550C">
        <w:rPr>
          <w:rFonts w:ascii="Times New Roman" w:hAnsi="Times New Roman"/>
          <w:color w:val="auto"/>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D96D36" w:rsidRPr="00B8550C" w:rsidTr="00D96D36">
        <w:trPr>
          <w:cantSplit/>
        </w:trPr>
        <w:tc>
          <w:tcPr>
            <w:tcW w:w="2835"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1276" w:type="dxa"/>
            <w:tcBorders>
              <w:top w:val="nil"/>
              <w:left w:val="nil"/>
              <w:bottom w:val="nil"/>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r>
      <w:tr w:rsidR="00D96D36" w:rsidRPr="00B8550C" w:rsidTr="00D96D36">
        <w:trPr>
          <w:cantSplit/>
        </w:trPr>
        <w:tc>
          <w:tcPr>
            <w:tcW w:w="2835"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(подпись)</w:t>
            </w:r>
          </w:p>
        </w:tc>
        <w:tc>
          <w:tcPr>
            <w:tcW w:w="1276"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(Ф.И.О.)</w:t>
            </w:r>
          </w:p>
        </w:tc>
      </w:tr>
    </w:tbl>
    <w:p w:rsidR="00D96D36" w:rsidRPr="00B8550C" w:rsidRDefault="00D96D36" w:rsidP="00D96D36">
      <w:pPr>
        <w:autoSpaceDE w:val="0"/>
        <w:autoSpaceDN w:val="0"/>
        <w:rPr>
          <w:rFonts w:ascii="Times New Roman" w:hAnsi="Times New Roman"/>
          <w:color w:val="auto"/>
        </w:rPr>
      </w:pPr>
    </w:p>
    <w:tbl>
      <w:tblPr>
        <w:tblW w:w="0" w:type="auto"/>
        <w:tblInd w:w="595" w:type="dxa"/>
        <w:tblLayout w:type="fixed"/>
        <w:tblCellMar>
          <w:left w:w="28" w:type="dxa"/>
          <w:right w:w="28" w:type="dxa"/>
        </w:tblCellMar>
        <w:tblLook w:val="0000"/>
      </w:tblPr>
      <w:tblGrid>
        <w:gridCol w:w="2835"/>
        <w:gridCol w:w="1276"/>
        <w:gridCol w:w="4989"/>
      </w:tblGrid>
      <w:tr w:rsidR="00D96D36" w:rsidRPr="00B8550C" w:rsidTr="00D96D36">
        <w:trPr>
          <w:cantSplit/>
        </w:trPr>
        <w:tc>
          <w:tcPr>
            <w:tcW w:w="2835"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1276" w:type="dxa"/>
            <w:tcBorders>
              <w:top w:val="nil"/>
              <w:left w:val="nil"/>
              <w:bottom w:val="nil"/>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single" w:sz="4" w:space="0" w:color="auto"/>
              <w:right w:val="nil"/>
            </w:tcBorders>
            <w:vAlign w:val="bottom"/>
          </w:tcPr>
          <w:p w:rsidR="00D96D36" w:rsidRPr="00B8550C" w:rsidRDefault="00D96D36" w:rsidP="00D96D36">
            <w:pPr>
              <w:autoSpaceDE w:val="0"/>
              <w:autoSpaceDN w:val="0"/>
              <w:ind w:left="-170"/>
              <w:jc w:val="center"/>
              <w:rPr>
                <w:rFonts w:ascii="Times New Roman" w:hAnsi="Times New Roman"/>
                <w:color w:val="auto"/>
              </w:rPr>
            </w:pPr>
          </w:p>
        </w:tc>
      </w:tr>
      <w:tr w:rsidR="00D96D36" w:rsidRPr="00B8550C" w:rsidTr="00D96D36">
        <w:trPr>
          <w:cantSplit/>
        </w:trPr>
        <w:tc>
          <w:tcPr>
            <w:tcW w:w="2835"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(подпись)</w:t>
            </w:r>
          </w:p>
        </w:tc>
        <w:tc>
          <w:tcPr>
            <w:tcW w:w="1276"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p>
        </w:tc>
        <w:tc>
          <w:tcPr>
            <w:tcW w:w="4989" w:type="dxa"/>
            <w:tcBorders>
              <w:top w:val="nil"/>
              <w:left w:val="nil"/>
              <w:bottom w:val="nil"/>
              <w:right w:val="nil"/>
            </w:tcBorders>
          </w:tcPr>
          <w:p w:rsidR="00D96D36" w:rsidRPr="00B8550C" w:rsidRDefault="00D96D36" w:rsidP="00D96D36">
            <w:pPr>
              <w:autoSpaceDE w:val="0"/>
              <w:autoSpaceDN w:val="0"/>
              <w:ind w:left="-170"/>
              <w:jc w:val="center"/>
              <w:rPr>
                <w:rFonts w:ascii="Times New Roman" w:hAnsi="Times New Roman"/>
                <w:color w:val="auto"/>
              </w:rPr>
            </w:pPr>
            <w:r w:rsidRPr="00B8550C">
              <w:rPr>
                <w:rFonts w:ascii="Times New Roman" w:hAnsi="Times New Roman"/>
                <w:color w:val="auto"/>
              </w:rPr>
              <w:t>(Ф.И.О.)</w:t>
            </w:r>
          </w:p>
        </w:tc>
      </w:tr>
    </w:tbl>
    <w:p w:rsidR="00D96D36" w:rsidRPr="00B8550C" w:rsidRDefault="00D96D36" w:rsidP="00D96D36">
      <w:pPr>
        <w:autoSpaceDE w:val="0"/>
        <w:autoSpaceDN w:val="0"/>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Приложение № 4</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к административному</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регламенту</w:t>
      </w: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center"/>
        <w:rPr>
          <w:rFonts w:ascii="Times New Roman" w:hAnsi="Times New Roman"/>
          <w:b/>
          <w:color w:val="auto"/>
        </w:rPr>
      </w:pPr>
      <w:r w:rsidRPr="00B8550C">
        <w:rPr>
          <w:rFonts w:ascii="Times New Roman" w:hAnsi="Times New Roman"/>
          <w:b/>
          <w:color w:val="auto"/>
        </w:rPr>
        <w:t>БЛОК-СХЕМА</w:t>
      </w:r>
    </w:p>
    <w:p w:rsidR="00D96D36" w:rsidRPr="00B8550C" w:rsidRDefault="006F5858" w:rsidP="00D96D36">
      <w:pPr>
        <w:ind w:firstLine="709"/>
        <w:jc w:val="center"/>
        <w:rPr>
          <w:rFonts w:ascii="Times New Roman" w:hAnsi="Times New Roman"/>
          <w:b/>
          <w:color w:val="auto"/>
        </w:rPr>
      </w:pPr>
      <w:r w:rsidRPr="006F5858">
        <w:rPr>
          <w:rFonts w:ascii="Times New Roman" w:hAnsi="Times New Roman"/>
          <w:noProof/>
          <w:color w:val="auto"/>
          <w:lang w:bidi="ar-SA"/>
        </w:rPr>
        <w:pict>
          <v:rect id="Rectangle 2" o:spid="_x0000_s1026" style="position:absolute;left:0;text-align:left;margin-left:4.4pt;margin-top:3.05pt;width:453.55pt;height:90.7pt;z-index:2516459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">
            <v:textbox style="mso-next-textbox:#Rectangle 2">
              <w:txbxContent>
                <w:p w:rsidR="008D4B68" w:rsidRPr="00B8550C" w:rsidRDefault="008D4B68" w:rsidP="00D96D36">
                  <w:pPr>
                    <w:autoSpaceDE w:val="0"/>
                    <w:autoSpaceDN w:val="0"/>
                    <w:ind w:firstLine="539"/>
                    <w:jc w:val="center"/>
                    <w:rPr>
                      <w:rFonts w:ascii="Times New Roman" w:hAnsi="Times New Roman"/>
                      <w:color w:val="auto"/>
                    </w:rPr>
                  </w:pPr>
                  <w:r w:rsidRPr="004F227A">
                    <w:rPr>
                      <w:rFonts w:ascii="Times New Roman" w:hAnsi="Times New Roman"/>
                    </w:rPr>
                    <w:t xml:space="preserve">Прием и регистрация  заявления  для принятия решения о признании муниципального жилого помещения непригодным для проживания </w:t>
                  </w:r>
                  <w:proofErr w:type="spellStart"/>
                  <w:r w:rsidRPr="004F227A">
                    <w:rPr>
                      <w:rFonts w:ascii="Times New Roman" w:hAnsi="Times New Roman"/>
                    </w:rPr>
                    <w:t>ио</w:t>
                  </w:r>
                  <w:proofErr w:type="spellEnd"/>
                  <w:r w:rsidRPr="004F227A">
                    <w:rPr>
                      <w:rFonts w:ascii="Times New Roman" w:hAnsi="Times New Roman"/>
                    </w:rPr>
                    <w:t xml:space="preserve"> признании многоквартирного дома муниципального жилищного фонда аварийным и подлежащим сносу или реконструкции</w:t>
                  </w:r>
                  <w:r w:rsidRPr="00745079">
                    <w:rPr>
                      <w:rFonts w:ascii="Times New Roman" w:hAnsi="Times New Roman"/>
                      <w:color w:val="auto"/>
                    </w:rPr>
                    <w:t xml:space="preserve"> </w:t>
                  </w:r>
                  <w:r w:rsidRPr="00B8550C">
                    <w:rPr>
                      <w:rFonts w:ascii="Times New Roman" w:hAnsi="Times New Roman"/>
                      <w:color w:val="auto"/>
                    </w:rPr>
                    <w:t>садового дома жилым домом  или жилого дома садовым домом</w:t>
                  </w:r>
                </w:p>
                <w:p w:rsidR="008D4B68" w:rsidRDefault="008D4B68" w:rsidP="00D96D36">
                  <w:pPr>
                    <w:jc w:val="center"/>
                    <w:rPr>
                      <w:rFonts w:ascii="Times New Roman" w:hAnsi="Times New Roman"/>
                    </w:rPr>
                  </w:pPr>
                </w:p>
                <w:p w:rsidR="008D4B68" w:rsidRPr="004F227A" w:rsidRDefault="008D4B68" w:rsidP="00D96D36">
                  <w:pPr>
                    <w:jc w:val="center"/>
                    <w:rPr>
                      <w:rFonts w:ascii="Times New Roman" w:hAnsi="Times New Roman"/>
                    </w:rPr>
                  </w:pPr>
                </w:p>
              </w:txbxContent>
            </v:textbox>
          </v:rect>
        </w:pict>
      </w:r>
    </w:p>
    <w:p w:rsidR="00D96D36" w:rsidRPr="00B8550C" w:rsidRDefault="00D96D36" w:rsidP="00D96D36">
      <w:pPr>
        <w:ind w:firstLine="709"/>
        <w:jc w:val="center"/>
        <w:rPr>
          <w:rFonts w:ascii="Times New Roman" w:hAnsi="Times New Roman"/>
          <w:b/>
          <w:color w:val="auto"/>
        </w:rPr>
      </w:pPr>
    </w:p>
    <w:p w:rsidR="00D96D36" w:rsidRPr="00B8550C" w:rsidRDefault="00D96D36" w:rsidP="00D96D36">
      <w:pPr>
        <w:ind w:firstLine="709"/>
        <w:jc w:val="center"/>
        <w:rPr>
          <w:rFonts w:ascii="Times New Roman" w:hAnsi="Times New Roman"/>
          <w:b/>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3" o:spid="_x0000_s1027" style="position:absolute;left:0;text-align:left;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1.2pt,13.25pt" to="121.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J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">
            <v:stroke endarrow="block"/>
          </v:line>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6" o:spid="_x0000_s1030" style="position:absolute;left:0;text-align:left;z-index:2516480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54.45pt,6.35pt" to="354.4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0V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">
            <v:stroke endarrow="block"/>
          </v:line>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5" o:spid="_x0000_s1029" style="position:absolute;left:0;text-align:left;margin-left:21.6pt;margin-top:.35pt;width:216.3pt;height:53.85pt;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">
            <v:textbox>
              <w:txbxContent>
                <w:p w:rsidR="008D4B68" w:rsidRPr="006F7A07" w:rsidRDefault="008D4B68" w:rsidP="00D96D36">
                  <w:pPr>
                    <w:tabs>
                      <w:tab w:val="center" w:pos="4677"/>
                      <w:tab w:val="left" w:pos="6930"/>
                    </w:tabs>
                    <w:jc w:val="center"/>
                    <w:rPr>
                      <w:rFonts w:ascii="Times New Roman" w:hAnsi="Times New Roman"/>
                    </w:rPr>
                  </w:pPr>
                  <w:r w:rsidRPr="006F7A07">
                    <w:rPr>
                      <w:rFonts w:ascii="Times New Roman" w:hAnsi="Times New Roman"/>
                    </w:rPr>
                    <w:t>Наличие всех необходимых документов и правомочность заявителя</w:t>
                  </w:r>
                </w:p>
                <w:p w:rsidR="008D4B68" w:rsidRPr="006F7A07" w:rsidRDefault="008D4B68" w:rsidP="00D96D36">
                  <w:pPr>
                    <w:tabs>
                      <w:tab w:val="center" w:pos="4677"/>
                      <w:tab w:val="left" w:pos="6930"/>
                    </w:tabs>
                    <w:jc w:val="center"/>
                  </w:pPr>
                </w:p>
                <w:p w:rsidR="008D4B68" w:rsidRPr="0010017C" w:rsidRDefault="008D4B68" w:rsidP="00D96D36">
                  <w:pPr>
                    <w:rPr>
                      <w:szCs w:val="20"/>
                    </w:rPr>
                  </w:pPr>
                </w:p>
              </w:txbxContent>
            </v:textbox>
          </v:rect>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4" o:spid="_x0000_s1028" style="position:absolute;left:0;text-align:left;margin-left:237.9pt;margin-top:10.15pt;width:213pt;height:36.8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60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">
            <v:textbox>
              <w:txbxContent>
                <w:p w:rsidR="008D4B68" w:rsidRPr="004F227A" w:rsidRDefault="008D4B68" w:rsidP="00D96D36">
                  <w:pPr>
                    <w:jc w:val="center"/>
                    <w:rPr>
                      <w:rFonts w:ascii="Times New Roman" w:hAnsi="Times New Roman"/>
                    </w:rPr>
                  </w:pPr>
                  <w:r w:rsidRPr="004F227A">
                    <w:rPr>
                      <w:rFonts w:ascii="Times New Roman" w:hAnsi="Times New Roman"/>
                    </w:rPr>
                    <w:t>Неполный комплект документов</w:t>
                  </w:r>
                </w:p>
              </w:txbxContent>
            </v:textbox>
          </v:rect>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12" o:spid="_x0000_s103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13.15pt" to="463.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82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"/>
        </w:pict>
      </w:r>
      <w:r>
        <w:rPr>
          <w:rFonts w:ascii="Times New Roman" w:hAnsi="Times New Roman"/>
          <w:noProof/>
          <w:color w:val="auto"/>
          <w:lang w:bidi="ar-SA"/>
        </w:rPr>
        <w:pict>
          <v:line id="Line 10" o:spid="_x0000_s1034"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75pt,13.15pt" to="468.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oWKQIAAEs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">
            <v:stroke endarrow="block"/>
          </v:line>
        </w:pict>
      </w:r>
      <w:r>
        <w:rPr>
          <w:rFonts w:ascii="Times New Roman" w:hAnsi="Times New Roman"/>
          <w:noProof/>
          <w:color w:val="auto"/>
          <w:lang w:bidi="ar-SA"/>
        </w:rPr>
        <w:pict>
          <v:shapetype id="_x0000_t32" coordsize="21600,21600" o:spt="32" o:oned="t" path="m,l21600,21600e" filled="f">
            <v:path arrowok="t" fillok="f" o:connecttype="none"/>
            <o:lock v:ext="edit" shapetype="t"/>
          </v:shapetype>
          <v:shape id="AutoShape 15" o:spid="_x0000_s1039" type="#_x0000_t32" style="position:absolute;left:0;text-align:left;margin-left:117pt;margin-top:13.15pt;width:0;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G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"/>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9" o:spid="_x0000_s103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pt" to="11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AQJgIAAEo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">
            <v:stroke endarrow="block"/>
          </v:line>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8" o:spid="_x0000_s1032" style="position:absolute;left:0;text-align:left;margin-left:.2pt;margin-top:5.85pt;width:216.3pt;height:7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">
            <v:textbox>
              <w:txbxContent>
                <w:p w:rsidR="008D4B68" w:rsidRPr="004F227A" w:rsidRDefault="008D4B68" w:rsidP="00D96D36">
                  <w:pPr>
                    <w:jc w:val="center"/>
                    <w:rPr>
                      <w:rFonts w:ascii="Times New Roman" w:hAnsi="Times New Roman"/>
                    </w:rPr>
                  </w:pPr>
                  <w:r w:rsidRPr="004F227A">
                    <w:rPr>
                      <w:rFonts w:ascii="Times New Roman" w:hAnsi="Times New Roman"/>
                    </w:rPr>
                    <w:t>Рассмотрение заявления и  представленных документов на соответствие предъявляемым требованиям</w:t>
                  </w:r>
                </w:p>
              </w:txbxContent>
            </v:textbox>
          </v:rect>
        </w:pict>
      </w:r>
      <w:r>
        <w:rPr>
          <w:rFonts w:ascii="Times New Roman" w:hAnsi="Times New Roman"/>
          <w:noProof/>
          <w:color w:val="auto"/>
          <w:lang w:bidi="ar-SA"/>
        </w:rPr>
        <w:pict>
          <v:line id="Line 7" o:spid="_x0000_s1031"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85pt" to="33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nd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">
            <v:stroke endarrow="block"/>
          </v:line>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11" o:spid="_x0000_s1035" style="position:absolute;left:0;text-align:left;margin-left:241.65pt;margin-top:8.75pt;width:213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">
            <v:textbox>
              <w:txbxContent>
                <w:p w:rsidR="008D4B68" w:rsidRPr="004F227A" w:rsidRDefault="008D4B68" w:rsidP="00D96D36">
                  <w:pPr>
                    <w:tabs>
                      <w:tab w:val="center" w:pos="4677"/>
                      <w:tab w:val="left" w:pos="6930"/>
                    </w:tabs>
                    <w:jc w:val="center"/>
                    <w:rPr>
                      <w:rFonts w:ascii="Times New Roman" w:hAnsi="Times New Roman"/>
                    </w:rPr>
                  </w:pPr>
                  <w:r w:rsidRPr="004F227A">
                    <w:rPr>
                      <w:rFonts w:ascii="Times New Roman" w:hAnsi="Times New Roman"/>
                    </w:rPr>
                    <w:t>Отказ в приеме и регистрации                                                                  документов</w:t>
                  </w:r>
                </w:p>
                <w:p w:rsidR="008D4B68" w:rsidRPr="005637CE" w:rsidRDefault="008D4B68" w:rsidP="00D96D36"/>
              </w:txbxContent>
            </v:textbox>
          </v:rect>
        </w:pict>
      </w:r>
      <w:r>
        <w:rPr>
          <w:rFonts w:ascii="Times New Roman" w:hAnsi="Times New Roman"/>
          <w:noProof/>
          <w:color w:val="auto"/>
          <w:lang w:bidi="ar-SA"/>
        </w:rPr>
        <w:pict>
          <v:line id="Line 17" o:spid="_x0000_s104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pg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woApgKQIAAEsEAAAOAAAAAAAAAAAAAAAAAC4CAABkcnMv&#10;ZTJvRG9jLnhtbFBLAQItABQABgAIAAAAIQC8y0X54AAAAAkBAAAPAAAAAAAAAAAAAAAAAIMEAABk&#10;cnMvZG93bnJldi54bWxQSwUGAAAAAAQABADzAAAAkAUAAAAA&#10;">
            <v:stroke endarrow="block"/>
          </v:line>
        </w:pict>
      </w: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13" o:spid="_x0000_s103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55pt" to="33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DD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">
            <v:stroke endarrow="block"/>
          </v:line>
        </w:pict>
      </w: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14" o:spid="_x0000_s103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1pt" to="11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L2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">
            <v:stroke endarrow="block"/>
          </v:line>
        </w:pict>
      </w:r>
      <w:r>
        <w:rPr>
          <w:rFonts w:ascii="Times New Roman" w:hAnsi="Times New Roman"/>
          <w:noProof/>
          <w:color w:val="auto"/>
          <w:lang w:bidi="ar-SA"/>
        </w:rPr>
        <w:pict>
          <v:rect id="Rectangle 18" o:spid="_x0000_s1042" style="position:absolute;left:0;text-align:left;margin-left:241.65pt;margin-top:.95pt;width:216.3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">
            <v:textbox>
              <w:txbxContent>
                <w:p w:rsidR="008D4B68" w:rsidRPr="004F227A" w:rsidRDefault="008D4B68" w:rsidP="00D96D36">
                  <w:pPr>
                    <w:jc w:val="center"/>
                    <w:rPr>
                      <w:rFonts w:ascii="Times New Roman" w:hAnsi="Times New Roman"/>
                    </w:rPr>
                  </w:pPr>
                  <w:r w:rsidRPr="004F227A">
                    <w:rPr>
                      <w:rFonts w:ascii="Times New Roman" w:hAnsi="Times New Roman"/>
                    </w:rPr>
                    <w:t>Документы не соответствуют предъявляемым требованиям, либо содержат недостоверные сведения</w:t>
                  </w:r>
                </w:p>
                <w:p w:rsidR="008D4B68" w:rsidRPr="005637CE" w:rsidRDefault="008D4B68" w:rsidP="00D96D36">
                  <w:pPr>
                    <w:jc w:val="center"/>
                  </w:pPr>
                </w:p>
              </w:txbxContent>
            </v:textbox>
          </v:rect>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16" o:spid="_x0000_s1040" style="position:absolute;left:0;text-align:left;margin-left:6pt;margin-top:9.9pt;width:222.1pt;height:5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">
            <v:textbox>
              <w:txbxContent>
                <w:p w:rsidR="008D4B68" w:rsidRPr="004F227A" w:rsidRDefault="008D4B68" w:rsidP="00D96D36">
                  <w:pPr>
                    <w:jc w:val="center"/>
                    <w:rPr>
                      <w:rFonts w:ascii="Times New Roman" w:hAnsi="Times New Roman"/>
                    </w:rPr>
                  </w:pPr>
                  <w:r w:rsidRPr="004F227A">
                    <w:rPr>
                      <w:rFonts w:ascii="Times New Roman" w:hAnsi="Times New Roman"/>
                    </w:rPr>
                    <w:t>Предоставленные документы соответствуют предъявляемым требованиям</w:t>
                  </w:r>
                </w:p>
                <w:p w:rsidR="008D4B68" w:rsidRDefault="008D4B68" w:rsidP="00D96D36">
                  <w:pPr>
                    <w:jc w:val="center"/>
                  </w:pPr>
                </w:p>
                <w:p w:rsidR="008D4B68" w:rsidRDefault="008D4B68" w:rsidP="00D96D36">
                  <w:pPr>
                    <w:jc w:val="center"/>
                  </w:pPr>
                </w:p>
                <w:p w:rsidR="008D4B68" w:rsidRDefault="008D4B68" w:rsidP="00D96D36">
                  <w:pPr>
                    <w:jc w:val="center"/>
                  </w:pPr>
                </w:p>
                <w:p w:rsidR="008D4B68" w:rsidRDefault="008D4B68" w:rsidP="00D96D36">
                  <w:pPr>
                    <w:jc w:val="center"/>
                  </w:pPr>
                </w:p>
                <w:p w:rsidR="008D4B68" w:rsidRPr="005637CE" w:rsidRDefault="008D4B68" w:rsidP="00D96D36">
                  <w:pPr>
                    <w:jc w:val="center"/>
                  </w:pPr>
                </w:p>
              </w:txbxContent>
            </v:textbox>
          </v:rect>
        </w:pict>
      </w: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D96D36" w:rsidP="00D96D36">
      <w:pPr>
        <w:autoSpaceDE w:val="0"/>
        <w:autoSpaceDN w:val="0"/>
        <w:adjustRightInd w:val="0"/>
        <w:ind w:firstLine="709"/>
        <w:jc w:val="right"/>
        <w:outlineLvl w:val="0"/>
        <w:rPr>
          <w:rFonts w:ascii="Times New Roman" w:hAnsi="Times New Roman"/>
          <w:color w:val="auto"/>
        </w:rPr>
      </w:pP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rect id="Rectangle 20" o:spid="_x0000_s1044" style="position:absolute;left:0;text-align:left;margin-left:241.65pt;margin-top:14.35pt;width:216.3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">
            <v:textbox>
              <w:txbxContent>
                <w:p w:rsidR="008D4B68" w:rsidRPr="004F227A" w:rsidRDefault="008D4B68" w:rsidP="00D96D36">
                  <w:pPr>
                    <w:jc w:val="center"/>
                    <w:rPr>
                      <w:rFonts w:ascii="Times New Roman" w:hAnsi="Times New Roman"/>
                    </w:rPr>
                  </w:pPr>
                  <w:r w:rsidRPr="004F227A">
                    <w:rPr>
                      <w:rFonts w:ascii="Times New Roman" w:hAnsi="Times New Roman"/>
                    </w:rPr>
                    <w:t>Уведомление об отказе в предоставлении муниципальной услуги</w:t>
                  </w:r>
                </w:p>
              </w:txbxContent>
            </v:textbox>
          </v:rect>
        </w:pict>
      </w:r>
    </w:p>
    <w:p w:rsidR="00D96D36" w:rsidRPr="00B8550C" w:rsidRDefault="006F5858" w:rsidP="00D96D36">
      <w:pPr>
        <w:autoSpaceDE w:val="0"/>
        <w:autoSpaceDN w:val="0"/>
        <w:adjustRightInd w:val="0"/>
        <w:ind w:firstLine="709"/>
        <w:jc w:val="right"/>
        <w:outlineLvl w:val="0"/>
        <w:rPr>
          <w:rFonts w:ascii="Times New Roman" w:hAnsi="Times New Roman"/>
          <w:color w:val="auto"/>
        </w:rPr>
      </w:pPr>
      <w:r>
        <w:rPr>
          <w:rFonts w:ascii="Times New Roman" w:hAnsi="Times New Roman"/>
          <w:noProof/>
          <w:color w:val="auto"/>
          <w:lang w:bidi="ar-SA"/>
        </w:rPr>
        <w:pict>
          <v:line id="Line 19" o:spid="_x0000_s1043"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55pt" to="11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4m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">
            <v:stroke endarrow="block"/>
          </v:line>
        </w:pict>
      </w:r>
    </w:p>
    <w:p w:rsidR="00D96D36" w:rsidRPr="00B8550C" w:rsidRDefault="006F5858" w:rsidP="00D96D36">
      <w:pPr>
        <w:ind w:firstLine="709"/>
        <w:jc w:val="right"/>
        <w:rPr>
          <w:rFonts w:ascii="Times New Roman" w:hAnsi="Times New Roman"/>
          <w:color w:val="auto"/>
        </w:rPr>
      </w:pPr>
      <w:r>
        <w:rPr>
          <w:rFonts w:ascii="Times New Roman" w:hAnsi="Times New Roman"/>
          <w:noProof/>
          <w:color w:val="auto"/>
          <w:lang w:bidi="ar-SA"/>
        </w:rPr>
        <w:pict>
          <v:rect id="Rectangle 21" o:spid="_x0000_s1045" style="position:absolute;left:0;text-align:left;margin-left:10.5pt;margin-top:15.7pt;width:222.1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">
            <v:textbox>
              <w:txbxContent>
                <w:p w:rsidR="008D4B68" w:rsidRPr="004F227A" w:rsidRDefault="008D4B68" w:rsidP="00D96D36">
                  <w:pPr>
                    <w:jc w:val="center"/>
                    <w:rPr>
                      <w:rFonts w:ascii="Times New Roman" w:hAnsi="Times New Roman"/>
                    </w:rPr>
                  </w:pPr>
                  <w:r w:rsidRPr="004F227A">
                    <w:rPr>
                      <w:rFonts w:ascii="Times New Roman" w:hAnsi="Times New Roman"/>
                    </w:rPr>
                    <w:t xml:space="preserve">Работа Комиссии и принятие решения (в виде заключения) </w:t>
                  </w:r>
                </w:p>
                <w:p w:rsidR="008D4B68" w:rsidRDefault="008D4B68" w:rsidP="00D96D36"/>
              </w:txbxContent>
            </v:textbox>
          </v:rect>
        </w:pict>
      </w: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6F5858" w:rsidP="00D96D36">
      <w:pPr>
        <w:ind w:firstLine="709"/>
        <w:jc w:val="right"/>
        <w:rPr>
          <w:rFonts w:ascii="Times New Roman" w:hAnsi="Times New Roman"/>
          <w:color w:val="auto"/>
        </w:rPr>
      </w:pPr>
      <w:r>
        <w:rPr>
          <w:rFonts w:ascii="Times New Roman" w:hAnsi="Times New Roman"/>
          <w:noProof/>
          <w:color w:val="auto"/>
          <w:lang w:bidi="ar-SA"/>
        </w:rPr>
        <w:pict>
          <v:line id="Line 22" o:spid="_x0000_s104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75pt" to="121.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sC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d5HqTpjSvBY6V2NhRHz+rZbDX95pDSq5aoA48UXy4G4rIQkbwJCRtnIMG+/6wZ+JCj11Gn&#10;c2O7AAkKoHNsx+XeDn72iA6HFE4fsiybxE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">
            <v:stroke endarrow="block"/>
          </v:line>
        </w:pict>
      </w:r>
    </w:p>
    <w:p w:rsidR="00D96D36" w:rsidRPr="00B8550C" w:rsidRDefault="00D96D36" w:rsidP="00D96D36">
      <w:pPr>
        <w:ind w:firstLine="709"/>
        <w:jc w:val="right"/>
        <w:rPr>
          <w:rFonts w:ascii="Times New Roman" w:hAnsi="Times New Roman"/>
          <w:color w:val="auto"/>
        </w:rPr>
      </w:pPr>
    </w:p>
    <w:p w:rsidR="00D96D36" w:rsidRPr="00B8550C" w:rsidRDefault="006F5858" w:rsidP="00D96D36">
      <w:pPr>
        <w:ind w:firstLine="709"/>
        <w:jc w:val="right"/>
        <w:rPr>
          <w:rFonts w:ascii="Times New Roman" w:hAnsi="Times New Roman"/>
          <w:color w:val="auto"/>
        </w:rPr>
      </w:pPr>
      <w:r>
        <w:rPr>
          <w:rFonts w:ascii="Times New Roman" w:hAnsi="Times New Roman"/>
          <w:noProof/>
          <w:color w:val="auto"/>
          <w:lang w:bidi="ar-SA"/>
        </w:rPr>
        <w:pict>
          <v:rect id="Rectangle 23" o:spid="_x0000_s1047" style="position:absolute;left:0;text-align:left;margin-left:10.5pt;margin-top:5.05pt;width:211.3pt;height:1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">
            <v:textbox>
              <w:txbxContent>
                <w:p w:rsidR="008D4B68" w:rsidRPr="004F227A" w:rsidRDefault="008D4B68" w:rsidP="00D96D36">
                  <w:pPr>
                    <w:jc w:val="center"/>
                    <w:rPr>
                      <w:rFonts w:ascii="Times New Roman" w:hAnsi="Times New Roman"/>
                    </w:rPr>
                  </w:pPr>
                  <w:r w:rsidRPr="004F227A">
                    <w:rPr>
                      <w:rFonts w:ascii="Times New Roman" w:hAnsi="Times New Roman"/>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p>
    <w:p w:rsidR="00D96D36" w:rsidRPr="00B8550C" w:rsidRDefault="006F5858" w:rsidP="00D96D36">
      <w:pPr>
        <w:ind w:firstLine="709"/>
        <w:jc w:val="right"/>
        <w:rPr>
          <w:rFonts w:ascii="Times New Roman" w:hAnsi="Times New Roman"/>
          <w:color w:val="auto"/>
        </w:rPr>
      </w:pPr>
      <w:r>
        <w:rPr>
          <w:rFonts w:ascii="Times New Roman" w:hAnsi="Times New Roman"/>
          <w:noProof/>
          <w:color w:val="auto"/>
          <w:lang w:bidi="ar-SA"/>
        </w:rPr>
        <w:pict>
          <v:line id="Line 24" o:spid="_x0000_s1048"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4.65pt" to="105.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">
            <v:stroke endarrow="block"/>
          </v:line>
        </w:pict>
      </w:r>
    </w:p>
    <w:p w:rsidR="00D96D36" w:rsidRPr="00B8550C" w:rsidRDefault="006F5858" w:rsidP="00D96D36">
      <w:pPr>
        <w:ind w:firstLine="709"/>
        <w:jc w:val="right"/>
        <w:rPr>
          <w:rFonts w:ascii="Times New Roman" w:hAnsi="Times New Roman"/>
          <w:color w:val="auto"/>
        </w:rPr>
      </w:pPr>
      <w:r>
        <w:rPr>
          <w:rFonts w:ascii="Times New Roman" w:hAnsi="Times New Roman"/>
          <w:noProof/>
          <w:color w:val="auto"/>
          <w:lang w:bidi="ar-SA"/>
        </w:rPr>
        <w:pict>
          <v:rect id="Rectangle 25" o:spid="_x0000_s1049" style="position:absolute;left:0;text-align:left;margin-left:10.5pt;margin-top:2.2pt;width:211.3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">
            <v:textbox>
              <w:txbxContent>
                <w:p w:rsidR="008D4B68" w:rsidRPr="004F227A" w:rsidRDefault="008D4B68" w:rsidP="00D96D36">
                  <w:pPr>
                    <w:tabs>
                      <w:tab w:val="left" w:pos="1560"/>
                    </w:tabs>
                    <w:autoSpaceDE w:val="0"/>
                    <w:autoSpaceDN w:val="0"/>
                    <w:adjustRightInd w:val="0"/>
                    <w:jc w:val="center"/>
                    <w:rPr>
                      <w:rFonts w:ascii="Times New Roman" w:hAnsi="Times New Roman"/>
                    </w:rPr>
                  </w:pPr>
                  <w:r w:rsidRPr="004F227A">
                    <w:rPr>
                      <w:rFonts w:ascii="Times New Roman" w:hAnsi="Times New Roman"/>
                    </w:rPr>
                    <w:t>выдач</w:t>
                  </w:r>
                  <w:r>
                    <w:rPr>
                      <w:rFonts w:ascii="Times New Roman" w:hAnsi="Times New Roman"/>
                    </w:rPr>
                    <w:t>а</w:t>
                  </w:r>
                  <w:r w:rsidRPr="004F227A">
                    <w:rPr>
                      <w:rFonts w:ascii="Times New Roman" w:hAnsi="Times New Roman"/>
                    </w:rPr>
                    <w:t xml:space="preserve"> (направление) заявителю распоряжения и заключения </w:t>
                  </w:r>
                </w:p>
                <w:p w:rsidR="008D4B68" w:rsidRPr="00E32348" w:rsidRDefault="008D4B68" w:rsidP="00D96D36">
                  <w:pPr>
                    <w:jc w:val="center"/>
                  </w:pPr>
                </w:p>
              </w:txbxContent>
            </v:textbox>
          </v:rect>
        </w:pict>
      </w:r>
    </w:p>
    <w:p w:rsidR="00D96D36" w:rsidRPr="00B8550C" w:rsidRDefault="00D96D36" w:rsidP="00D96D36">
      <w:pPr>
        <w:ind w:firstLine="709"/>
        <w:jc w:val="right"/>
        <w:rPr>
          <w:rFonts w:ascii="Times New Roman" w:hAnsi="Times New Roman"/>
          <w:color w:val="auto"/>
        </w:rPr>
      </w:pP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Приложение  5</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 xml:space="preserve">к административному </w:t>
      </w:r>
    </w:p>
    <w:p w:rsidR="00D96D36" w:rsidRPr="00B8550C" w:rsidRDefault="00D96D36" w:rsidP="00D96D36">
      <w:pPr>
        <w:ind w:firstLine="709"/>
        <w:jc w:val="right"/>
        <w:rPr>
          <w:rFonts w:ascii="Times New Roman" w:hAnsi="Times New Roman"/>
          <w:color w:val="auto"/>
        </w:rPr>
      </w:pPr>
      <w:r w:rsidRPr="00B8550C">
        <w:rPr>
          <w:rFonts w:ascii="Times New Roman" w:hAnsi="Times New Roman"/>
          <w:color w:val="auto"/>
        </w:rPr>
        <w:t>регламенту</w:t>
      </w:r>
    </w:p>
    <w:p w:rsidR="00D96D36" w:rsidRPr="00B8550C" w:rsidRDefault="00D96D36" w:rsidP="00D96D36">
      <w:pPr>
        <w:autoSpaceDE w:val="0"/>
        <w:autoSpaceDN w:val="0"/>
        <w:adjustRightInd w:val="0"/>
        <w:ind w:firstLine="709"/>
        <w:jc w:val="center"/>
        <w:rPr>
          <w:rFonts w:ascii="Times New Roman" w:hAnsi="Times New Roman"/>
          <w:color w:val="auto"/>
        </w:rPr>
      </w:pPr>
    </w:p>
    <w:p w:rsidR="00D96D36" w:rsidRPr="00B8550C" w:rsidRDefault="00D96D36" w:rsidP="00D96D36">
      <w:pPr>
        <w:autoSpaceDE w:val="0"/>
        <w:autoSpaceDN w:val="0"/>
        <w:adjustRightInd w:val="0"/>
        <w:ind w:firstLine="709"/>
        <w:jc w:val="center"/>
        <w:rPr>
          <w:rFonts w:ascii="Times New Roman" w:hAnsi="Times New Roman"/>
          <w:color w:val="auto"/>
        </w:rPr>
      </w:pPr>
      <w:r w:rsidRPr="00B8550C">
        <w:rPr>
          <w:rFonts w:ascii="Times New Roman" w:hAnsi="Times New Roman"/>
          <w:color w:val="auto"/>
        </w:rPr>
        <w:t>РАСПИСКА</w:t>
      </w:r>
    </w:p>
    <w:p w:rsidR="00D96D36" w:rsidRPr="00B8550C" w:rsidRDefault="00D96D36" w:rsidP="00D96D36">
      <w:pPr>
        <w:autoSpaceDE w:val="0"/>
        <w:autoSpaceDN w:val="0"/>
        <w:ind w:firstLine="539"/>
        <w:jc w:val="center"/>
        <w:rPr>
          <w:rFonts w:ascii="Times New Roman" w:hAnsi="Times New Roman"/>
          <w:color w:val="auto"/>
        </w:rPr>
      </w:pPr>
      <w:r w:rsidRPr="00B8550C">
        <w:rPr>
          <w:rFonts w:ascii="Times New Roman" w:hAnsi="Times New Roman"/>
          <w:color w:val="auto"/>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olor w:val="auto"/>
        </w:rPr>
        <w:t>,</w:t>
      </w:r>
      <w:r w:rsidRPr="00B8550C">
        <w:rPr>
          <w:rFonts w:ascii="Times New Roman" w:hAnsi="Times New Roman"/>
          <w:color w:val="auto"/>
        </w:rPr>
        <w:t xml:space="preserve"> садового дома жилым домом  или жилого дома садовым домом</w:t>
      </w:r>
    </w:p>
    <w:p w:rsidR="00D96D36" w:rsidRPr="00B8550C" w:rsidRDefault="00D96D36" w:rsidP="00D96D36">
      <w:pPr>
        <w:autoSpaceDE w:val="0"/>
        <w:autoSpaceDN w:val="0"/>
        <w:adjustRightInd w:val="0"/>
        <w:ind w:firstLine="709"/>
        <w:jc w:val="both"/>
        <w:rPr>
          <w:rFonts w:ascii="Times New Roman" w:hAnsi="Times New Roman"/>
          <w:color w:val="auto"/>
        </w:rPr>
      </w:pPr>
    </w:p>
    <w:p w:rsidR="00D96D36" w:rsidRPr="00B8550C" w:rsidRDefault="00D96D36" w:rsidP="00D96D36">
      <w:pPr>
        <w:pStyle w:val="ConsPlusNonformat"/>
        <w:ind w:firstLine="709"/>
        <w:jc w:val="both"/>
        <w:rPr>
          <w:rFonts w:ascii="Times New Roman" w:hAnsi="Times New Roman" w:cs="Times New Roman"/>
          <w:sz w:val="28"/>
          <w:szCs w:val="28"/>
        </w:rPr>
      </w:pPr>
      <w:r w:rsidRPr="00B8550C">
        <w:rPr>
          <w:rFonts w:ascii="Times New Roman" w:hAnsi="Times New Roman" w:cs="Times New Roman"/>
          <w:sz w:val="28"/>
          <w:szCs w:val="28"/>
        </w:rPr>
        <w:t>Настоящим удостоверяется, что заявитель ______________________________</w:t>
      </w:r>
    </w:p>
    <w:p w:rsidR="00D96D36" w:rsidRPr="00B8550C" w:rsidRDefault="00D96D36" w:rsidP="00D96D36">
      <w:pPr>
        <w:pStyle w:val="ConsPlusNonformat"/>
        <w:ind w:firstLine="709"/>
        <w:jc w:val="both"/>
        <w:rPr>
          <w:rFonts w:ascii="Times New Roman" w:hAnsi="Times New Roman" w:cs="Times New Roman"/>
          <w:sz w:val="28"/>
          <w:szCs w:val="28"/>
        </w:rPr>
      </w:pPr>
      <w:r w:rsidRPr="00B8550C">
        <w:rPr>
          <w:rFonts w:ascii="Times New Roman" w:hAnsi="Times New Roman" w:cs="Times New Roman"/>
          <w:sz w:val="28"/>
          <w:szCs w:val="28"/>
        </w:rPr>
        <w:t xml:space="preserve">  (фамилия, имя, отчество)</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представил,  а сотрудник_____________________________________________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администрации______________________ сельского поселения получил "_____" ______________ _____ документы</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 xml:space="preserve"> (число)   (месяц прописью)    (год)</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в количестве ________________ экземпляров по прилагаемому к заявлению</w:t>
      </w:r>
    </w:p>
    <w:p w:rsidR="00D96D36" w:rsidRPr="00B8550C" w:rsidRDefault="00D96D36" w:rsidP="00D96D36">
      <w:pPr>
        <w:pStyle w:val="ConsPlusNonformat"/>
        <w:ind w:firstLine="709"/>
        <w:jc w:val="both"/>
        <w:rPr>
          <w:rFonts w:ascii="Times New Roman" w:hAnsi="Times New Roman" w:cs="Times New Roman"/>
          <w:sz w:val="28"/>
          <w:szCs w:val="28"/>
        </w:rPr>
      </w:pPr>
      <w:r w:rsidRPr="00B8550C">
        <w:rPr>
          <w:rFonts w:ascii="Times New Roman" w:hAnsi="Times New Roman" w:cs="Times New Roman"/>
          <w:sz w:val="28"/>
          <w:szCs w:val="28"/>
        </w:rPr>
        <w:tab/>
      </w:r>
      <w:r w:rsidRPr="00B8550C">
        <w:rPr>
          <w:rFonts w:ascii="Times New Roman" w:hAnsi="Times New Roman" w:cs="Times New Roman"/>
          <w:sz w:val="28"/>
          <w:szCs w:val="28"/>
        </w:rPr>
        <w:tab/>
        <w:t>(прописью)</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__________________________________________________________________</w:t>
      </w:r>
    </w:p>
    <w:p w:rsidR="00D96D36" w:rsidRPr="00B8550C" w:rsidRDefault="00D96D36" w:rsidP="00D96D36">
      <w:pPr>
        <w:pStyle w:val="ConsPlusNonformat"/>
        <w:ind w:firstLine="709"/>
        <w:jc w:val="both"/>
        <w:rPr>
          <w:rFonts w:ascii="Times New Roman" w:hAnsi="Times New Roman" w:cs="Times New Roman"/>
          <w:sz w:val="28"/>
          <w:szCs w:val="28"/>
        </w:rPr>
      </w:pPr>
      <w:r w:rsidRPr="00B8550C">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D96D36" w:rsidRPr="00B8550C" w:rsidRDefault="00D96D36" w:rsidP="00D96D36">
      <w:pPr>
        <w:pStyle w:val="ConsPlusNonformat"/>
        <w:jc w:val="both"/>
        <w:rPr>
          <w:rFonts w:ascii="Times New Roman" w:hAnsi="Times New Roman" w:cs="Times New Roman"/>
          <w:sz w:val="28"/>
          <w:szCs w:val="28"/>
        </w:rPr>
      </w:pPr>
    </w:p>
    <w:p w:rsidR="00D96D36" w:rsidRPr="00B8550C" w:rsidRDefault="00D96D36" w:rsidP="00D96D36">
      <w:pPr>
        <w:pStyle w:val="ConsPlusNonformat"/>
        <w:jc w:val="both"/>
        <w:rPr>
          <w:rFonts w:ascii="Times New Roman" w:hAnsi="Times New Roman" w:cs="Times New Roman"/>
          <w:sz w:val="28"/>
          <w:szCs w:val="28"/>
        </w:rPr>
      </w:pPr>
      <w:r w:rsidRPr="00B8550C">
        <w:rPr>
          <w:rFonts w:ascii="Times New Roman" w:hAnsi="Times New Roman" w:cs="Times New Roman"/>
          <w:sz w:val="28"/>
          <w:szCs w:val="28"/>
        </w:rPr>
        <w:t>_______________________        ______________       ______________________</w:t>
      </w:r>
    </w:p>
    <w:p w:rsidR="00D96D36" w:rsidRPr="00B8550C" w:rsidRDefault="00D96D36" w:rsidP="00D96D36">
      <w:pPr>
        <w:pStyle w:val="ConsPlusNonformat"/>
        <w:ind w:firstLine="709"/>
        <w:rPr>
          <w:rFonts w:ascii="Times New Roman" w:hAnsi="Times New Roman" w:cs="Times New Roman"/>
          <w:sz w:val="28"/>
          <w:szCs w:val="28"/>
        </w:rPr>
      </w:pPr>
      <w:r w:rsidRPr="00B8550C">
        <w:rPr>
          <w:rFonts w:ascii="Times New Roman" w:hAnsi="Times New Roman" w:cs="Times New Roman"/>
          <w:sz w:val="28"/>
          <w:szCs w:val="28"/>
        </w:rPr>
        <w:t>(должность специалиста,                         (подпись)                      (расшифровка подписи)</w:t>
      </w:r>
    </w:p>
    <w:p w:rsidR="00D96D36" w:rsidRPr="00B8550C" w:rsidRDefault="00D96D36" w:rsidP="00D96D36">
      <w:pPr>
        <w:pStyle w:val="ConsPlusNonformat"/>
        <w:ind w:firstLine="709"/>
        <w:rPr>
          <w:rFonts w:ascii="Times New Roman" w:hAnsi="Times New Roman" w:cs="Times New Roman"/>
          <w:sz w:val="28"/>
          <w:szCs w:val="28"/>
        </w:rPr>
      </w:pPr>
      <w:r w:rsidRPr="00B8550C">
        <w:rPr>
          <w:rFonts w:ascii="Times New Roman" w:hAnsi="Times New Roman" w:cs="Times New Roman"/>
          <w:sz w:val="28"/>
          <w:szCs w:val="28"/>
        </w:rPr>
        <w:t xml:space="preserve">      ответственного за</w:t>
      </w:r>
    </w:p>
    <w:p w:rsidR="00D96D36" w:rsidRPr="00B8550C" w:rsidRDefault="00D96D36" w:rsidP="00D96D36">
      <w:pPr>
        <w:pStyle w:val="ConsPlusNonformat"/>
        <w:ind w:firstLine="709"/>
        <w:rPr>
          <w:rFonts w:ascii="Times New Roman" w:hAnsi="Times New Roman" w:cs="Times New Roman"/>
          <w:sz w:val="28"/>
          <w:szCs w:val="28"/>
        </w:rPr>
      </w:pPr>
      <w:r w:rsidRPr="00B8550C">
        <w:rPr>
          <w:rFonts w:ascii="Times New Roman" w:hAnsi="Times New Roman" w:cs="Times New Roman"/>
          <w:sz w:val="28"/>
          <w:szCs w:val="28"/>
        </w:rPr>
        <w:t xml:space="preserve">    прием документов)</w:t>
      </w:r>
    </w:p>
    <w:p w:rsidR="00D96D36" w:rsidRPr="00B8550C" w:rsidRDefault="00D96D36" w:rsidP="00D96D36">
      <w:pPr>
        <w:pStyle w:val="ConsPlusNonformat"/>
        <w:ind w:firstLine="709"/>
        <w:rPr>
          <w:rFonts w:ascii="Times New Roman" w:hAnsi="Times New Roman" w:cs="Times New Roman"/>
          <w:sz w:val="28"/>
          <w:szCs w:val="28"/>
        </w:rPr>
      </w:pPr>
    </w:p>
    <w:p w:rsidR="00D96D36" w:rsidRPr="00B8550C" w:rsidRDefault="00D96D36" w:rsidP="00D96D36">
      <w:pPr>
        <w:pStyle w:val="ConsPlusNonformat"/>
        <w:ind w:firstLine="709"/>
        <w:rPr>
          <w:rFonts w:ascii="Times New Roman" w:hAnsi="Times New Roman" w:cs="Times New Roman"/>
          <w:sz w:val="28"/>
          <w:szCs w:val="28"/>
        </w:rPr>
      </w:pPr>
    </w:p>
    <w:p w:rsidR="00B343A8" w:rsidRDefault="00B343A8" w:rsidP="00C65BBF">
      <w:pPr>
        <w:ind w:left="6237"/>
        <w:rPr>
          <w:rFonts w:ascii="Times New Roman" w:hAnsi="Times New Roman"/>
        </w:rPr>
      </w:pPr>
    </w:p>
    <w:p w:rsidR="00B343A8" w:rsidRDefault="00B343A8" w:rsidP="00C65BBF">
      <w:pPr>
        <w:ind w:left="6237"/>
        <w:rPr>
          <w:rFonts w:ascii="Times New Roman" w:hAnsi="Times New Roman"/>
        </w:rPr>
      </w:pPr>
    </w:p>
    <w:p w:rsidR="00B343A8" w:rsidRDefault="00B343A8" w:rsidP="00C65BBF">
      <w:pPr>
        <w:ind w:left="6237"/>
        <w:rPr>
          <w:rFonts w:ascii="Times New Roman" w:hAnsi="Times New Roman"/>
        </w:rPr>
      </w:pPr>
    </w:p>
    <w:p w:rsidR="00B343A8" w:rsidRDefault="00B343A8" w:rsidP="00C65BBF">
      <w:pPr>
        <w:ind w:left="6237"/>
        <w:rPr>
          <w:rFonts w:ascii="Times New Roman" w:hAnsi="Times New Roman"/>
        </w:rPr>
      </w:pPr>
    </w:p>
    <w:p w:rsidR="00B343A8" w:rsidRDefault="00B343A8" w:rsidP="00C65BBF">
      <w:pPr>
        <w:ind w:left="6237"/>
        <w:rPr>
          <w:rFonts w:ascii="Times New Roman" w:hAnsi="Times New Roman"/>
        </w:rPr>
      </w:pPr>
    </w:p>
    <w:p w:rsidR="00B343A8" w:rsidRDefault="00B343A8" w:rsidP="00C65BBF">
      <w:pPr>
        <w:ind w:left="6237"/>
        <w:rPr>
          <w:rFonts w:ascii="Times New Roman" w:hAnsi="Times New Roman"/>
        </w:rPr>
      </w:pPr>
    </w:p>
    <w:p w:rsidR="00C65BBF" w:rsidRPr="00C70968" w:rsidRDefault="00C65BBF" w:rsidP="00C65BBF">
      <w:pPr>
        <w:ind w:left="6237"/>
        <w:rPr>
          <w:rFonts w:ascii="Times New Roman" w:hAnsi="Times New Roman"/>
          <w:i/>
        </w:rPr>
      </w:pPr>
      <w:r w:rsidRPr="00C70968">
        <w:rPr>
          <w:rFonts w:ascii="Times New Roman" w:hAnsi="Times New Roman"/>
        </w:rPr>
        <w:t>Приложение  6</w:t>
      </w:r>
      <w:r w:rsidRPr="00C70968">
        <w:rPr>
          <w:rFonts w:ascii="Times New Roman" w:hAnsi="Times New Roman"/>
        </w:rPr>
        <w:br/>
        <w:t>к административному</w:t>
      </w:r>
    </w:p>
    <w:p w:rsidR="00C65BBF" w:rsidRPr="00C70968" w:rsidRDefault="00C65BBF" w:rsidP="00C65BBF">
      <w:pPr>
        <w:ind w:left="6237"/>
        <w:jc w:val="both"/>
        <w:rPr>
          <w:rFonts w:ascii="Times New Roman" w:hAnsi="Times New Roman"/>
          <w:i/>
        </w:rPr>
      </w:pPr>
      <w:r w:rsidRPr="00C70968">
        <w:rPr>
          <w:rFonts w:ascii="Times New Roman" w:hAnsi="Times New Roman"/>
        </w:rPr>
        <w:t>регламенту</w:t>
      </w:r>
    </w:p>
    <w:p w:rsidR="00C65BBF" w:rsidRPr="00195DA0" w:rsidRDefault="00C65BBF" w:rsidP="00C65BBF">
      <w:pPr>
        <w:ind w:left="6237"/>
        <w:jc w:val="center"/>
        <w:rPr>
          <w:rFonts w:ascii="Times New Roman" w:hAnsi="Times New Roman"/>
          <w:b/>
          <w:bCs/>
          <w:i/>
        </w:rPr>
      </w:pPr>
    </w:p>
    <w:p w:rsidR="00C65BBF" w:rsidRPr="00195DA0" w:rsidRDefault="00C65BBF" w:rsidP="00C65BBF">
      <w:pPr>
        <w:jc w:val="center"/>
        <w:rPr>
          <w:rFonts w:ascii="Times New Roman" w:hAnsi="Times New Roman"/>
          <w:b/>
          <w:bCs/>
          <w:i/>
        </w:rPr>
      </w:pPr>
      <w:r w:rsidRPr="00195DA0">
        <w:rPr>
          <w:rFonts w:ascii="Times New Roman" w:hAnsi="Times New Roman"/>
          <w:b/>
          <w:bCs/>
        </w:rPr>
        <w:t>АКТ</w:t>
      </w:r>
    </w:p>
    <w:p w:rsidR="00C65BBF" w:rsidRPr="00195DA0" w:rsidRDefault="00C65BBF" w:rsidP="00C65BBF">
      <w:pPr>
        <w:jc w:val="center"/>
        <w:rPr>
          <w:rFonts w:ascii="Times New Roman" w:hAnsi="Times New Roman"/>
          <w:i/>
        </w:rPr>
      </w:pPr>
      <w:r w:rsidRPr="00195DA0">
        <w:rPr>
          <w:rFonts w:ascii="Times New Roman" w:hAnsi="Times New Roman"/>
        </w:rPr>
        <w:t>обследования помещения (многоквартирного дома)</w:t>
      </w:r>
    </w:p>
    <w:tbl>
      <w:tblPr>
        <w:tblW w:w="9384" w:type="dxa"/>
        <w:tblLayout w:type="fixed"/>
        <w:tblCellMar>
          <w:left w:w="28" w:type="dxa"/>
          <w:right w:w="28" w:type="dxa"/>
        </w:tblCellMar>
        <w:tblLook w:val="0000"/>
      </w:tblPr>
      <w:tblGrid>
        <w:gridCol w:w="369"/>
        <w:gridCol w:w="3742"/>
        <w:gridCol w:w="1985"/>
        <w:gridCol w:w="3288"/>
      </w:tblGrid>
      <w:tr w:rsidR="00C65BBF" w:rsidRPr="00195DA0" w:rsidTr="008D4B68">
        <w:trPr>
          <w:cantSplit/>
        </w:trPr>
        <w:tc>
          <w:tcPr>
            <w:tcW w:w="369" w:type="dxa"/>
            <w:tcBorders>
              <w:top w:val="nil"/>
              <w:left w:val="nil"/>
              <w:bottom w:val="nil"/>
              <w:right w:val="nil"/>
            </w:tcBorders>
            <w:vAlign w:val="bottom"/>
          </w:tcPr>
          <w:p w:rsidR="00C65BBF" w:rsidRPr="00195DA0" w:rsidRDefault="00C65BBF" w:rsidP="008D4B68">
            <w:pPr>
              <w:rPr>
                <w:rFonts w:ascii="Times New Roman" w:hAnsi="Times New Roman"/>
                <w:i/>
              </w:rPr>
            </w:pPr>
            <w:r w:rsidRPr="00195DA0">
              <w:rPr>
                <w:rFonts w:ascii="Times New Roman" w:hAnsi="Times New Roman"/>
              </w:rPr>
              <w:t>№</w:t>
            </w:r>
          </w:p>
        </w:tc>
        <w:tc>
          <w:tcPr>
            <w:tcW w:w="3742" w:type="dxa"/>
            <w:tcBorders>
              <w:top w:val="nil"/>
              <w:left w:val="nil"/>
              <w:bottom w:val="single" w:sz="4" w:space="0" w:color="auto"/>
              <w:right w:val="nil"/>
            </w:tcBorders>
            <w:vAlign w:val="bottom"/>
          </w:tcPr>
          <w:p w:rsidR="00C65BBF" w:rsidRPr="00195DA0" w:rsidRDefault="00C65BBF" w:rsidP="008D4B68">
            <w:pPr>
              <w:jc w:val="center"/>
              <w:rPr>
                <w:rFonts w:ascii="Times New Roman" w:hAnsi="Times New Roman"/>
                <w:i/>
              </w:rPr>
            </w:pPr>
          </w:p>
        </w:tc>
        <w:tc>
          <w:tcPr>
            <w:tcW w:w="1985" w:type="dxa"/>
            <w:tcBorders>
              <w:top w:val="nil"/>
              <w:left w:val="nil"/>
              <w:bottom w:val="nil"/>
              <w:right w:val="nil"/>
            </w:tcBorders>
            <w:vAlign w:val="bottom"/>
          </w:tcPr>
          <w:p w:rsidR="00C65BBF" w:rsidRPr="00195DA0" w:rsidRDefault="00C65BBF" w:rsidP="008D4B68">
            <w:pPr>
              <w:jc w:val="center"/>
              <w:rPr>
                <w:rFonts w:ascii="Times New Roman" w:hAnsi="Times New Roman"/>
                <w:i/>
              </w:rPr>
            </w:pPr>
          </w:p>
        </w:tc>
        <w:tc>
          <w:tcPr>
            <w:tcW w:w="3288" w:type="dxa"/>
            <w:tcBorders>
              <w:top w:val="nil"/>
              <w:left w:val="nil"/>
              <w:bottom w:val="single" w:sz="4" w:space="0" w:color="auto"/>
              <w:right w:val="nil"/>
            </w:tcBorders>
            <w:vAlign w:val="bottom"/>
          </w:tcPr>
          <w:p w:rsidR="00C65BBF" w:rsidRPr="00195DA0" w:rsidRDefault="00C65BBF" w:rsidP="008D4B68">
            <w:pPr>
              <w:jc w:val="center"/>
              <w:rPr>
                <w:rFonts w:ascii="Times New Roman" w:hAnsi="Times New Roman"/>
                <w:i/>
              </w:rPr>
            </w:pPr>
          </w:p>
        </w:tc>
      </w:tr>
      <w:tr w:rsidR="00C65BBF" w:rsidRPr="00195DA0" w:rsidTr="008D4B68">
        <w:trPr>
          <w:cantSplit/>
        </w:trPr>
        <w:tc>
          <w:tcPr>
            <w:tcW w:w="369" w:type="dxa"/>
            <w:tcBorders>
              <w:top w:val="nil"/>
              <w:left w:val="nil"/>
              <w:bottom w:val="nil"/>
              <w:right w:val="nil"/>
            </w:tcBorders>
          </w:tcPr>
          <w:p w:rsidR="00C65BBF" w:rsidRPr="00195DA0" w:rsidRDefault="00C65BBF" w:rsidP="008D4B68">
            <w:pPr>
              <w:rPr>
                <w:rFonts w:ascii="Times New Roman" w:hAnsi="Times New Roman"/>
                <w:i/>
              </w:rPr>
            </w:pPr>
          </w:p>
        </w:tc>
        <w:tc>
          <w:tcPr>
            <w:tcW w:w="3742" w:type="dxa"/>
            <w:tcBorders>
              <w:top w:val="nil"/>
              <w:left w:val="nil"/>
              <w:bottom w:val="nil"/>
              <w:right w:val="nil"/>
            </w:tcBorders>
          </w:tcPr>
          <w:p w:rsidR="00C65BBF" w:rsidRPr="00195DA0" w:rsidRDefault="00C65BBF" w:rsidP="008D4B68">
            <w:pPr>
              <w:jc w:val="center"/>
              <w:rPr>
                <w:rFonts w:ascii="Times New Roman" w:hAnsi="Times New Roman"/>
                <w:i/>
              </w:rPr>
            </w:pPr>
          </w:p>
        </w:tc>
        <w:tc>
          <w:tcPr>
            <w:tcW w:w="1985" w:type="dxa"/>
            <w:tcBorders>
              <w:top w:val="nil"/>
              <w:left w:val="nil"/>
              <w:bottom w:val="nil"/>
              <w:right w:val="nil"/>
            </w:tcBorders>
          </w:tcPr>
          <w:p w:rsidR="00C65BBF" w:rsidRPr="00195DA0" w:rsidRDefault="00C65BBF" w:rsidP="008D4B68">
            <w:pPr>
              <w:jc w:val="center"/>
              <w:rPr>
                <w:rFonts w:ascii="Times New Roman" w:hAnsi="Times New Roman"/>
                <w:i/>
              </w:rPr>
            </w:pPr>
          </w:p>
        </w:tc>
        <w:tc>
          <w:tcPr>
            <w:tcW w:w="3288" w:type="dxa"/>
            <w:tcBorders>
              <w:top w:val="nil"/>
              <w:left w:val="nil"/>
              <w:bottom w:val="nil"/>
              <w:right w:val="nil"/>
            </w:tcBorders>
          </w:tcPr>
          <w:p w:rsidR="00C65BBF" w:rsidRPr="00195DA0" w:rsidRDefault="00C65BBF" w:rsidP="008D4B68">
            <w:pPr>
              <w:jc w:val="center"/>
              <w:rPr>
                <w:rFonts w:ascii="Times New Roman" w:hAnsi="Times New Roman"/>
                <w:i/>
              </w:rPr>
            </w:pPr>
            <w:r w:rsidRPr="00195DA0">
              <w:rPr>
                <w:rFonts w:ascii="Times New Roman" w:hAnsi="Times New Roman"/>
              </w:rPr>
              <w:t>(дата)</w:t>
            </w:r>
          </w:p>
        </w:tc>
      </w:tr>
    </w:tbl>
    <w:p w:rsidR="00C65BBF" w:rsidRPr="00195DA0" w:rsidRDefault="00C65BBF" w:rsidP="00C65BBF">
      <w:pPr>
        <w:pBdr>
          <w:top w:val="single" w:sz="4" w:space="1" w:color="auto"/>
        </w:pBdr>
        <w:jc w:val="center"/>
        <w:rPr>
          <w:rFonts w:ascii="Times New Roman" w:hAnsi="Times New Roman"/>
          <w:i/>
        </w:rPr>
      </w:pPr>
      <w:r w:rsidRPr="00195DA0">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C65BBF" w:rsidRPr="00195DA0" w:rsidRDefault="00C65BBF" w:rsidP="00C65BBF">
      <w:pPr>
        <w:spacing w:before="240"/>
        <w:ind w:firstLine="567"/>
        <w:rPr>
          <w:rFonts w:ascii="Times New Roman" w:hAnsi="Times New Roman"/>
          <w:i/>
        </w:rPr>
      </w:pPr>
      <w:r w:rsidRPr="00195DA0">
        <w:rPr>
          <w:rFonts w:ascii="Times New Roman" w:hAnsi="Times New Roman"/>
        </w:rPr>
        <w:t xml:space="preserve">Межведомственная комиссия, назначенная  </w:t>
      </w:r>
    </w:p>
    <w:p w:rsidR="00C65BBF" w:rsidRPr="00195DA0" w:rsidRDefault="00C65BBF" w:rsidP="00C65BBF">
      <w:pPr>
        <w:pBdr>
          <w:top w:val="single" w:sz="4" w:space="1" w:color="auto"/>
        </w:pBdr>
        <w:ind w:left="5103"/>
        <w:jc w:val="center"/>
        <w:rPr>
          <w:rFonts w:ascii="Times New Roman" w:hAnsi="Times New Roman"/>
          <w:i/>
        </w:rPr>
      </w:pPr>
      <w:r w:rsidRPr="00195DA0">
        <w:rPr>
          <w:rFonts w:ascii="Times New Roman" w:hAnsi="Times New Roman"/>
        </w:rPr>
        <w:t xml:space="preserve">(кем назначена, наименование федерального органа </w:t>
      </w:r>
    </w:p>
    <w:p w:rsidR="00C65BBF" w:rsidRPr="00195DA0" w:rsidRDefault="00C65BBF" w:rsidP="00C65BBF">
      <w:pPr>
        <w:pBdr>
          <w:top w:val="single" w:sz="4" w:space="1" w:color="auto"/>
        </w:pBdr>
        <w:ind w:right="113"/>
        <w:jc w:val="center"/>
        <w:rPr>
          <w:rFonts w:ascii="Times New Roman" w:hAnsi="Times New Roman"/>
          <w:i/>
        </w:rPr>
      </w:pPr>
      <w:r w:rsidRPr="00195DA0">
        <w:rPr>
          <w:rFonts w:ascii="Times New Roman" w:hAnsi="Times New Roman"/>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65BBF" w:rsidRDefault="00C65BBF" w:rsidP="00C65BBF">
      <w:pPr>
        <w:rPr>
          <w:rFonts w:ascii="Times New Roman" w:hAnsi="Times New Roman"/>
          <w:i/>
        </w:rPr>
      </w:pPr>
      <w:r w:rsidRPr="00195DA0">
        <w:rPr>
          <w:rFonts w:ascii="Times New Roman" w:hAnsi="Times New Roman"/>
        </w:rPr>
        <w:t xml:space="preserve">в составе председателя </w:t>
      </w:r>
      <w:r>
        <w:rPr>
          <w:rFonts w:ascii="Times New Roman" w:hAnsi="Times New Roman"/>
        </w:rPr>
        <w:t>______________________________________________</w:t>
      </w:r>
    </w:p>
    <w:p w:rsidR="00C65BBF" w:rsidRPr="00195DA0" w:rsidRDefault="00C65BBF" w:rsidP="00C65BBF">
      <w:pPr>
        <w:rPr>
          <w:rFonts w:ascii="Times New Roman" w:hAnsi="Times New Roman"/>
          <w:i/>
        </w:rPr>
      </w:pPr>
      <w:r w:rsidRPr="00195DA0">
        <w:rPr>
          <w:rFonts w:ascii="Times New Roman" w:hAnsi="Times New Roman"/>
        </w:rPr>
        <w:t>(Ф.И.О., занимаемая должность и место работы)</w:t>
      </w:r>
    </w:p>
    <w:p w:rsidR="00C65BBF" w:rsidRPr="00195DA0" w:rsidRDefault="00C65BBF" w:rsidP="00C65BBF">
      <w:pPr>
        <w:rPr>
          <w:rFonts w:ascii="Times New Roman" w:hAnsi="Times New Roman"/>
          <w:i/>
        </w:rPr>
      </w:pPr>
      <w:r w:rsidRPr="00195DA0">
        <w:rPr>
          <w:rFonts w:ascii="Times New Roman" w:hAnsi="Times New Roman"/>
        </w:rPr>
        <w:t xml:space="preserve">и членов комиссии  </w:t>
      </w:r>
    </w:p>
    <w:p w:rsidR="00C65BBF" w:rsidRPr="00195DA0" w:rsidRDefault="00C65BBF" w:rsidP="00C65BBF">
      <w:pPr>
        <w:pBdr>
          <w:top w:val="single" w:sz="4" w:space="1" w:color="auto"/>
        </w:pBdr>
        <w:ind w:left="2069"/>
        <w:jc w:val="center"/>
        <w:rPr>
          <w:rFonts w:ascii="Times New Roman" w:hAnsi="Times New Roman"/>
          <w:i/>
        </w:rPr>
      </w:pPr>
      <w:r w:rsidRPr="00195DA0">
        <w:rPr>
          <w:rFonts w:ascii="Times New Roman" w:hAnsi="Times New Roman"/>
        </w:rPr>
        <w:t>(Ф.И.О., занимаемая должность и место работы)</w:t>
      </w:r>
    </w:p>
    <w:p w:rsidR="00C65BBF" w:rsidRPr="00195DA0" w:rsidRDefault="00C65BBF" w:rsidP="00C65BBF">
      <w:pPr>
        <w:rPr>
          <w:rFonts w:ascii="Times New Roman" w:hAnsi="Times New Roman"/>
          <w:i/>
        </w:rPr>
      </w:pPr>
      <w:r w:rsidRPr="00195DA0">
        <w:rPr>
          <w:rFonts w:ascii="Times New Roman" w:hAnsi="Times New Roman"/>
        </w:rPr>
        <w:t xml:space="preserve">при участии приглашенных экспертов  </w:t>
      </w:r>
    </w:p>
    <w:p w:rsidR="00C65BBF" w:rsidRPr="00195DA0" w:rsidRDefault="00C65BBF" w:rsidP="00C65BBF">
      <w:pPr>
        <w:pBdr>
          <w:top w:val="single" w:sz="4" w:space="1" w:color="auto"/>
        </w:pBdr>
        <w:ind w:left="4054"/>
        <w:jc w:val="center"/>
        <w:rPr>
          <w:rFonts w:ascii="Times New Roman" w:hAnsi="Times New Roman"/>
          <w:i/>
        </w:rPr>
      </w:pPr>
      <w:r w:rsidRPr="00195DA0">
        <w:rPr>
          <w:rFonts w:ascii="Times New Roman" w:hAnsi="Times New Roman"/>
        </w:rPr>
        <w:t>(Ф.И.О., занимаемая должность и место работы)</w:t>
      </w:r>
    </w:p>
    <w:p w:rsidR="00C65BBF" w:rsidRPr="00195DA0" w:rsidRDefault="00C65BBF" w:rsidP="00C65BBF">
      <w:pPr>
        <w:pBdr>
          <w:top w:val="single" w:sz="4" w:space="1" w:color="auto"/>
        </w:pBdr>
        <w:rPr>
          <w:rFonts w:ascii="Times New Roman" w:hAnsi="Times New Roman"/>
          <w:i/>
        </w:rPr>
      </w:pPr>
    </w:p>
    <w:p w:rsidR="00C65BBF" w:rsidRPr="00195DA0" w:rsidRDefault="00C65BBF" w:rsidP="00C65BBF">
      <w:pPr>
        <w:rPr>
          <w:rFonts w:ascii="Times New Roman" w:hAnsi="Times New Roman"/>
          <w:i/>
        </w:rPr>
      </w:pPr>
      <w:r w:rsidRPr="00195DA0">
        <w:rPr>
          <w:rFonts w:ascii="Times New Roman" w:hAnsi="Times New Roman"/>
        </w:rPr>
        <w:t xml:space="preserve">и приглашенного собственника помещения или уполномоченного им лица  </w:t>
      </w:r>
    </w:p>
    <w:p w:rsidR="00C65BBF" w:rsidRPr="00195DA0" w:rsidRDefault="00C65BBF" w:rsidP="00C65BBF">
      <w:pPr>
        <w:pBdr>
          <w:top w:val="single" w:sz="4" w:space="1" w:color="auto"/>
        </w:pBdr>
        <w:ind w:left="7785"/>
        <w:rPr>
          <w:rFonts w:ascii="Times New Roman" w:hAnsi="Times New Roman"/>
          <w:i/>
        </w:rPr>
      </w:pPr>
    </w:p>
    <w:p w:rsidR="00C65BBF" w:rsidRPr="00195DA0" w:rsidRDefault="00C65BBF" w:rsidP="00C65BBF">
      <w:pPr>
        <w:rPr>
          <w:rFonts w:ascii="Times New Roman" w:hAnsi="Times New Roman"/>
          <w:i/>
        </w:rPr>
      </w:pPr>
    </w:p>
    <w:p w:rsidR="00C65BBF" w:rsidRPr="00195DA0" w:rsidRDefault="00C65BBF" w:rsidP="00C65BBF">
      <w:pPr>
        <w:pBdr>
          <w:top w:val="single" w:sz="4" w:space="1" w:color="auto"/>
        </w:pBdr>
        <w:jc w:val="center"/>
        <w:rPr>
          <w:rFonts w:ascii="Times New Roman" w:hAnsi="Times New Roman"/>
          <w:i/>
        </w:rPr>
      </w:pPr>
      <w:r w:rsidRPr="00195DA0">
        <w:rPr>
          <w:rFonts w:ascii="Times New Roman" w:hAnsi="Times New Roman"/>
        </w:rPr>
        <w:t>(Ф.И.О., занимаемая должность и место работы)</w:t>
      </w:r>
    </w:p>
    <w:p w:rsidR="00C65BBF" w:rsidRPr="00195DA0" w:rsidRDefault="00C65BBF" w:rsidP="00C65BBF">
      <w:pPr>
        <w:rPr>
          <w:rFonts w:ascii="Times New Roman" w:hAnsi="Times New Roman"/>
          <w:i/>
        </w:rPr>
      </w:pPr>
    </w:p>
    <w:p w:rsidR="00C65BBF" w:rsidRPr="00195DA0" w:rsidRDefault="00C65BBF" w:rsidP="00C65BBF">
      <w:pPr>
        <w:pBdr>
          <w:top w:val="single" w:sz="4" w:space="1" w:color="auto"/>
        </w:pBdr>
        <w:rPr>
          <w:rFonts w:ascii="Times New Roman" w:hAnsi="Times New Roman"/>
          <w:i/>
        </w:rPr>
      </w:pPr>
    </w:p>
    <w:p w:rsidR="00C65BBF" w:rsidRPr="00195DA0" w:rsidRDefault="00C65BBF" w:rsidP="00C65BBF">
      <w:pPr>
        <w:jc w:val="both"/>
        <w:rPr>
          <w:rFonts w:ascii="Times New Roman" w:hAnsi="Times New Roman"/>
          <w:i/>
        </w:rPr>
      </w:pPr>
      <w:r w:rsidRPr="00195DA0">
        <w:rPr>
          <w:rFonts w:ascii="Times New Roman" w:hAnsi="Times New Roman"/>
        </w:rPr>
        <w:t>произвела обследование помещения (многоквартирного дома) по заявлению</w:t>
      </w:r>
      <w:r w:rsidRPr="00195DA0">
        <w:rPr>
          <w:rFonts w:ascii="Times New Roman" w:hAnsi="Times New Roman"/>
        </w:rPr>
        <w:br/>
      </w:r>
    </w:p>
    <w:p w:rsidR="00C65BBF" w:rsidRPr="00195DA0" w:rsidRDefault="00C65BBF" w:rsidP="00C65BBF">
      <w:pPr>
        <w:pBdr>
          <w:top w:val="single" w:sz="4" w:space="1" w:color="auto"/>
        </w:pBdr>
        <w:jc w:val="center"/>
        <w:rPr>
          <w:rFonts w:ascii="Times New Roman" w:hAnsi="Times New Roman"/>
          <w:i/>
        </w:rPr>
      </w:pPr>
      <w:r w:rsidRPr="00195DA0">
        <w:rPr>
          <w:rFonts w:ascii="Times New Roman" w:hAnsi="Times New Roman"/>
        </w:rPr>
        <w:t xml:space="preserve">(реквизиты заявителя: Ф.И.О. и адрес – </w:t>
      </w:r>
    </w:p>
    <w:p w:rsidR="00C65BBF" w:rsidRPr="00195DA0" w:rsidRDefault="00C65BBF" w:rsidP="00C65BBF">
      <w:pPr>
        <w:rPr>
          <w:rFonts w:ascii="Times New Roman" w:hAnsi="Times New Roman"/>
          <w:i/>
        </w:rPr>
      </w:pPr>
    </w:p>
    <w:p w:rsidR="00C65BBF" w:rsidRPr="00195DA0" w:rsidRDefault="00C65BBF" w:rsidP="00C65BBF">
      <w:pPr>
        <w:pBdr>
          <w:top w:val="single" w:sz="4" w:space="1" w:color="auto"/>
        </w:pBdr>
        <w:jc w:val="center"/>
        <w:rPr>
          <w:rFonts w:ascii="Times New Roman" w:hAnsi="Times New Roman"/>
          <w:i/>
        </w:rPr>
      </w:pPr>
      <w:r w:rsidRPr="00195DA0">
        <w:rPr>
          <w:rFonts w:ascii="Times New Roman" w:hAnsi="Times New Roman"/>
        </w:rPr>
        <w:t>для физического лица, наименование организации и занимаемая должность – для юридического лица)</w:t>
      </w:r>
    </w:p>
    <w:p w:rsidR="00C65BBF" w:rsidRPr="00195DA0" w:rsidRDefault="00C65BBF" w:rsidP="00C65BBF">
      <w:pPr>
        <w:jc w:val="both"/>
        <w:rPr>
          <w:rFonts w:ascii="Times New Roman" w:hAnsi="Times New Roman"/>
          <w:i/>
        </w:rPr>
      </w:pPr>
      <w:r w:rsidRPr="00195DA0">
        <w:rPr>
          <w:rFonts w:ascii="Times New Roman" w:hAnsi="Times New Roman"/>
        </w:rPr>
        <w:t>и составила настоящий акт обследования помещения (многоквартирного дома)</w:t>
      </w:r>
      <w:r w:rsidRPr="00195DA0">
        <w:rPr>
          <w:rFonts w:ascii="Times New Roman" w:hAnsi="Times New Roman"/>
        </w:rPr>
        <w:br/>
      </w:r>
    </w:p>
    <w:p w:rsidR="00C65BBF" w:rsidRPr="00195DA0" w:rsidRDefault="00C65BBF" w:rsidP="00C65BBF">
      <w:pPr>
        <w:pBdr>
          <w:top w:val="single" w:sz="4" w:space="1" w:color="auto"/>
        </w:pBdr>
        <w:jc w:val="center"/>
        <w:rPr>
          <w:rFonts w:ascii="Times New Roman" w:hAnsi="Times New Roman"/>
          <w:i/>
        </w:rPr>
      </w:pPr>
      <w:r w:rsidRPr="00195DA0">
        <w:rPr>
          <w:rFonts w:ascii="Times New Roman" w:hAnsi="Times New Roman"/>
        </w:rPr>
        <w:t>(адрес, принадлежность помещения,</w:t>
      </w:r>
    </w:p>
    <w:p w:rsidR="00C65BBF" w:rsidRPr="00195DA0" w:rsidRDefault="00C65BBF" w:rsidP="00C65BBF">
      <w:pPr>
        <w:tabs>
          <w:tab w:val="right" w:pos="9356"/>
        </w:tabs>
        <w:rPr>
          <w:rFonts w:ascii="Times New Roman" w:hAnsi="Times New Roman"/>
          <w:i/>
        </w:rPr>
      </w:pPr>
      <w:r w:rsidRPr="00195DA0">
        <w:rPr>
          <w:rFonts w:ascii="Times New Roman" w:hAnsi="Times New Roman"/>
        </w:rPr>
        <w:tab/>
        <w:t>.</w:t>
      </w:r>
    </w:p>
    <w:p w:rsidR="00C65BBF" w:rsidRPr="00195DA0" w:rsidRDefault="00C65BBF" w:rsidP="00C65BBF">
      <w:pPr>
        <w:pBdr>
          <w:top w:val="single" w:sz="4" w:space="1" w:color="auto"/>
        </w:pBdr>
        <w:ind w:right="113"/>
        <w:jc w:val="center"/>
        <w:rPr>
          <w:rFonts w:ascii="Times New Roman" w:hAnsi="Times New Roman"/>
          <w:i/>
        </w:rPr>
      </w:pPr>
      <w:r w:rsidRPr="00195DA0">
        <w:rPr>
          <w:rFonts w:ascii="Times New Roman" w:hAnsi="Times New Roman"/>
        </w:rPr>
        <w:t>кадастровый номер, год ввода в эксплуатацию)</w:t>
      </w:r>
    </w:p>
    <w:p w:rsidR="00C65BBF" w:rsidRPr="00195DA0" w:rsidRDefault="00C65BBF" w:rsidP="00C65BBF">
      <w:pPr>
        <w:ind w:firstLine="567"/>
        <w:jc w:val="both"/>
        <w:rPr>
          <w:rFonts w:ascii="Times New Roman" w:hAnsi="Times New Roman"/>
          <w:i/>
        </w:rPr>
      </w:pPr>
      <w:r w:rsidRPr="00195DA0">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r w:rsidRPr="00195DA0">
        <w:rPr>
          <w:rFonts w:ascii="Times New Roman" w:hAnsi="Times New Roman"/>
        </w:rPr>
        <w:br/>
      </w:r>
    </w:p>
    <w:p w:rsidR="00C65BBF" w:rsidRPr="00195DA0" w:rsidRDefault="00C65BBF" w:rsidP="00C65BBF">
      <w:pPr>
        <w:pBdr>
          <w:top w:val="single" w:sz="4" w:space="1" w:color="auto"/>
        </w:pBdr>
        <w:rPr>
          <w:rFonts w:ascii="Times New Roman" w:hAnsi="Times New Roman"/>
          <w:i/>
        </w:rPr>
      </w:pPr>
    </w:p>
    <w:p w:rsidR="00C65BBF" w:rsidRPr="00195DA0" w:rsidRDefault="00C65BBF" w:rsidP="00C65BBF">
      <w:pPr>
        <w:ind w:firstLine="567"/>
        <w:rPr>
          <w:rFonts w:ascii="Times New Roman" w:hAnsi="Times New Roman"/>
          <w:i/>
        </w:rPr>
      </w:pPr>
      <w:r w:rsidRPr="00195DA0">
        <w:rPr>
          <w:rFonts w:ascii="Times New Roman" w:hAnsi="Times New Roman"/>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65BBF" w:rsidRPr="00195DA0" w:rsidRDefault="00C65BBF" w:rsidP="00C65BBF">
      <w:pPr>
        <w:pBdr>
          <w:top w:val="single" w:sz="4" w:space="1" w:color="auto"/>
        </w:pBdr>
        <w:rPr>
          <w:rFonts w:ascii="Times New Roman" w:hAnsi="Times New Roman"/>
          <w:i/>
        </w:rPr>
      </w:pPr>
    </w:p>
    <w:p w:rsidR="00C65BBF" w:rsidRPr="00195DA0" w:rsidRDefault="00C65BBF" w:rsidP="00C65BBF">
      <w:pPr>
        <w:ind w:firstLine="567"/>
        <w:jc w:val="both"/>
        <w:rPr>
          <w:rFonts w:ascii="Times New Roman" w:hAnsi="Times New Roman"/>
          <w:i/>
        </w:rPr>
      </w:pPr>
      <w:r w:rsidRPr="00195DA0">
        <w:rPr>
          <w:rFonts w:ascii="Times New Roman" w:hAnsi="Times New Roman"/>
        </w:rPr>
        <w:t xml:space="preserve">Оценка результатов проведенного инструментального контроля и других видов контроля и исследований  </w:t>
      </w:r>
    </w:p>
    <w:p w:rsidR="00C65BBF" w:rsidRPr="00195DA0" w:rsidRDefault="00C65BBF" w:rsidP="00C65BBF">
      <w:pPr>
        <w:pBdr>
          <w:top w:val="single" w:sz="4" w:space="1" w:color="auto"/>
        </w:pBdr>
        <w:ind w:left="1531"/>
        <w:jc w:val="center"/>
        <w:rPr>
          <w:rFonts w:ascii="Times New Roman" w:hAnsi="Times New Roman"/>
          <w:i/>
        </w:rPr>
      </w:pPr>
      <w:r w:rsidRPr="00195DA0">
        <w:rPr>
          <w:rFonts w:ascii="Times New Roman" w:hAnsi="Times New Roman"/>
        </w:rPr>
        <w:t>(кем проведен контроль (испытание), по каким показателям, какие фактические значения получены)</w:t>
      </w:r>
    </w:p>
    <w:p w:rsidR="00C65BBF" w:rsidRPr="00195DA0" w:rsidRDefault="00C65BBF" w:rsidP="00C65BBF">
      <w:pPr>
        <w:tabs>
          <w:tab w:val="right" w:pos="9356"/>
        </w:tabs>
        <w:rPr>
          <w:rFonts w:ascii="Times New Roman" w:hAnsi="Times New Roman"/>
          <w:i/>
        </w:rPr>
      </w:pPr>
      <w:r w:rsidRPr="00195DA0">
        <w:rPr>
          <w:rFonts w:ascii="Times New Roman" w:hAnsi="Times New Roman"/>
        </w:rPr>
        <w:tab/>
        <w:t>.</w:t>
      </w:r>
    </w:p>
    <w:p w:rsidR="00C65BBF" w:rsidRPr="00195DA0" w:rsidRDefault="00C65BBF" w:rsidP="00C65BBF">
      <w:pPr>
        <w:pBdr>
          <w:top w:val="single" w:sz="4" w:space="1" w:color="auto"/>
        </w:pBdr>
        <w:ind w:right="113"/>
        <w:rPr>
          <w:rFonts w:ascii="Times New Roman" w:hAnsi="Times New Roman"/>
          <w:i/>
        </w:rPr>
      </w:pPr>
    </w:p>
    <w:p w:rsidR="00C65BBF" w:rsidRPr="00195DA0" w:rsidRDefault="00C65BBF" w:rsidP="00B343A8">
      <w:pPr>
        <w:ind w:firstLine="567"/>
        <w:jc w:val="both"/>
        <w:rPr>
          <w:rFonts w:ascii="Times New Roman" w:hAnsi="Times New Roman"/>
          <w:i/>
        </w:rPr>
      </w:pPr>
      <w:r w:rsidRPr="00195DA0">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65BBF" w:rsidRPr="00195DA0" w:rsidRDefault="00C65BBF" w:rsidP="00C65BBF">
      <w:pPr>
        <w:rPr>
          <w:rFonts w:ascii="Times New Roman" w:hAnsi="Times New Roman"/>
          <w:i/>
        </w:rPr>
      </w:pPr>
    </w:p>
    <w:p w:rsidR="00C65BBF" w:rsidRPr="00195DA0" w:rsidRDefault="00C65BBF" w:rsidP="00C65BBF">
      <w:pPr>
        <w:pBdr>
          <w:top w:val="single" w:sz="4" w:space="1" w:color="auto"/>
        </w:pBdr>
        <w:ind w:right="113"/>
        <w:rPr>
          <w:rFonts w:ascii="Times New Roman" w:hAnsi="Times New Roman"/>
          <w:i/>
        </w:rPr>
      </w:pPr>
    </w:p>
    <w:p w:rsidR="00C65BBF" w:rsidRPr="00195DA0" w:rsidRDefault="00C65BBF" w:rsidP="00C65BBF">
      <w:pPr>
        <w:ind w:firstLine="567"/>
        <w:jc w:val="both"/>
        <w:rPr>
          <w:rFonts w:ascii="Times New Roman" w:hAnsi="Times New Roman"/>
          <w:i/>
        </w:rPr>
      </w:pPr>
      <w:r w:rsidRPr="00195DA0">
        <w:rPr>
          <w:rFonts w:ascii="Times New Roman" w:hAnsi="Times New Roman"/>
        </w:rPr>
        <w:t>Заключение межведомственной комиссии по результатам обследования помещения</w:t>
      </w:r>
      <w:r w:rsidRPr="00195DA0">
        <w:rPr>
          <w:rFonts w:ascii="Times New Roman" w:hAnsi="Times New Roman"/>
        </w:rPr>
        <w:br/>
      </w:r>
    </w:p>
    <w:p w:rsidR="00C65BBF" w:rsidRPr="00195DA0" w:rsidRDefault="00C65BBF" w:rsidP="00C65BBF">
      <w:pPr>
        <w:pBdr>
          <w:top w:val="single" w:sz="4" w:space="1" w:color="auto"/>
        </w:pBdr>
        <w:rPr>
          <w:rFonts w:ascii="Times New Roman" w:hAnsi="Times New Roman"/>
          <w:i/>
        </w:rPr>
      </w:pPr>
    </w:p>
    <w:p w:rsidR="00C65BBF" w:rsidRPr="00195DA0" w:rsidRDefault="00C65BBF" w:rsidP="00B343A8">
      <w:pPr>
        <w:pBdr>
          <w:top w:val="single" w:sz="4" w:space="3" w:color="auto"/>
        </w:pBdr>
        <w:rPr>
          <w:rFonts w:ascii="Times New Roman" w:hAnsi="Times New Roman"/>
          <w:i/>
        </w:rPr>
      </w:pPr>
    </w:p>
    <w:p w:rsidR="00C65BBF" w:rsidRPr="00195DA0" w:rsidRDefault="00C65BBF" w:rsidP="00C65BBF">
      <w:pPr>
        <w:spacing w:before="120"/>
        <w:ind w:firstLine="567"/>
        <w:rPr>
          <w:rFonts w:ascii="Times New Roman" w:hAnsi="Times New Roman"/>
          <w:i/>
        </w:rPr>
      </w:pPr>
      <w:r w:rsidRPr="00195DA0">
        <w:rPr>
          <w:rFonts w:ascii="Times New Roman" w:hAnsi="Times New Roman"/>
        </w:rPr>
        <w:t>Приложение к акту:</w:t>
      </w:r>
    </w:p>
    <w:p w:rsidR="00C65BBF" w:rsidRPr="00195DA0" w:rsidRDefault="00C65BBF" w:rsidP="00C65BBF">
      <w:pPr>
        <w:ind w:firstLine="567"/>
        <w:rPr>
          <w:rFonts w:ascii="Times New Roman" w:hAnsi="Times New Roman"/>
          <w:i/>
        </w:rPr>
      </w:pPr>
      <w:r w:rsidRPr="00195DA0">
        <w:rPr>
          <w:rFonts w:ascii="Times New Roman" w:hAnsi="Times New Roman"/>
        </w:rPr>
        <w:t>а) результаты инструментального контроля;</w:t>
      </w:r>
    </w:p>
    <w:p w:rsidR="00C65BBF" w:rsidRPr="00195DA0" w:rsidRDefault="00C65BBF" w:rsidP="00C65BBF">
      <w:pPr>
        <w:ind w:firstLine="567"/>
        <w:rPr>
          <w:rFonts w:ascii="Times New Roman" w:hAnsi="Times New Roman"/>
          <w:i/>
        </w:rPr>
      </w:pPr>
      <w:r w:rsidRPr="00195DA0">
        <w:rPr>
          <w:rFonts w:ascii="Times New Roman" w:hAnsi="Times New Roman"/>
        </w:rPr>
        <w:t>б) результаты лабораторных испытаний;</w:t>
      </w:r>
    </w:p>
    <w:p w:rsidR="00C65BBF" w:rsidRPr="00195DA0" w:rsidRDefault="00C65BBF" w:rsidP="00C65BBF">
      <w:pPr>
        <w:ind w:firstLine="567"/>
        <w:rPr>
          <w:rFonts w:ascii="Times New Roman" w:hAnsi="Times New Roman"/>
          <w:i/>
        </w:rPr>
      </w:pPr>
      <w:r w:rsidRPr="00195DA0">
        <w:rPr>
          <w:rFonts w:ascii="Times New Roman" w:hAnsi="Times New Roman"/>
        </w:rPr>
        <w:t>в) результаты исследований;</w:t>
      </w:r>
    </w:p>
    <w:p w:rsidR="00C65BBF" w:rsidRPr="00195DA0" w:rsidRDefault="00C65BBF" w:rsidP="00C65BBF">
      <w:pPr>
        <w:ind w:firstLine="567"/>
        <w:rPr>
          <w:rFonts w:ascii="Times New Roman" w:hAnsi="Times New Roman"/>
          <w:i/>
        </w:rPr>
      </w:pPr>
      <w:r w:rsidRPr="00195DA0">
        <w:rPr>
          <w:rFonts w:ascii="Times New Roman" w:hAnsi="Times New Roman"/>
        </w:rPr>
        <w:t>г) заключения экспертов специализированных организаций;</w:t>
      </w:r>
    </w:p>
    <w:p w:rsidR="00C65BBF" w:rsidRPr="00195DA0" w:rsidRDefault="00C65BBF" w:rsidP="00C65BBF">
      <w:pPr>
        <w:ind w:firstLine="567"/>
        <w:rPr>
          <w:rFonts w:ascii="Times New Roman" w:hAnsi="Times New Roman"/>
          <w:i/>
        </w:rPr>
      </w:pPr>
      <w:proofErr w:type="spellStart"/>
      <w:r w:rsidRPr="00195DA0">
        <w:rPr>
          <w:rFonts w:ascii="Times New Roman" w:hAnsi="Times New Roman"/>
        </w:rPr>
        <w:t>д</w:t>
      </w:r>
      <w:proofErr w:type="spellEnd"/>
      <w:r w:rsidRPr="00195DA0">
        <w:rPr>
          <w:rFonts w:ascii="Times New Roman" w:hAnsi="Times New Roman"/>
        </w:rPr>
        <w:t>) другие материалы по решению межведомственной комиссии.</w:t>
      </w:r>
    </w:p>
    <w:p w:rsidR="00C65BBF" w:rsidRPr="00195DA0" w:rsidRDefault="00C65BBF" w:rsidP="00C65BBF">
      <w:pPr>
        <w:rPr>
          <w:rFonts w:ascii="Times New Roman" w:hAnsi="Times New Roman"/>
          <w:i/>
        </w:rPr>
      </w:pPr>
      <w:r w:rsidRPr="00195DA0">
        <w:rPr>
          <w:rFonts w:ascii="Times New Roman" w:hAnsi="Times New Roman"/>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C65BBF" w:rsidRPr="00195DA0" w:rsidTr="008D4B68">
        <w:trPr>
          <w:cantSplit/>
        </w:trPr>
        <w:tc>
          <w:tcPr>
            <w:tcW w:w="2835"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c>
          <w:tcPr>
            <w:tcW w:w="1276" w:type="dxa"/>
            <w:tcBorders>
              <w:top w:val="nil"/>
              <w:left w:val="nil"/>
              <w:bottom w:val="nil"/>
              <w:right w:val="nil"/>
            </w:tcBorders>
            <w:vAlign w:val="bottom"/>
          </w:tcPr>
          <w:p w:rsidR="00C65BBF" w:rsidRPr="00195DA0" w:rsidRDefault="00C65BBF" w:rsidP="008D4B68">
            <w:pPr>
              <w:ind w:left="-170"/>
              <w:jc w:val="center"/>
              <w:rPr>
                <w:rFonts w:ascii="Times New Roman" w:hAnsi="Times New Roman"/>
                <w:i/>
              </w:rPr>
            </w:pPr>
          </w:p>
        </w:tc>
        <w:tc>
          <w:tcPr>
            <w:tcW w:w="4989"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r>
      <w:tr w:rsidR="00C65BBF" w:rsidRPr="00195DA0" w:rsidTr="008D4B68">
        <w:trPr>
          <w:cantSplit/>
        </w:trPr>
        <w:tc>
          <w:tcPr>
            <w:tcW w:w="2835"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(подпись)</w:t>
            </w:r>
          </w:p>
        </w:tc>
        <w:tc>
          <w:tcPr>
            <w:tcW w:w="1276" w:type="dxa"/>
            <w:tcBorders>
              <w:top w:val="nil"/>
              <w:left w:val="nil"/>
              <w:bottom w:val="nil"/>
              <w:right w:val="nil"/>
            </w:tcBorders>
          </w:tcPr>
          <w:p w:rsidR="00C65BBF" w:rsidRPr="00195DA0" w:rsidRDefault="00C65BBF" w:rsidP="008D4B68">
            <w:pPr>
              <w:ind w:left="-170"/>
              <w:jc w:val="center"/>
              <w:rPr>
                <w:rFonts w:ascii="Times New Roman" w:hAnsi="Times New Roman"/>
                <w:i/>
              </w:rPr>
            </w:pPr>
          </w:p>
        </w:tc>
        <w:tc>
          <w:tcPr>
            <w:tcW w:w="4989"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(Ф.И.О.)</w:t>
            </w:r>
          </w:p>
        </w:tc>
      </w:tr>
    </w:tbl>
    <w:p w:rsidR="00C65BBF" w:rsidRPr="00195DA0" w:rsidRDefault="00C65BBF" w:rsidP="00C65BBF">
      <w:pPr>
        <w:spacing w:before="240"/>
        <w:rPr>
          <w:rFonts w:ascii="Times New Roman" w:hAnsi="Times New Roman"/>
          <w:i/>
        </w:rPr>
      </w:pPr>
      <w:r w:rsidRPr="00195DA0">
        <w:rPr>
          <w:rFonts w:ascii="Times New Roman" w:hAnsi="Times New Roman"/>
        </w:rPr>
        <w:t>Члены межведомственной комиссии:</w:t>
      </w:r>
    </w:p>
    <w:tbl>
      <w:tblPr>
        <w:tblW w:w="9100" w:type="dxa"/>
        <w:tblInd w:w="595" w:type="dxa"/>
        <w:tblLayout w:type="fixed"/>
        <w:tblCellMar>
          <w:left w:w="28" w:type="dxa"/>
          <w:right w:w="28" w:type="dxa"/>
        </w:tblCellMar>
        <w:tblLook w:val="0000"/>
      </w:tblPr>
      <w:tblGrid>
        <w:gridCol w:w="2835"/>
        <w:gridCol w:w="1276"/>
        <w:gridCol w:w="4989"/>
      </w:tblGrid>
      <w:tr w:rsidR="00C65BBF" w:rsidRPr="00195DA0" w:rsidTr="00B343A8">
        <w:trPr>
          <w:cantSplit/>
        </w:trPr>
        <w:tc>
          <w:tcPr>
            <w:tcW w:w="2835" w:type="dxa"/>
            <w:tcBorders>
              <w:top w:val="nil"/>
              <w:left w:val="nil"/>
              <w:bottom w:val="single" w:sz="4" w:space="0" w:color="auto"/>
              <w:right w:val="nil"/>
            </w:tcBorders>
            <w:vAlign w:val="bottom"/>
          </w:tcPr>
          <w:p w:rsidR="00C65BBF" w:rsidRPr="00195DA0" w:rsidRDefault="00C65BBF" w:rsidP="00B343A8">
            <w:pPr>
              <w:ind w:left="-170"/>
              <w:jc w:val="center"/>
              <w:rPr>
                <w:rFonts w:ascii="Times New Roman" w:hAnsi="Times New Roman"/>
                <w:i/>
              </w:rPr>
            </w:pPr>
          </w:p>
        </w:tc>
        <w:tc>
          <w:tcPr>
            <w:tcW w:w="1276" w:type="dxa"/>
            <w:tcBorders>
              <w:top w:val="nil"/>
              <w:left w:val="nil"/>
              <w:bottom w:val="nil"/>
              <w:right w:val="nil"/>
            </w:tcBorders>
            <w:vAlign w:val="bottom"/>
          </w:tcPr>
          <w:p w:rsidR="00C65BBF" w:rsidRPr="00195DA0" w:rsidRDefault="00C65BBF" w:rsidP="00B343A8">
            <w:pPr>
              <w:ind w:left="-170"/>
              <w:jc w:val="center"/>
              <w:rPr>
                <w:rFonts w:ascii="Times New Roman" w:hAnsi="Times New Roman"/>
                <w:i/>
              </w:rPr>
            </w:pPr>
          </w:p>
        </w:tc>
        <w:tc>
          <w:tcPr>
            <w:tcW w:w="4989" w:type="dxa"/>
            <w:tcBorders>
              <w:top w:val="nil"/>
              <w:left w:val="nil"/>
              <w:bottom w:val="single" w:sz="4" w:space="0" w:color="auto"/>
              <w:right w:val="nil"/>
            </w:tcBorders>
            <w:vAlign w:val="bottom"/>
          </w:tcPr>
          <w:p w:rsidR="00C65BBF" w:rsidRPr="00195DA0" w:rsidRDefault="00C65BBF" w:rsidP="00B343A8">
            <w:pPr>
              <w:ind w:left="-170"/>
              <w:jc w:val="center"/>
              <w:rPr>
                <w:rFonts w:ascii="Times New Roman" w:hAnsi="Times New Roman"/>
                <w:i/>
              </w:rPr>
            </w:pPr>
          </w:p>
        </w:tc>
      </w:tr>
      <w:tr w:rsidR="00C65BBF" w:rsidRPr="00195DA0" w:rsidTr="00B343A8">
        <w:trPr>
          <w:cantSplit/>
        </w:trPr>
        <w:tc>
          <w:tcPr>
            <w:tcW w:w="2835" w:type="dxa"/>
            <w:tcBorders>
              <w:top w:val="nil"/>
              <w:left w:val="nil"/>
              <w:bottom w:val="nil"/>
              <w:right w:val="nil"/>
            </w:tcBorders>
          </w:tcPr>
          <w:p w:rsidR="00C65BBF" w:rsidRPr="00195DA0" w:rsidRDefault="00C65BBF" w:rsidP="00B343A8">
            <w:pPr>
              <w:ind w:left="-170"/>
              <w:jc w:val="center"/>
              <w:rPr>
                <w:rFonts w:ascii="Times New Roman" w:hAnsi="Times New Roman"/>
                <w:i/>
              </w:rPr>
            </w:pPr>
            <w:r w:rsidRPr="00195DA0">
              <w:rPr>
                <w:rFonts w:ascii="Times New Roman" w:hAnsi="Times New Roman"/>
              </w:rPr>
              <w:t>(подпись)</w:t>
            </w:r>
          </w:p>
        </w:tc>
        <w:tc>
          <w:tcPr>
            <w:tcW w:w="1276" w:type="dxa"/>
            <w:tcBorders>
              <w:top w:val="nil"/>
              <w:left w:val="nil"/>
              <w:bottom w:val="nil"/>
              <w:right w:val="nil"/>
            </w:tcBorders>
          </w:tcPr>
          <w:p w:rsidR="00C65BBF" w:rsidRPr="00195DA0" w:rsidRDefault="00C65BBF" w:rsidP="00B343A8">
            <w:pPr>
              <w:ind w:left="-170"/>
              <w:jc w:val="center"/>
              <w:rPr>
                <w:rFonts w:ascii="Times New Roman" w:hAnsi="Times New Roman"/>
                <w:i/>
              </w:rPr>
            </w:pPr>
          </w:p>
        </w:tc>
        <w:tc>
          <w:tcPr>
            <w:tcW w:w="4989" w:type="dxa"/>
            <w:tcBorders>
              <w:top w:val="nil"/>
              <w:left w:val="nil"/>
              <w:bottom w:val="nil"/>
              <w:right w:val="nil"/>
            </w:tcBorders>
          </w:tcPr>
          <w:p w:rsidR="00C65BBF" w:rsidRPr="00195DA0" w:rsidRDefault="00C65BBF" w:rsidP="00B343A8">
            <w:pPr>
              <w:ind w:left="-170"/>
              <w:jc w:val="center"/>
              <w:rPr>
                <w:rFonts w:ascii="Times New Roman" w:hAnsi="Times New Roman"/>
                <w:i/>
              </w:rPr>
            </w:pPr>
            <w:r w:rsidRPr="00195DA0">
              <w:rPr>
                <w:rFonts w:ascii="Times New Roman" w:hAnsi="Times New Roman"/>
              </w:rPr>
              <w:t>(Ф.И.О.)</w:t>
            </w:r>
          </w:p>
        </w:tc>
      </w:tr>
      <w:tr w:rsidR="00C65BBF" w:rsidRPr="00195DA0" w:rsidTr="00B343A8">
        <w:trPr>
          <w:cantSplit/>
        </w:trPr>
        <w:tc>
          <w:tcPr>
            <w:tcW w:w="2835" w:type="dxa"/>
            <w:tcBorders>
              <w:top w:val="nil"/>
              <w:left w:val="nil"/>
              <w:bottom w:val="single" w:sz="4" w:space="0" w:color="auto"/>
              <w:right w:val="nil"/>
            </w:tcBorders>
            <w:vAlign w:val="bottom"/>
          </w:tcPr>
          <w:p w:rsidR="00C65BBF" w:rsidRPr="00195DA0" w:rsidRDefault="00C65BBF" w:rsidP="00B343A8">
            <w:pPr>
              <w:ind w:left="-170"/>
              <w:jc w:val="center"/>
              <w:rPr>
                <w:rFonts w:ascii="Times New Roman" w:hAnsi="Times New Roman"/>
                <w:i/>
              </w:rPr>
            </w:pPr>
          </w:p>
        </w:tc>
        <w:tc>
          <w:tcPr>
            <w:tcW w:w="1276" w:type="dxa"/>
            <w:tcBorders>
              <w:top w:val="nil"/>
              <w:left w:val="nil"/>
              <w:bottom w:val="nil"/>
              <w:right w:val="nil"/>
            </w:tcBorders>
            <w:vAlign w:val="bottom"/>
          </w:tcPr>
          <w:p w:rsidR="00C65BBF" w:rsidRPr="00195DA0" w:rsidRDefault="00C65BBF" w:rsidP="00B343A8">
            <w:pPr>
              <w:ind w:left="-170"/>
              <w:jc w:val="center"/>
              <w:rPr>
                <w:rFonts w:ascii="Times New Roman" w:hAnsi="Times New Roman"/>
                <w:i/>
              </w:rPr>
            </w:pPr>
          </w:p>
        </w:tc>
        <w:tc>
          <w:tcPr>
            <w:tcW w:w="4989" w:type="dxa"/>
            <w:tcBorders>
              <w:top w:val="nil"/>
              <w:left w:val="nil"/>
              <w:bottom w:val="single" w:sz="4" w:space="0" w:color="auto"/>
              <w:right w:val="nil"/>
            </w:tcBorders>
            <w:vAlign w:val="bottom"/>
          </w:tcPr>
          <w:p w:rsidR="00C65BBF" w:rsidRPr="00195DA0" w:rsidRDefault="00C65BBF" w:rsidP="00B343A8">
            <w:pPr>
              <w:ind w:left="-170"/>
              <w:jc w:val="center"/>
              <w:rPr>
                <w:rFonts w:ascii="Times New Roman" w:hAnsi="Times New Roman"/>
                <w:i/>
              </w:rPr>
            </w:pPr>
          </w:p>
        </w:tc>
      </w:tr>
      <w:tr w:rsidR="00C65BBF" w:rsidRPr="00195DA0" w:rsidTr="00B343A8">
        <w:trPr>
          <w:cantSplit/>
        </w:trPr>
        <w:tc>
          <w:tcPr>
            <w:tcW w:w="2835" w:type="dxa"/>
            <w:tcBorders>
              <w:top w:val="nil"/>
              <w:left w:val="nil"/>
              <w:bottom w:val="nil"/>
              <w:right w:val="nil"/>
            </w:tcBorders>
          </w:tcPr>
          <w:p w:rsidR="00C65BBF" w:rsidRPr="00195DA0" w:rsidRDefault="00C65BBF" w:rsidP="00B343A8">
            <w:pPr>
              <w:ind w:left="-170"/>
              <w:jc w:val="center"/>
              <w:rPr>
                <w:rFonts w:ascii="Times New Roman" w:hAnsi="Times New Roman"/>
                <w:i/>
              </w:rPr>
            </w:pPr>
            <w:r w:rsidRPr="00195DA0">
              <w:rPr>
                <w:rFonts w:ascii="Times New Roman" w:hAnsi="Times New Roman"/>
              </w:rPr>
              <w:t>(подпись)</w:t>
            </w:r>
          </w:p>
        </w:tc>
        <w:tc>
          <w:tcPr>
            <w:tcW w:w="1276" w:type="dxa"/>
            <w:tcBorders>
              <w:top w:val="nil"/>
              <w:left w:val="nil"/>
              <w:bottom w:val="nil"/>
              <w:right w:val="nil"/>
            </w:tcBorders>
          </w:tcPr>
          <w:p w:rsidR="00C65BBF" w:rsidRPr="00195DA0" w:rsidRDefault="00C65BBF" w:rsidP="00B343A8">
            <w:pPr>
              <w:ind w:left="-170"/>
              <w:jc w:val="center"/>
              <w:rPr>
                <w:rFonts w:ascii="Times New Roman" w:hAnsi="Times New Roman"/>
                <w:i/>
              </w:rPr>
            </w:pPr>
          </w:p>
        </w:tc>
        <w:tc>
          <w:tcPr>
            <w:tcW w:w="4989" w:type="dxa"/>
            <w:tcBorders>
              <w:top w:val="nil"/>
              <w:left w:val="nil"/>
              <w:bottom w:val="nil"/>
              <w:right w:val="nil"/>
            </w:tcBorders>
          </w:tcPr>
          <w:p w:rsidR="00C65BBF" w:rsidRPr="00195DA0" w:rsidRDefault="00C65BBF" w:rsidP="00B343A8">
            <w:pPr>
              <w:ind w:left="-170"/>
              <w:jc w:val="center"/>
              <w:rPr>
                <w:rFonts w:ascii="Times New Roman" w:hAnsi="Times New Roman"/>
                <w:i/>
              </w:rPr>
            </w:pPr>
            <w:r w:rsidRPr="00195DA0">
              <w:rPr>
                <w:rFonts w:ascii="Times New Roman" w:hAnsi="Times New Roman"/>
              </w:rPr>
              <w:t>(Ф.И.О.)</w:t>
            </w:r>
          </w:p>
        </w:tc>
      </w:tr>
      <w:tr w:rsidR="00C65BBF" w:rsidRPr="00195DA0" w:rsidTr="00B343A8">
        <w:trPr>
          <w:cantSplit/>
        </w:trPr>
        <w:tc>
          <w:tcPr>
            <w:tcW w:w="2835"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c>
          <w:tcPr>
            <w:tcW w:w="1276" w:type="dxa"/>
            <w:tcBorders>
              <w:top w:val="nil"/>
              <w:left w:val="nil"/>
              <w:bottom w:val="nil"/>
              <w:right w:val="nil"/>
            </w:tcBorders>
            <w:vAlign w:val="bottom"/>
          </w:tcPr>
          <w:p w:rsidR="00C65BBF" w:rsidRPr="00195DA0" w:rsidRDefault="00C65BBF" w:rsidP="008D4B68">
            <w:pPr>
              <w:ind w:left="-170"/>
              <w:jc w:val="center"/>
              <w:rPr>
                <w:rFonts w:ascii="Times New Roman" w:hAnsi="Times New Roman"/>
                <w:i/>
              </w:rPr>
            </w:pPr>
          </w:p>
        </w:tc>
        <w:tc>
          <w:tcPr>
            <w:tcW w:w="4989"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r>
      <w:tr w:rsidR="00C65BBF" w:rsidRPr="00195DA0" w:rsidTr="00B343A8">
        <w:trPr>
          <w:cantSplit/>
        </w:trPr>
        <w:tc>
          <w:tcPr>
            <w:tcW w:w="2835"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(подпись)</w:t>
            </w:r>
          </w:p>
        </w:tc>
        <w:tc>
          <w:tcPr>
            <w:tcW w:w="1276" w:type="dxa"/>
            <w:tcBorders>
              <w:top w:val="nil"/>
              <w:left w:val="nil"/>
              <w:bottom w:val="nil"/>
              <w:right w:val="nil"/>
            </w:tcBorders>
          </w:tcPr>
          <w:p w:rsidR="00C65BBF" w:rsidRPr="00195DA0" w:rsidRDefault="00C65BBF" w:rsidP="008D4B68">
            <w:pPr>
              <w:ind w:left="-170"/>
              <w:jc w:val="center"/>
              <w:rPr>
                <w:rFonts w:ascii="Times New Roman" w:hAnsi="Times New Roman"/>
                <w:i/>
              </w:rPr>
            </w:pPr>
          </w:p>
        </w:tc>
        <w:tc>
          <w:tcPr>
            <w:tcW w:w="4989"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(Ф.И.О.)</w:t>
            </w:r>
          </w:p>
        </w:tc>
      </w:tr>
      <w:tr w:rsidR="00C65BBF" w:rsidRPr="00195DA0" w:rsidTr="00B343A8">
        <w:trPr>
          <w:cantSplit/>
        </w:trPr>
        <w:tc>
          <w:tcPr>
            <w:tcW w:w="2835"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c>
          <w:tcPr>
            <w:tcW w:w="1276" w:type="dxa"/>
            <w:tcBorders>
              <w:top w:val="nil"/>
              <w:left w:val="nil"/>
              <w:bottom w:val="nil"/>
              <w:right w:val="nil"/>
            </w:tcBorders>
            <w:vAlign w:val="bottom"/>
          </w:tcPr>
          <w:p w:rsidR="00C65BBF" w:rsidRPr="00195DA0" w:rsidRDefault="00C65BBF" w:rsidP="008D4B68">
            <w:pPr>
              <w:ind w:left="-170"/>
              <w:jc w:val="center"/>
              <w:rPr>
                <w:rFonts w:ascii="Times New Roman" w:hAnsi="Times New Roman"/>
                <w:i/>
              </w:rPr>
            </w:pPr>
          </w:p>
        </w:tc>
        <w:tc>
          <w:tcPr>
            <w:tcW w:w="4989" w:type="dxa"/>
            <w:tcBorders>
              <w:top w:val="nil"/>
              <w:left w:val="nil"/>
              <w:bottom w:val="single" w:sz="4" w:space="0" w:color="auto"/>
              <w:right w:val="nil"/>
            </w:tcBorders>
            <w:vAlign w:val="bottom"/>
          </w:tcPr>
          <w:p w:rsidR="00C65BBF" w:rsidRPr="00195DA0" w:rsidRDefault="00C65BBF" w:rsidP="008D4B68">
            <w:pPr>
              <w:ind w:left="-170"/>
              <w:jc w:val="center"/>
              <w:rPr>
                <w:rFonts w:ascii="Times New Roman" w:hAnsi="Times New Roman"/>
                <w:i/>
              </w:rPr>
            </w:pPr>
          </w:p>
        </w:tc>
      </w:tr>
      <w:tr w:rsidR="00C65BBF" w:rsidRPr="00195DA0" w:rsidTr="00B343A8">
        <w:trPr>
          <w:cantSplit/>
        </w:trPr>
        <w:tc>
          <w:tcPr>
            <w:tcW w:w="2835"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(подпись)</w:t>
            </w:r>
          </w:p>
        </w:tc>
        <w:tc>
          <w:tcPr>
            <w:tcW w:w="1276" w:type="dxa"/>
            <w:tcBorders>
              <w:top w:val="nil"/>
              <w:left w:val="nil"/>
              <w:bottom w:val="nil"/>
              <w:right w:val="nil"/>
            </w:tcBorders>
          </w:tcPr>
          <w:p w:rsidR="00C65BBF" w:rsidRPr="00195DA0" w:rsidRDefault="00C65BBF" w:rsidP="008D4B68">
            <w:pPr>
              <w:ind w:left="-170"/>
              <w:jc w:val="center"/>
              <w:rPr>
                <w:rFonts w:ascii="Times New Roman" w:hAnsi="Times New Roman"/>
                <w:i/>
              </w:rPr>
            </w:pPr>
          </w:p>
        </w:tc>
        <w:tc>
          <w:tcPr>
            <w:tcW w:w="4989" w:type="dxa"/>
            <w:tcBorders>
              <w:top w:val="nil"/>
              <w:left w:val="nil"/>
              <w:bottom w:val="nil"/>
              <w:right w:val="nil"/>
            </w:tcBorders>
          </w:tcPr>
          <w:p w:rsidR="00C65BBF" w:rsidRPr="00195DA0" w:rsidRDefault="00C65BBF" w:rsidP="008D4B68">
            <w:pPr>
              <w:ind w:left="-170"/>
              <w:jc w:val="center"/>
              <w:rPr>
                <w:rFonts w:ascii="Times New Roman" w:hAnsi="Times New Roman"/>
                <w:i/>
              </w:rPr>
            </w:pPr>
            <w:r w:rsidRPr="00195DA0">
              <w:rPr>
                <w:rFonts w:ascii="Times New Roman" w:hAnsi="Times New Roman"/>
              </w:rPr>
              <w:t>(Ф.И.О.)»</w:t>
            </w:r>
          </w:p>
        </w:tc>
      </w:tr>
    </w:tbl>
    <w:p w:rsidR="00D96D36" w:rsidRPr="00B8550C" w:rsidRDefault="00D96D36" w:rsidP="00D96D36">
      <w:pPr>
        <w:ind w:firstLine="709"/>
        <w:jc w:val="right"/>
        <w:rPr>
          <w:rFonts w:ascii="Times New Roman" w:hAnsi="Times New Roman"/>
          <w:color w:val="auto"/>
        </w:rPr>
      </w:pPr>
    </w:p>
    <w:p w:rsidR="00D96D36" w:rsidRPr="00B8550C" w:rsidRDefault="00D96D36" w:rsidP="00D96D36">
      <w:pPr>
        <w:spacing w:line="276" w:lineRule="auto"/>
        <w:ind w:firstLine="709"/>
        <w:jc w:val="right"/>
        <w:rPr>
          <w:rFonts w:ascii="Times New Roman" w:hAnsi="Times New Roman"/>
          <w:color w:val="auto"/>
        </w:rPr>
      </w:pPr>
      <w:r w:rsidRPr="00B8550C">
        <w:rPr>
          <w:rFonts w:ascii="Times New Roman" w:hAnsi="Times New Roman"/>
          <w:color w:val="auto"/>
        </w:rPr>
        <w:t>Приложение  7</w:t>
      </w:r>
    </w:p>
    <w:p w:rsidR="00D96D36" w:rsidRPr="00B8550C" w:rsidRDefault="00D96D36" w:rsidP="00D96D36">
      <w:pPr>
        <w:spacing w:line="276" w:lineRule="auto"/>
        <w:ind w:firstLine="709"/>
        <w:jc w:val="right"/>
        <w:rPr>
          <w:rFonts w:ascii="Times New Roman" w:hAnsi="Times New Roman"/>
          <w:color w:val="auto"/>
        </w:rPr>
      </w:pPr>
      <w:r w:rsidRPr="00B8550C">
        <w:rPr>
          <w:rFonts w:ascii="Times New Roman" w:hAnsi="Times New Roman"/>
          <w:color w:val="auto"/>
        </w:rPr>
        <w:t xml:space="preserve">к административному </w:t>
      </w:r>
    </w:p>
    <w:p w:rsidR="00D96D36" w:rsidRPr="00B8550C" w:rsidRDefault="00D96D36" w:rsidP="00D96D36">
      <w:pPr>
        <w:pStyle w:val="ConsPlusNonformat"/>
        <w:spacing w:line="276" w:lineRule="auto"/>
        <w:ind w:firstLine="709"/>
        <w:jc w:val="right"/>
        <w:rPr>
          <w:rFonts w:ascii="Times New Roman" w:hAnsi="Times New Roman" w:cs="Times New Roman"/>
          <w:sz w:val="28"/>
          <w:szCs w:val="28"/>
        </w:rPr>
      </w:pPr>
      <w:r w:rsidRPr="00B8550C">
        <w:rPr>
          <w:rFonts w:ascii="Times New Roman" w:hAnsi="Times New Roman" w:cs="Times New Roman"/>
          <w:sz w:val="28"/>
          <w:szCs w:val="28"/>
        </w:rPr>
        <w:t>регламенту</w:t>
      </w:r>
    </w:p>
    <w:p w:rsidR="00D96D36" w:rsidRPr="00B8550C" w:rsidRDefault="00D96D36" w:rsidP="00D96D36">
      <w:pPr>
        <w:spacing w:after="60" w:line="276" w:lineRule="auto"/>
        <w:jc w:val="center"/>
        <w:rPr>
          <w:rFonts w:ascii="Times New Roman" w:hAnsi="Times New Roman"/>
          <w:b/>
          <w:bCs/>
          <w:color w:val="auto"/>
          <w:spacing w:val="60"/>
        </w:rPr>
      </w:pPr>
      <w:r w:rsidRPr="00B8550C">
        <w:rPr>
          <w:rFonts w:ascii="Times New Roman" w:hAnsi="Times New Roman"/>
          <w:b/>
          <w:bCs/>
          <w:color w:val="auto"/>
          <w:spacing w:val="60"/>
        </w:rPr>
        <w:t>РЕШЕНИЕ</w:t>
      </w:r>
    </w:p>
    <w:p w:rsidR="00D96D36" w:rsidRPr="00B8550C" w:rsidRDefault="00D96D36" w:rsidP="00D96D36">
      <w:pPr>
        <w:spacing w:after="240" w:line="276" w:lineRule="auto"/>
        <w:jc w:val="center"/>
        <w:rPr>
          <w:rFonts w:ascii="Times New Roman" w:hAnsi="Times New Roman"/>
          <w:b/>
          <w:color w:val="auto"/>
        </w:rPr>
      </w:pPr>
      <w:r w:rsidRPr="00B8550C">
        <w:rPr>
          <w:rFonts w:ascii="Times New Roman" w:hAnsi="Times New Roman"/>
          <w:b/>
          <w:snapToGrid w:val="0"/>
          <w:color w:val="auto"/>
        </w:rPr>
        <w:t>о признании садового дома жилым домом</w:t>
      </w:r>
      <w:r w:rsidRPr="00B8550C">
        <w:rPr>
          <w:rFonts w:ascii="Times New Roman" w:hAnsi="Times New Roman"/>
          <w:b/>
          <w:snapToGrid w:val="0"/>
          <w:color w:val="auto"/>
        </w:rPr>
        <w:br/>
        <w:t>и жилого дома садовым домом</w:t>
      </w:r>
    </w:p>
    <w:p w:rsidR="00D96D36" w:rsidRPr="00B8550C" w:rsidRDefault="00D96D36" w:rsidP="00D96D36">
      <w:pPr>
        <w:spacing w:line="276" w:lineRule="auto"/>
        <w:jc w:val="center"/>
        <w:rPr>
          <w:rFonts w:ascii="Times New Roman" w:hAnsi="Times New Roman"/>
          <w:color w:val="auto"/>
        </w:rPr>
      </w:pPr>
      <w:r w:rsidRPr="00B8550C">
        <w:rPr>
          <w:rFonts w:ascii="Times New Roman" w:hAnsi="Times New Roman"/>
          <w:color w:val="auto"/>
        </w:rPr>
        <w:t>Дата, номер</w:t>
      </w:r>
    </w:p>
    <w:p w:rsidR="00D96D36" w:rsidRPr="00B8550C" w:rsidRDefault="00D96D36" w:rsidP="00D96D36">
      <w:pPr>
        <w:spacing w:line="276" w:lineRule="auto"/>
        <w:rPr>
          <w:rFonts w:ascii="Times New Roman" w:hAnsi="Times New Roman"/>
          <w:color w:val="auto"/>
        </w:rPr>
      </w:pPr>
      <w:r w:rsidRPr="00B8550C">
        <w:rPr>
          <w:rFonts w:ascii="Times New Roman" w:hAnsi="Times New Roman"/>
          <w:color w:val="auto"/>
        </w:rPr>
        <w:t xml:space="preserve">В связи с обращением  </w:t>
      </w:r>
    </w:p>
    <w:p w:rsidR="00D96D36" w:rsidRPr="00B8550C" w:rsidRDefault="00D96D36" w:rsidP="00D96D36">
      <w:pPr>
        <w:pBdr>
          <w:top w:val="single" w:sz="4" w:space="1" w:color="auto"/>
        </w:pBdr>
        <w:ind w:left="2380"/>
        <w:jc w:val="center"/>
        <w:rPr>
          <w:rFonts w:ascii="Times New Roman" w:hAnsi="Times New Roman"/>
          <w:color w:val="auto"/>
        </w:rPr>
      </w:pPr>
      <w:r w:rsidRPr="00B8550C">
        <w:rPr>
          <w:rFonts w:ascii="Times New Roman" w:hAnsi="Times New Roman"/>
          <w:color w:val="auto"/>
        </w:rPr>
        <w:t>(Ф.И.О. физического лица, наименование юридического лица - заявителя)</w:t>
      </w:r>
    </w:p>
    <w:p w:rsidR="00D96D36" w:rsidRPr="00B8550C" w:rsidRDefault="00D96D36" w:rsidP="00D96D36">
      <w:pPr>
        <w:jc w:val="both"/>
        <w:rPr>
          <w:rFonts w:ascii="Times New Roman" w:hAnsi="Times New Roman"/>
          <w:color w:val="auto"/>
        </w:rPr>
      </w:pPr>
      <w:r w:rsidRPr="00B8550C">
        <w:rPr>
          <w:rFonts w:ascii="Times New Roman" w:hAnsi="Times New Roman"/>
          <w:color w:val="auto"/>
        </w:rPr>
        <w:t xml:space="preserve">о намерении признать </w:t>
      </w:r>
      <w:r w:rsidRPr="00B8550C">
        <w:rPr>
          <w:rFonts w:ascii="Times New Roman" w:hAnsi="Times New Roman"/>
          <w:color w:val="auto"/>
          <w:u w:val="single"/>
        </w:rPr>
        <w:t>садовый дом жилым домом/жилой дом садовым домом</w:t>
      </w:r>
      <w:r w:rsidRPr="00B8550C">
        <w:rPr>
          <w:rFonts w:ascii="Times New Roman" w:hAnsi="Times New Roman"/>
          <w:color w:val="auto"/>
        </w:rPr>
        <w:t>,</w:t>
      </w:r>
      <w:r w:rsidRPr="00B8550C">
        <w:rPr>
          <w:rFonts w:ascii="Times New Roman" w:hAnsi="Times New Roman"/>
          <w:color w:val="auto"/>
        </w:rPr>
        <w:br/>
        <w:t>(ненужное зачеркнуть)</w:t>
      </w:r>
    </w:p>
    <w:p w:rsidR="00D96D36" w:rsidRPr="00B8550C" w:rsidRDefault="00D96D36" w:rsidP="00D96D36">
      <w:pPr>
        <w:rPr>
          <w:rFonts w:ascii="Times New Roman" w:hAnsi="Times New Roman"/>
          <w:color w:val="auto"/>
        </w:rPr>
      </w:pPr>
      <w:r w:rsidRPr="00B8550C">
        <w:rPr>
          <w:rFonts w:ascii="Times New Roman" w:hAnsi="Times New Roman"/>
          <w:color w:val="auto"/>
        </w:rPr>
        <w:t xml:space="preserve">расположенный по адресу:  </w:t>
      </w:r>
    </w:p>
    <w:p w:rsidR="00D96D36" w:rsidRPr="00B8550C" w:rsidRDefault="00D96D36" w:rsidP="00D96D36">
      <w:pPr>
        <w:tabs>
          <w:tab w:val="right" w:pos="9356"/>
        </w:tabs>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ind w:right="113"/>
        <w:rPr>
          <w:rFonts w:ascii="Times New Roman" w:hAnsi="Times New Roman"/>
          <w:color w:val="auto"/>
        </w:rPr>
      </w:pPr>
    </w:p>
    <w:p w:rsidR="00D96D36" w:rsidRPr="00B8550C" w:rsidRDefault="00D96D36" w:rsidP="00D96D36">
      <w:pPr>
        <w:jc w:val="both"/>
        <w:rPr>
          <w:rFonts w:ascii="Times New Roman" w:hAnsi="Times New Roman"/>
          <w:color w:val="auto"/>
        </w:rPr>
      </w:pPr>
      <w:r w:rsidRPr="00B8550C">
        <w:rPr>
          <w:rFonts w:ascii="Times New Roman" w:hAnsi="Times New Roman"/>
          <w:color w:val="auto"/>
        </w:rPr>
        <w:t>кадастровый номер земельного участка, в пределах которого расположен дом:</w:t>
      </w:r>
      <w:r w:rsidRPr="00B8550C">
        <w:rPr>
          <w:rFonts w:ascii="Times New Roman" w:hAnsi="Times New Roman"/>
          <w:color w:val="auto"/>
        </w:rPr>
        <w:br/>
      </w:r>
      <w:r w:rsidRPr="00B8550C">
        <w:rPr>
          <w:rFonts w:ascii="Times New Roman" w:hAnsi="Times New Roman"/>
          <w:color w:val="auto"/>
        </w:rPr>
        <w:tab/>
      </w:r>
    </w:p>
    <w:p w:rsidR="00D96D36" w:rsidRPr="00B8550C" w:rsidRDefault="00D96D36" w:rsidP="00D96D36">
      <w:pPr>
        <w:pBdr>
          <w:top w:val="single" w:sz="4" w:space="1" w:color="auto"/>
        </w:pBdr>
        <w:ind w:right="113"/>
        <w:rPr>
          <w:rFonts w:ascii="Times New Roman" w:hAnsi="Times New Roman"/>
          <w:color w:val="auto"/>
        </w:rPr>
      </w:pPr>
    </w:p>
    <w:p w:rsidR="00D96D36" w:rsidRPr="00B8550C" w:rsidRDefault="00D96D36" w:rsidP="00D96D36">
      <w:pPr>
        <w:rPr>
          <w:rFonts w:ascii="Times New Roman" w:hAnsi="Times New Roman"/>
          <w:color w:val="auto"/>
        </w:rPr>
      </w:pPr>
      <w:r w:rsidRPr="00B8550C">
        <w:rPr>
          <w:rFonts w:ascii="Times New Roman" w:hAnsi="Times New Roman"/>
          <w:color w:val="auto"/>
        </w:rPr>
        <w:t xml:space="preserve">на основании  </w:t>
      </w:r>
    </w:p>
    <w:p w:rsidR="00D96D36" w:rsidRPr="00B8550C" w:rsidRDefault="00D96D36" w:rsidP="00D96D36">
      <w:pPr>
        <w:pBdr>
          <w:top w:val="single" w:sz="4" w:space="1" w:color="auto"/>
        </w:pBdr>
        <w:ind w:left="1503"/>
        <w:jc w:val="center"/>
        <w:rPr>
          <w:rFonts w:ascii="Times New Roman" w:hAnsi="Times New Roman"/>
          <w:color w:val="auto"/>
        </w:rPr>
      </w:pPr>
      <w:r w:rsidRPr="00B8550C">
        <w:rPr>
          <w:rFonts w:ascii="Times New Roman" w:hAnsi="Times New Roman"/>
          <w:color w:val="auto"/>
        </w:rPr>
        <w:t>(наименование и реквизиты правоустанавливающего документа)</w:t>
      </w:r>
    </w:p>
    <w:p w:rsidR="00D96D36" w:rsidRPr="00B8550C" w:rsidRDefault="00D96D36" w:rsidP="00D96D36">
      <w:pPr>
        <w:tabs>
          <w:tab w:val="right" w:pos="9356"/>
        </w:tabs>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ind w:right="113"/>
        <w:rPr>
          <w:rFonts w:ascii="Times New Roman" w:hAnsi="Times New Roman"/>
          <w:color w:val="auto"/>
        </w:rPr>
      </w:pPr>
    </w:p>
    <w:p w:rsidR="00D96D36" w:rsidRPr="00B8550C" w:rsidRDefault="00D96D36" w:rsidP="00D96D36">
      <w:pPr>
        <w:rPr>
          <w:rFonts w:ascii="Times New Roman" w:hAnsi="Times New Roman"/>
          <w:color w:val="auto"/>
        </w:rPr>
      </w:pPr>
      <w:r w:rsidRPr="00B8550C">
        <w:rPr>
          <w:rFonts w:ascii="Times New Roman" w:hAnsi="Times New Roman"/>
          <w:color w:val="auto"/>
        </w:rPr>
        <w:t>по результатам рассмотрения представленных документов принято решение:</w:t>
      </w:r>
    </w:p>
    <w:p w:rsidR="00D96D36" w:rsidRPr="00B8550C" w:rsidRDefault="00D96D36" w:rsidP="00D96D36">
      <w:pPr>
        <w:rPr>
          <w:rFonts w:ascii="Times New Roman" w:hAnsi="Times New Roman"/>
          <w:color w:val="auto"/>
        </w:rPr>
      </w:pPr>
      <w:r w:rsidRPr="00B8550C">
        <w:rPr>
          <w:rFonts w:ascii="Times New Roman" w:hAnsi="Times New Roman"/>
          <w:color w:val="auto"/>
        </w:rPr>
        <w:t xml:space="preserve">Признать  </w:t>
      </w:r>
    </w:p>
    <w:p w:rsidR="00D96D36" w:rsidRPr="00B8550C" w:rsidRDefault="00D96D36" w:rsidP="00D96D36">
      <w:pPr>
        <w:pBdr>
          <w:top w:val="single" w:sz="4" w:space="1" w:color="auto"/>
        </w:pBdr>
        <w:ind w:left="1078"/>
        <w:jc w:val="center"/>
        <w:rPr>
          <w:rFonts w:ascii="Times New Roman" w:hAnsi="Times New Roman"/>
          <w:color w:val="auto"/>
        </w:rPr>
      </w:pPr>
      <w:r w:rsidRPr="00B8550C">
        <w:rPr>
          <w:rFonts w:ascii="Times New Roman" w:hAnsi="Times New Roman"/>
          <w:color w:val="auto"/>
        </w:rPr>
        <w:t>(садовый дом жилым домом/жилой дом садовым домом - нужное указать)</w:t>
      </w:r>
    </w:p>
    <w:p w:rsidR="00D96D36" w:rsidRPr="00B8550C" w:rsidRDefault="00D96D36" w:rsidP="00D96D36">
      <w:pPr>
        <w:tabs>
          <w:tab w:val="right" w:pos="9356"/>
        </w:tabs>
        <w:rPr>
          <w:rFonts w:ascii="Times New Roman" w:hAnsi="Times New Roman"/>
          <w:color w:val="auto"/>
        </w:rPr>
      </w:pPr>
      <w:r w:rsidRPr="00B8550C">
        <w:rPr>
          <w:rFonts w:ascii="Times New Roman" w:hAnsi="Times New Roman"/>
          <w:color w:val="auto"/>
        </w:rPr>
        <w:tab/>
        <w:t>.</w:t>
      </w:r>
    </w:p>
    <w:p w:rsidR="00D96D36" w:rsidRPr="00B8550C" w:rsidRDefault="00D96D36" w:rsidP="00D96D36">
      <w:pPr>
        <w:pBdr>
          <w:top w:val="single" w:sz="4" w:space="1" w:color="auto"/>
        </w:pBdr>
        <w:ind w:right="5685"/>
        <w:jc w:val="center"/>
        <w:rPr>
          <w:rFonts w:ascii="Times New Roman" w:hAnsi="Times New Roman"/>
          <w:color w:val="auto"/>
        </w:rPr>
      </w:pPr>
      <w:r w:rsidRPr="00B8550C">
        <w:rPr>
          <w:rFonts w:ascii="Times New Roman" w:hAnsi="Times New Roman"/>
          <w:color w:val="auto"/>
        </w:rPr>
        <w:t xml:space="preserve"> (должность)</w:t>
      </w:r>
    </w:p>
    <w:tbl>
      <w:tblPr>
        <w:tblW w:w="9924" w:type="dxa"/>
        <w:tblLayout w:type="fixed"/>
        <w:tblCellMar>
          <w:left w:w="28" w:type="dxa"/>
          <w:right w:w="28" w:type="dxa"/>
        </w:tblCellMar>
        <w:tblLook w:val="0000"/>
      </w:tblPr>
      <w:tblGrid>
        <w:gridCol w:w="4253"/>
        <w:gridCol w:w="1418"/>
        <w:gridCol w:w="4253"/>
      </w:tblGrid>
      <w:tr w:rsidR="00D96D36" w:rsidRPr="00B8550C" w:rsidTr="00D96D36">
        <w:tc>
          <w:tcPr>
            <w:tcW w:w="4253" w:type="dxa"/>
            <w:tcBorders>
              <w:top w:val="nil"/>
              <w:left w:val="nil"/>
              <w:bottom w:val="single" w:sz="4" w:space="0" w:color="auto"/>
              <w:right w:val="nil"/>
            </w:tcBorders>
            <w:vAlign w:val="bottom"/>
          </w:tcPr>
          <w:p w:rsidR="00D96D36" w:rsidRPr="00B8550C" w:rsidRDefault="00D96D36" w:rsidP="00D96D36">
            <w:pPr>
              <w:jc w:val="center"/>
              <w:rPr>
                <w:rFonts w:ascii="Times New Roman" w:hAnsi="Times New Roman"/>
                <w:color w:val="auto"/>
              </w:rPr>
            </w:pPr>
          </w:p>
        </w:tc>
        <w:tc>
          <w:tcPr>
            <w:tcW w:w="1418" w:type="dxa"/>
            <w:tcBorders>
              <w:top w:val="nil"/>
              <w:left w:val="nil"/>
              <w:bottom w:val="nil"/>
              <w:right w:val="nil"/>
            </w:tcBorders>
            <w:vAlign w:val="bottom"/>
          </w:tcPr>
          <w:p w:rsidR="00D96D36" w:rsidRPr="00B8550C" w:rsidRDefault="00D96D36" w:rsidP="00D96D36">
            <w:pPr>
              <w:rPr>
                <w:rFonts w:ascii="Times New Roman" w:hAnsi="Times New Roman"/>
                <w:color w:val="auto"/>
              </w:rPr>
            </w:pPr>
          </w:p>
        </w:tc>
        <w:tc>
          <w:tcPr>
            <w:tcW w:w="4253" w:type="dxa"/>
            <w:tcBorders>
              <w:top w:val="nil"/>
              <w:left w:val="nil"/>
              <w:bottom w:val="single" w:sz="4" w:space="0" w:color="auto"/>
              <w:right w:val="nil"/>
            </w:tcBorders>
            <w:vAlign w:val="bottom"/>
          </w:tcPr>
          <w:p w:rsidR="00D96D36" w:rsidRPr="00B8550C" w:rsidRDefault="00D96D36" w:rsidP="00D96D36">
            <w:pPr>
              <w:jc w:val="center"/>
              <w:rPr>
                <w:rFonts w:ascii="Times New Roman" w:hAnsi="Times New Roman"/>
                <w:color w:val="auto"/>
              </w:rPr>
            </w:pPr>
          </w:p>
        </w:tc>
      </w:tr>
      <w:tr w:rsidR="00D96D36" w:rsidRPr="00B8550C" w:rsidTr="00D96D36">
        <w:tc>
          <w:tcPr>
            <w:tcW w:w="4253" w:type="dxa"/>
            <w:tcBorders>
              <w:top w:val="nil"/>
              <w:left w:val="nil"/>
              <w:bottom w:val="nil"/>
              <w:right w:val="nil"/>
            </w:tcBorders>
          </w:tcPr>
          <w:p w:rsidR="00D96D36" w:rsidRPr="00B8550C" w:rsidRDefault="00D96D36" w:rsidP="00D96D36">
            <w:pPr>
              <w:jc w:val="center"/>
              <w:rPr>
                <w:rFonts w:ascii="Times New Roman" w:hAnsi="Times New Roman"/>
                <w:color w:val="auto"/>
              </w:rPr>
            </w:pPr>
            <w:r w:rsidRPr="00B8550C">
              <w:rPr>
                <w:rFonts w:ascii="Times New Roman" w:hAnsi="Times New Roman"/>
                <w:color w:val="auto"/>
              </w:rPr>
              <w:t xml:space="preserve">(Ф.И.О. должностного лица органа </w:t>
            </w:r>
            <w:r w:rsidRPr="00B8550C">
              <w:rPr>
                <w:rFonts w:ascii="Times New Roman" w:hAnsi="Times New Roman"/>
                <w:color w:val="auto"/>
              </w:rPr>
              <w:br/>
              <w:t xml:space="preserve">местного самоуправления муниципального образования, в границах которого </w:t>
            </w:r>
            <w:r w:rsidRPr="00B8550C">
              <w:rPr>
                <w:rFonts w:ascii="Times New Roman" w:hAnsi="Times New Roman"/>
                <w:color w:val="auto"/>
              </w:rPr>
              <w:br/>
              <w:t>расположен садовый дом или жилой дом)</w:t>
            </w:r>
          </w:p>
        </w:tc>
        <w:tc>
          <w:tcPr>
            <w:tcW w:w="1418"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4253" w:type="dxa"/>
            <w:tcBorders>
              <w:top w:val="nil"/>
              <w:left w:val="nil"/>
              <w:bottom w:val="nil"/>
              <w:right w:val="nil"/>
            </w:tcBorders>
          </w:tcPr>
          <w:p w:rsidR="00D96D36" w:rsidRPr="00B8550C" w:rsidRDefault="00D96D36" w:rsidP="00D96D36">
            <w:pPr>
              <w:jc w:val="center"/>
              <w:rPr>
                <w:rFonts w:ascii="Times New Roman" w:hAnsi="Times New Roman"/>
                <w:color w:val="auto"/>
              </w:rPr>
            </w:pPr>
            <w:r w:rsidRPr="00B8550C">
              <w:rPr>
                <w:rFonts w:ascii="Times New Roman" w:hAnsi="Times New Roman"/>
                <w:color w:val="auto"/>
              </w:rPr>
              <w:t xml:space="preserve">(подпись должностного лица органа </w:t>
            </w:r>
            <w:r w:rsidRPr="00B8550C">
              <w:rPr>
                <w:rFonts w:ascii="Times New Roman" w:hAnsi="Times New Roman"/>
                <w:color w:val="auto"/>
              </w:rPr>
              <w:br/>
              <w:t xml:space="preserve">местного самоуправления муниципального образования, в границах которого </w:t>
            </w:r>
            <w:r w:rsidRPr="00B8550C">
              <w:rPr>
                <w:rFonts w:ascii="Times New Roman" w:hAnsi="Times New Roman"/>
                <w:color w:val="auto"/>
              </w:rPr>
              <w:br/>
              <w:t>расположен садовый дом или жилой дом)</w:t>
            </w:r>
          </w:p>
        </w:tc>
      </w:tr>
    </w:tbl>
    <w:p w:rsidR="00D96D36" w:rsidRPr="00B8550C" w:rsidRDefault="00D96D36" w:rsidP="00D96D36">
      <w:pPr>
        <w:spacing w:before="120" w:after="240"/>
        <w:jc w:val="right"/>
        <w:rPr>
          <w:rFonts w:ascii="Times New Roman" w:hAnsi="Times New Roman"/>
          <w:color w:val="auto"/>
        </w:rPr>
      </w:pPr>
      <w:r w:rsidRPr="00B8550C">
        <w:rPr>
          <w:rFonts w:ascii="Times New Roman" w:hAnsi="Times New Roman"/>
          <w:color w:val="auto"/>
        </w:rPr>
        <w:t>М.П.</w:t>
      </w:r>
    </w:p>
    <w:tbl>
      <w:tblPr>
        <w:tblW w:w="9809" w:type="dxa"/>
        <w:tblLayout w:type="fixed"/>
        <w:tblCellMar>
          <w:left w:w="28" w:type="dxa"/>
          <w:right w:w="28" w:type="dxa"/>
        </w:tblCellMar>
        <w:tblLook w:val="0000"/>
      </w:tblPr>
      <w:tblGrid>
        <w:gridCol w:w="1134"/>
        <w:gridCol w:w="187"/>
        <w:gridCol w:w="454"/>
        <w:gridCol w:w="255"/>
        <w:gridCol w:w="1418"/>
        <w:gridCol w:w="369"/>
        <w:gridCol w:w="397"/>
        <w:gridCol w:w="851"/>
        <w:gridCol w:w="322"/>
        <w:gridCol w:w="284"/>
        <w:gridCol w:w="454"/>
        <w:gridCol w:w="255"/>
        <w:gridCol w:w="1237"/>
        <w:gridCol w:w="464"/>
        <w:gridCol w:w="330"/>
        <w:gridCol w:w="39"/>
        <w:gridCol w:w="397"/>
        <w:gridCol w:w="392"/>
        <w:gridCol w:w="570"/>
      </w:tblGrid>
      <w:tr w:rsidR="00D96D36" w:rsidRPr="00B8550C" w:rsidTr="00D96D36">
        <w:tc>
          <w:tcPr>
            <w:tcW w:w="1134" w:type="dxa"/>
            <w:tcBorders>
              <w:top w:val="nil"/>
              <w:left w:val="nil"/>
              <w:bottom w:val="nil"/>
              <w:right w:val="nil"/>
            </w:tcBorders>
            <w:vAlign w:val="bottom"/>
          </w:tcPr>
          <w:p w:rsidR="00D96D36" w:rsidRPr="00B8550C" w:rsidRDefault="00D96D36" w:rsidP="00D96D36">
            <w:pPr>
              <w:keepNext/>
              <w:rPr>
                <w:rFonts w:ascii="Times New Roman" w:hAnsi="Times New Roman"/>
                <w:color w:val="auto"/>
              </w:rPr>
            </w:pPr>
            <w:r w:rsidRPr="00B8550C">
              <w:rPr>
                <w:rFonts w:ascii="Times New Roman" w:hAnsi="Times New Roman"/>
                <w:color w:val="auto"/>
              </w:rPr>
              <w:t>Получил:</w:t>
            </w:r>
          </w:p>
        </w:tc>
        <w:tc>
          <w:tcPr>
            <w:tcW w:w="187" w:type="dxa"/>
            <w:tcBorders>
              <w:top w:val="nil"/>
              <w:left w:val="nil"/>
              <w:bottom w:val="nil"/>
              <w:right w:val="nil"/>
            </w:tcBorders>
            <w:vAlign w:val="bottom"/>
          </w:tcPr>
          <w:p w:rsidR="00D96D36" w:rsidRPr="00B8550C" w:rsidRDefault="00D96D36" w:rsidP="00D96D36">
            <w:pPr>
              <w:keepNext/>
              <w:jc w:val="right"/>
              <w:rPr>
                <w:rFonts w:ascii="Times New Roman" w:hAnsi="Times New Roman"/>
                <w:color w:val="auto"/>
              </w:rPr>
            </w:pPr>
            <w:r w:rsidRPr="00B8550C">
              <w:rPr>
                <w:rFonts w:ascii="Times New Roman" w:hAnsi="Times New Roman"/>
                <w:color w:val="auto"/>
              </w:rPr>
              <w:t>«</w:t>
            </w:r>
          </w:p>
        </w:tc>
        <w:tc>
          <w:tcPr>
            <w:tcW w:w="454" w:type="dxa"/>
            <w:tcBorders>
              <w:top w:val="nil"/>
              <w:left w:val="nil"/>
              <w:bottom w:val="single" w:sz="4" w:space="0" w:color="auto"/>
              <w:right w:val="nil"/>
            </w:tcBorders>
            <w:vAlign w:val="bottom"/>
          </w:tcPr>
          <w:p w:rsidR="00D96D36" w:rsidRPr="00B8550C" w:rsidRDefault="00D96D36" w:rsidP="00D96D36">
            <w:pPr>
              <w:keepNext/>
              <w:jc w:val="center"/>
              <w:rPr>
                <w:rFonts w:ascii="Times New Roman" w:hAnsi="Times New Roman"/>
                <w:color w:val="auto"/>
              </w:rPr>
            </w:pPr>
          </w:p>
        </w:tc>
        <w:tc>
          <w:tcPr>
            <w:tcW w:w="255" w:type="dxa"/>
            <w:tcBorders>
              <w:top w:val="nil"/>
              <w:left w:val="nil"/>
              <w:bottom w:val="nil"/>
              <w:right w:val="nil"/>
            </w:tcBorders>
            <w:vAlign w:val="bottom"/>
          </w:tcPr>
          <w:p w:rsidR="00D96D36" w:rsidRPr="00B8550C" w:rsidRDefault="00D96D36" w:rsidP="00D96D36">
            <w:pPr>
              <w:keepNext/>
              <w:rPr>
                <w:rFonts w:ascii="Times New Roman" w:hAnsi="Times New Roman"/>
                <w:color w:val="auto"/>
              </w:rPr>
            </w:pPr>
            <w:r w:rsidRPr="00B8550C">
              <w:rPr>
                <w:rFonts w:ascii="Times New Roman" w:hAnsi="Times New Roman"/>
                <w:color w:val="auto"/>
              </w:rPr>
              <w:t>»</w:t>
            </w:r>
          </w:p>
        </w:tc>
        <w:tc>
          <w:tcPr>
            <w:tcW w:w="1418" w:type="dxa"/>
            <w:tcBorders>
              <w:top w:val="nil"/>
              <w:left w:val="nil"/>
              <w:bottom w:val="single" w:sz="4" w:space="0" w:color="auto"/>
              <w:right w:val="nil"/>
            </w:tcBorders>
            <w:vAlign w:val="bottom"/>
          </w:tcPr>
          <w:p w:rsidR="00D96D36" w:rsidRPr="00B8550C" w:rsidRDefault="00D96D36" w:rsidP="00D96D36">
            <w:pPr>
              <w:keepNext/>
              <w:jc w:val="center"/>
              <w:rPr>
                <w:rFonts w:ascii="Times New Roman" w:hAnsi="Times New Roman"/>
                <w:color w:val="auto"/>
              </w:rPr>
            </w:pPr>
          </w:p>
        </w:tc>
        <w:tc>
          <w:tcPr>
            <w:tcW w:w="369" w:type="dxa"/>
            <w:tcBorders>
              <w:top w:val="nil"/>
              <w:left w:val="nil"/>
              <w:bottom w:val="nil"/>
              <w:right w:val="nil"/>
            </w:tcBorders>
            <w:vAlign w:val="bottom"/>
          </w:tcPr>
          <w:p w:rsidR="00D96D36" w:rsidRPr="00B8550C" w:rsidRDefault="00D96D36" w:rsidP="00D96D36">
            <w:pPr>
              <w:keepNext/>
              <w:jc w:val="right"/>
              <w:rPr>
                <w:rFonts w:ascii="Times New Roman" w:hAnsi="Times New Roman"/>
                <w:color w:val="auto"/>
              </w:rPr>
            </w:pPr>
            <w:r w:rsidRPr="00B8550C">
              <w:rPr>
                <w:rFonts w:ascii="Times New Roman" w:hAnsi="Times New Roman"/>
                <w:color w:val="auto"/>
              </w:rPr>
              <w:t>20</w:t>
            </w:r>
          </w:p>
        </w:tc>
        <w:tc>
          <w:tcPr>
            <w:tcW w:w="397" w:type="dxa"/>
            <w:tcBorders>
              <w:top w:val="nil"/>
              <w:left w:val="nil"/>
              <w:bottom w:val="single" w:sz="4" w:space="0" w:color="auto"/>
              <w:right w:val="nil"/>
            </w:tcBorders>
            <w:vAlign w:val="bottom"/>
          </w:tcPr>
          <w:p w:rsidR="00D96D36" w:rsidRPr="00B8550C" w:rsidRDefault="00D96D36" w:rsidP="00D96D36">
            <w:pPr>
              <w:keepNext/>
              <w:rPr>
                <w:rFonts w:ascii="Times New Roman" w:hAnsi="Times New Roman"/>
                <w:color w:val="auto"/>
              </w:rPr>
            </w:pPr>
          </w:p>
        </w:tc>
        <w:tc>
          <w:tcPr>
            <w:tcW w:w="851" w:type="dxa"/>
            <w:tcBorders>
              <w:top w:val="nil"/>
              <w:left w:val="nil"/>
              <w:bottom w:val="nil"/>
              <w:right w:val="nil"/>
            </w:tcBorders>
            <w:vAlign w:val="bottom"/>
          </w:tcPr>
          <w:p w:rsidR="00D96D36" w:rsidRPr="00B8550C" w:rsidRDefault="00D96D36" w:rsidP="00D96D36">
            <w:pPr>
              <w:keepNext/>
              <w:ind w:left="57"/>
              <w:rPr>
                <w:rFonts w:ascii="Times New Roman" w:hAnsi="Times New Roman"/>
                <w:color w:val="auto"/>
              </w:rPr>
            </w:pPr>
            <w:r w:rsidRPr="00B8550C">
              <w:rPr>
                <w:rFonts w:ascii="Times New Roman" w:hAnsi="Times New Roman"/>
                <w:color w:val="auto"/>
              </w:rPr>
              <w:t>г.</w:t>
            </w:r>
          </w:p>
        </w:tc>
        <w:tc>
          <w:tcPr>
            <w:tcW w:w="2552" w:type="dxa"/>
            <w:gridSpan w:val="5"/>
            <w:tcBorders>
              <w:top w:val="nil"/>
              <w:left w:val="nil"/>
              <w:bottom w:val="single" w:sz="4" w:space="0" w:color="auto"/>
              <w:right w:val="nil"/>
            </w:tcBorders>
            <w:vAlign w:val="bottom"/>
          </w:tcPr>
          <w:p w:rsidR="00D96D36" w:rsidRPr="00B8550C" w:rsidRDefault="00D96D36" w:rsidP="00D96D36">
            <w:pPr>
              <w:keepNext/>
              <w:jc w:val="center"/>
              <w:rPr>
                <w:rFonts w:ascii="Times New Roman" w:hAnsi="Times New Roman"/>
                <w:color w:val="auto"/>
              </w:rPr>
            </w:pPr>
          </w:p>
        </w:tc>
        <w:tc>
          <w:tcPr>
            <w:tcW w:w="794" w:type="dxa"/>
            <w:gridSpan w:val="2"/>
            <w:tcBorders>
              <w:top w:val="nil"/>
              <w:left w:val="nil"/>
              <w:right w:val="nil"/>
            </w:tcBorders>
            <w:vAlign w:val="bottom"/>
          </w:tcPr>
          <w:p w:rsidR="00D96D36" w:rsidRPr="00B8550C" w:rsidRDefault="00D96D36" w:rsidP="00D96D36">
            <w:pPr>
              <w:keepNext/>
              <w:rPr>
                <w:rFonts w:ascii="Times New Roman" w:hAnsi="Times New Roman"/>
                <w:color w:val="auto"/>
              </w:rPr>
            </w:pPr>
          </w:p>
        </w:tc>
        <w:tc>
          <w:tcPr>
            <w:tcW w:w="1398" w:type="dxa"/>
            <w:gridSpan w:val="4"/>
            <w:tcBorders>
              <w:top w:val="nil"/>
              <w:left w:val="nil"/>
              <w:right w:val="nil"/>
            </w:tcBorders>
            <w:vAlign w:val="bottom"/>
          </w:tcPr>
          <w:p w:rsidR="00D96D36" w:rsidRPr="00B8550C" w:rsidRDefault="00D96D36" w:rsidP="00D96D36">
            <w:pPr>
              <w:keepNext/>
              <w:jc w:val="center"/>
              <w:rPr>
                <w:rFonts w:ascii="Times New Roman" w:hAnsi="Times New Roman"/>
                <w:color w:val="auto"/>
              </w:rPr>
            </w:pPr>
            <w:r w:rsidRPr="00B8550C">
              <w:rPr>
                <w:rFonts w:ascii="Times New Roman" w:hAnsi="Times New Roman"/>
                <w:color w:val="auto"/>
              </w:rPr>
              <w:t>(заполняется</w:t>
            </w:r>
          </w:p>
        </w:tc>
      </w:tr>
      <w:tr w:rsidR="00D96D36" w:rsidRPr="00B8550C" w:rsidTr="00D96D36">
        <w:tc>
          <w:tcPr>
            <w:tcW w:w="1134"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187"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454" w:type="dxa"/>
            <w:tcBorders>
              <w:top w:val="nil"/>
              <w:left w:val="nil"/>
              <w:bottom w:val="nil"/>
              <w:right w:val="nil"/>
            </w:tcBorders>
          </w:tcPr>
          <w:p w:rsidR="00D96D36" w:rsidRPr="00B8550C" w:rsidRDefault="00D96D36" w:rsidP="00D96D36">
            <w:pPr>
              <w:jc w:val="center"/>
              <w:rPr>
                <w:rFonts w:ascii="Times New Roman" w:hAnsi="Times New Roman"/>
                <w:color w:val="auto"/>
              </w:rPr>
            </w:pPr>
          </w:p>
        </w:tc>
        <w:tc>
          <w:tcPr>
            <w:tcW w:w="255"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1418" w:type="dxa"/>
            <w:tcBorders>
              <w:top w:val="nil"/>
              <w:left w:val="nil"/>
              <w:bottom w:val="nil"/>
              <w:right w:val="nil"/>
            </w:tcBorders>
          </w:tcPr>
          <w:p w:rsidR="00D96D36" w:rsidRPr="00B8550C" w:rsidRDefault="00D96D36" w:rsidP="00D96D36">
            <w:pPr>
              <w:jc w:val="center"/>
              <w:rPr>
                <w:rFonts w:ascii="Times New Roman" w:hAnsi="Times New Roman"/>
                <w:color w:val="auto"/>
              </w:rPr>
            </w:pPr>
          </w:p>
        </w:tc>
        <w:tc>
          <w:tcPr>
            <w:tcW w:w="369" w:type="dxa"/>
            <w:tcBorders>
              <w:top w:val="nil"/>
              <w:left w:val="nil"/>
              <w:bottom w:val="nil"/>
              <w:right w:val="nil"/>
            </w:tcBorders>
          </w:tcPr>
          <w:p w:rsidR="00D96D36" w:rsidRPr="00B8550C" w:rsidRDefault="00D96D36" w:rsidP="00D96D36">
            <w:pPr>
              <w:jc w:val="right"/>
              <w:rPr>
                <w:rFonts w:ascii="Times New Roman" w:hAnsi="Times New Roman"/>
                <w:color w:val="auto"/>
              </w:rPr>
            </w:pPr>
          </w:p>
        </w:tc>
        <w:tc>
          <w:tcPr>
            <w:tcW w:w="397"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851" w:type="dxa"/>
            <w:tcBorders>
              <w:top w:val="nil"/>
              <w:left w:val="nil"/>
              <w:bottom w:val="nil"/>
              <w:right w:val="nil"/>
            </w:tcBorders>
          </w:tcPr>
          <w:p w:rsidR="00D96D36" w:rsidRPr="00B8550C" w:rsidRDefault="00D96D36" w:rsidP="00D96D36">
            <w:pPr>
              <w:ind w:left="57"/>
              <w:rPr>
                <w:rFonts w:ascii="Times New Roman" w:hAnsi="Times New Roman"/>
                <w:color w:val="auto"/>
              </w:rPr>
            </w:pPr>
          </w:p>
        </w:tc>
        <w:tc>
          <w:tcPr>
            <w:tcW w:w="2552" w:type="dxa"/>
            <w:gridSpan w:val="5"/>
            <w:tcBorders>
              <w:top w:val="nil"/>
              <w:left w:val="nil"/>
              <w:bottom w:val="nil"/>
              <w:right w:val="nil"/>
            </w:tcBorders>
          </w:tcPr>
          <w:p w:rsidR="00D96D36" w:rsidRPr="00B8550C" w:rsidRDefault="00D96D36" w:rsidP="00D96D36">
            <w:pPr>
              <w:jc w:val="center"/>
              <w:rPr>
                <w:rFonts w:ascii="Times New Roman" w:hAnsi="Times New Roman"/>
                <w:color w:val="auto"/>
              </w:rPr>
            </w:pPr>
            <w:r w:rsidRPr="00B8550C">
              <w:rPr>
                <w:rFonts w:ascii="Times New Roman" w:hAnsi="Times New Roman"/>
                <w:color w:val="auto"/>
              </w:rPr>
              <w:t>(подпись заявителя)</w:t>
            </w:r>
          </w:p>
        </w:tc>
        <w:tc>
          <w:tcPr>
            <w:tcW w:w="794" w:type="dxa"/>
            <w:gridSpan w:val="2"/>
            <w:tcBorders>
              <w:left w:val="nil"/>
              <w:bottom w:val="nil"/>
              <w:right w:val="nil"/>
            </w:tcBorders>
          </w:tcPr>
          <w:p w:rsidR="00D96D36" w:rsidRPr="00B8550C" w:rsidRDefault="00D96D36" w:rsidP="00D96D36">
            <w:pPr>
              <w:rPr>
                <w:rFonts w:ascii="Times New Roman" w:hAnsi="Times New Roman"/>
                <w:color w:val="auto"/>
              </w:rPr>
            </w:pPr>
          </w:p>
        </w:tc>
        <w:tc>
          <w:tcPr>
            <w:tcW w:w="1398" w:type="dxa"/>
            <w:gridSpan w:val="4"/>
            <w:tcBorders>
              <w:left w:val="nil"/>
              <w:bottom w:val="nil"/>
              <w:right w:val="nil"/>
            </w:tcBorders>
          </w:tcPr>
          <w:p w:rsidR="00D96D36" w:rsidRPr="00B8550C" w:rsidRDefault="00D96D36" w:rsidP="00D96D36">
            <w:pPr>
              <w:jc w:val="center"/>
              <w:rPr>
                <w:rFonts w:ascii="Times New Roman" w:hAnsi="Times New Roman"/>
                <w:color w:val="auto"/>
              </w:rPr>
            </w:pPr>
            <w:r w:rsidRPr="00B8550C">
              <w:rPr>
                <w:rFonts w:ascii="Times New Roman" w:hAnsi="Times New Roman"/>
                <w:color w:val="auto"/>
              </w:rPr>
              <w:t>в случае получения решения лично)</w:t>
            </w:r>
          </w:p>
        </w:tc>
      </w:tr>
      <w:tr w:rsidR="00D96D36" w:rsidRPr="00B8550C" w:rsidTr="00D96D36">
        <w:trPr>
          <w:gridAfter w:val="1"/>
          <w:wAfter w:w="570" w:type="dxa"/>
        </w:trPr>
        <w:tc>
          <w:tcPr>
            <w:tcW w:w="5387" w:type="dxa"/>
            <w:gridSpan w:val="9"/>
            <w:tcBorders>
              <w:top w:val="nil"/>
              <w:left w:val="nil"/>
              <w:bottom w:val="nil"/>
              <w:right w:val="nil"/>
            </w:tcBorders>
            <w:vAlign w:val="bottom"/>
          </w:tcPr>
          <w:p w:rsidR="00D96D36" w:rsidRPr="00B8550C" w:rsidRDefault="00D96D36" w:rsidP="00D96D36">
            <w:pPr>
              <w:rPr>
                <w:rFonts w:ascii="Times New Roman" w:hAnsi="Times New Roman"/>
                <w:color w:val="auto"/>
              </w:rPr>
            </w:pPr>
            <w:r w:rsidRPr="00B8550C">
              <w:rPr>
                <w:rFonts w:ascii="Times New Roman" w:hAnsi="Times New Roman"/>
                <w:color w:val="auto"/>
              </w:rPr>
              <w:t>Решение направлено в адрес заявителя</w:t>
            </w:r>
          </w:p>
        </w:tc>
        <w:tc>
          <w:tcPr>
            <w:tcW w:w="284" w:type="dxa"/>
            <w:tcBorders>
              <w:top w:val="nil"/>
              <w:left w:val="nil"/>
              <w:bottom w:val="nil"/>
              <w:right w:val="nil"/>
            </w:tcBorders>
            <w:vAlign w:val="bottom"/>
          </w:tcPr>
          <w:p w:rsidR="00D96D36" w:rsidRPr="00B8550C" w:rsidRDefault="00D96D36" w:rsidP="00D96D36">
            <w:pPr>
              <w:jc w:val="right"/>
              <w:rPr>
                <w:rFonts w:ascii="Times New Roman" w:hAnsi="Times New Roman"/>
                <w:color w:val="auto"/>
              </w:rPr>
            </w:pPr>
            <w:r w:rsidRPr="00B8550C">
              <w:rPr>
                <w:rFonts w:ascii="Times New Roman" w:hAnsi="Times New Roman"/>
                <w:color w:val="auto"/>
              </w:rPr>
              <w:t>«</w:t>
            </w:r>
          </w:p>
        </w:tc>
        <w:tc>
          <w:tcPr>
            <w:tcW w:w="454" w:type="dxa"/>
            <w:tcBorders>
              <w:top w:val="nil"/>
              <w:left w:val="nil"/>
              <w:bottom w:val="single" w:sz="4" w:space="0" w:color="auto"/>
              <w:right w:val="nil"/>
            </w:tcBorders>
            <w:vAlign w:val="bottom"/>
          </w:tcPr>
          <w:p w:rsidR="00D96D36" w:rsidRPr="00B8550C" w:rsidRDefault="00D96D36" w:rsidP="00D96D36">
            <w:pPr>
              <w:jc w:val="center"/>
              <w:rPr>
                <w:rFonts w:ascii="Times New Roman" w:hAnsi="Times New Roman"/>
                <w:color w:val="auto"/>
              </w:rPr>
            </w:pPr>
          </w:p>
        </w:tc>
        <w:tc>
          <w:tcPr>
            <w:tcW w:w="255" w:type="dxa"/>
            <w:tcBorders>
              <w:top w:val="nil"/>
              <w:left w:val="nil"/>
              <w:bottom w:val="nil"/>
              <w:right w:val="nil"/>
            </w:tcBorders>
            <w:vAlign w:val="bottom"/>
          </w:tcPr>
          <w:p w:rsidR="00D96D36" w:rsidRPr="00B8550C" w:rsidRDefault="00D96D36" w:rsidP="00D96D36">
            <w:pPr>
              <w:rPr>
                <w:rFonts w:ascii="Times New Roman" w:hAnsi="Times New Roman"/>
                <w:color w:val="auto"/>
              </w:rPr>
            </w:pPr>
            <w:r w:rsidRPr="00B8550C">
              <w:rPr>
                <w:rFonts w:ascii="Times New Roman" w:hAnsi="Times New Roman"/>
                <w:color w:val="auto"/>
              </w:rPr>
              <w:t>»</w:t>
            </w:r>
          </w:p>
        </w:tc>
        <w:tc>
          <w:tcPr>
            <w:tcW w:w="1701" w:type="dxa"/>
            <w:gridSpan w:val="2"/>
            <w:tcBorders>
              <w:top w:val="nil"/>
              <w:left w:val="nil"/>
              <w:bottom w:val="single" w:sz="4" w:space="0" w:color="auto"/>
              <w:right w:val="nil"/>
            </w:tcBorders>
            <w:vAlign w:val="bottom"/>
          </w:tcPr>
          <w:p w:rsidR="00D96D36" w:rsidRPr="00B8550C" w:rsidRDefault="00D96D36" w:rsidP="00D96D36">
            <w:pPr>
              <w:jc w:val="center"/>
              <w:rPr>
                <w:rFonts w:ascii="Times New Roman" w:hAnsi="Times New Roman"/>
                <w:color w:val="auto"/>
              </w:rPr>
            </w:pPr>
          </w:p>
        </w:tc>
        <w:tc>
          <w:tcPr>
            <w:tcW w:w="369" w:type="dxa"/>
            <w:gridSpan w:val="2"/>
            <w:tcBorders>
              <w:top w:val="nil"/>
              <w:left w:val="nil"/>
              <w:bottom w:val="nil"/>
              <w:right w:val="nil"/>
            </w:tcBorders>
            <w:vAlign w:val="bottom"/>
          </w:tcPr>
          <w:p w:rsidR="00D96D36" w:rsidRPr="00B8550C" w:rsidRDefault="00D96D36" w:rsidP="00D96D36">
            <w:pPr>
              <w:jc w:val="right"/>
              <w:rPr>
                <w:rFonts w:ascii="Times New Roman" w:hAnsi="Times New Roman"/>
                <w:color w:val="auto"/>
              </w:rPr>
            </w:pPr>
            <w:r w:rsidRPr="00B8550C">
              <w:rPr>
                <w:rFonts w:ascii="Times New Roman" w:hAnsi="Times New Roman"/>
                <w:color w:val="auto"/>
              </w:rPr>
              <w:t>20</w:t>
            </w:r>
          </w:p>
        </w:tc>
        <w:tc>
          <w:tcPr>
            <w:tcW w:w="397" w:type="dxa"/>
            <w:tcBorders>
              <w:top w:val="nil"/>
              <w:left w:val="nil"/>
              <w:bottom w:val="single" w:sz="4" w:space="0" w:color="auto"/>
              <w:right w:val="nil"/>
            </w:tcBorders>
            <w:vAlign w:val="bottom"/>
          </w:tcPr>
          <w:p w:rsidR="00D96D36" w:rsidRPr="00B8550C" w:rsidRDefault="00D96D36" w:rsidP="00D96D36">
            <w:pPr>
              <w:rPr>
                <w:rFonts w:ascii="Times New Roman" w:hAnsi="Times New Roman"/>
                <w:color w:val="auto"/>
              </w:rPr>
            </w:pPr>
          </w:p>
        </w:tc>
        <w:tc>
          <w:tcPr>
            <w:tcW w:w="392" w:type="dxa"/>
            <w:tcBorders>
              <w:top w:val="nil"/>
              <w:left w:val="nil"/>
              <w:bottom w:val="nil"/>
              <w:right w:val="nil"/>
            </w:tcBorders>
            <w:vAlign w:val="bottom"/>
          </w:tcPr>
          <w:p w:rsidR="00D96D36" w:rsidRPr="00B8550C" w:rsidRDefault="00D96D36" w:rsidP="00D96D36">
            <w:pPr>
              <w:ind w:left="57"/>
              <w:rPr>
                <w:rFonts w:ascii="Times New Roman" w:hAnsi="Times New Roman"/>
                <w:color w:val="auto"/>
              </w:rPr>
            </w:pPr>
            <w:r w:rsidRPr="00B8550C">
              <w:rPr>
                <w:rFonts w:ascii="Times New Roman" w:hAnsi="Times New Roman"/>
                <w:color w:val="auto"/>
              </w:rPr>
              <w:t>г.</w:t>
            </w:r>
          </w:p>
        </w:tc>
      </w:tr>
      <w:tr w:rsidR="00D96D36" w:rsidRPr="00B8550C" w:rsidTr="00D96D36">
        <w:trPr>
          <w:gridAfter w:val="1"/>
          <w:wAfter w:w="570" w:type="dxa"/>
        </w:trPr>
        <w:tc>
          <w:tcPr>
            <w:tcW w:w="5387" w:type="dxa"/>
            <w:gridSpan w:val="9"/>
            <w:tcBorders>
              <w:top w:val="nil"/>
              <w:left w:val="nil"/>
              <w:bottom w:val="nil"/>
              <w:right w:val="nil"/>
            </w:tcBorders>
          </w:tcPr>
          <w:p w:rsidR="00D96D36" w:rsidRPr="00B8550C" w:rsidRDefault="00D96D36" w:rsidP="00D96D36">
            <w:pPr>
              <w:jc w:val="center"/>
              <w:rPr>
                <w:rFonts w:ascii="Times New Roman" w:hAnsi="Times New Roman"/>
                <w:color w:val="auto"/>
              </w:rPr>
            </w:pPr>
            <w:r w:rsidRPr="00B8550C">
              <w:rPr>
                <w:rFonts w:ascii="Times New Roman" w:hAnsi="Times New Roman"/>
                <w:color w:val="auto"/>
              </w:rPr>
              <w:t>(заполняется в случае направления решения по почте)</w:t>
            </w:r>
          </w:p>
        </w:tc>
        <w:tc>
          <w:tcPr>
            <w:tcW w:w="284"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454" w:type="dxa"/>
            <w:tcBorders>
              <w:top w:val="nil"/>
              <w:left w:val="nil"/>
              <w:bottom w:val="nil"/>
              <w:right w:val="nil"/>
            </w:tcBorders>
          </w:tcPr>
          <w:p w:rsidR="00D96D36" w:rsidRPr="00B8550C" w:rsidRDefault="00D96D36" w:rsidP="00D96D36">
            <w:pPr>
              <w:jc w:val="center"/>
              <w:rPr>
                <w:rFonts w:ascii="Times New Roman" w:hAnsi="Times New Roman"/>
                <w:color w:val="auto"/>
              </w:rPr>
            </w:pPr>
          </w:p>
        </w:tc>
        <w:tc>
          <w:tcPr>
            <w:tcW w:w="255"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1701" w:type="dxa"/>
            <w:gridSpan w:val="2"/>
            <w:tcBorders>
              <w:top w:val="nil"/>
              <w:left w:val="nil"/>
              <w:bottom w:val="nil"/>
              <w:right w:val="nil"/>
            </w:tcBorders>
          </w:tcPr>
          <w:p w:rsidR="00D96D36" w:rsidRPr="00B8550C" w:rsidRDefault="00D96D36" w:rsidP="00D96D36">
            <w:pPr>
              <w:jc w:val="center"/>
              <w:rPr>
                <w:rFonts w:ascii="Times New Roman" w:hAnsi="Times New Roman"/>
                <w:color w:val="auto"/>
              </w:rPr>
            </w:pPr>
          </w:p>
        </w:tc>
        <w:tc>
          <w:tcPr>
            <w:tcW w:w="369" w:type="dxa"/>
            <w:gridSpan w:val="2"/>
            <w:tcBorders>
              <w:top w:val="nil"/>
              <w:left w:val="nil"/>
              <w:bottom w:val="nil"/>
              <w:right w:val="nil"/>
            </w:tcBorders>
          </w:tcPr>
          <w:p w:rsidR="00D96D36" w:rsidRPr="00B8550C" w:rsidRDefault="00D96D36" w:rsidP="00D96D36">
            <w:pPr>
              <w:jc w:val="right"/>
              <w:rPr>
                <w:rFonts w:ascii="Times New Roman" w:hAnsi="Times New Roman"/>
                <w:color w:val="auto"/>
              </w:rPr>
            </w:pPr>
          </w:p>
        </w:tc>
        <w:tc>
          <w:tcPr>
            <w:tcW w:w="397" w:type="dxa"/>
            <w:tcBorders>
              <w:top w:val="nil"/>
              <w:left w:val="nil"/>
              <w:bottom w:val="nil"/>
              <w:right w:val="nil"/>
            </w:tcBorders>
          </w:tcPr>
          <w:p w:rsidR="00D96D36" w:rsidRPr="00B8550C" w:rsidRDefault="00D96D36" w:rsidP="00D96D36">
            <w:pPr>
              <w:rPr>
                <w:rFonts w:ascii="Times New Roman" w:hAnsi="Times New Roman"/>
                <w:color w:val="auto"/>
              </w:rPr>
            </w:pPr>
          </w:p>
        </w:tc>
        <w:tc>
          <w:tcPr>
            <w:tcW w:w="392" w:type="dxa"/>
            <w:tcBorders>
              <w:top w:val="nil"/>
              <w:left w:val="nil"/>
              <w:bottom w:val="nil"/>
              <w:right w:val="nil"/>
            </w:tcBorders>
          </w:tcPr>
          <w:p w:rsidR="00D96D36" w:rsidRPr="00B8550C" w:rsidRDefault="00D96D36" w:rsidP="00D96D36">
            <w:pPr>
              <w:ind w:left="57"/>
              <w:rPr>
                <w:rFonts w:ascii="Times New Roman" w:hAnsi="Times New Roman"/>
                <w:color w:val="auto"/>
              </w:rPr>
            </w:pPr>
          </w:p>
        </w:tc>
      </w:tr>
    </w:tbl>
    <w:p w:rsidR="00D96D36" w:rsidRPr="00B8550C" w:rsidRDefault="00D96D36" w:rsidP="00D96D36">
      <w:pPr>
        <w:spacing w:before="120"/>
        <w:ind w:left="5387"/>
        <w:rPr>
          <w:rFonts w:ascii="Times New Roman" w:hAnsi="Times New Roman"/>
          <w:color w:val="auto"/>
        </w:rPr>
      </w:pPr>
    </w:p>
    <w:p w:rsidR="00D96D36" w:rsidRPr="00B8550C" w:rsidRDefault="00D96D36" w:rsidP="00D96D36">
      <w:pPr>
        <w:pBdr>
          <w:top w:val="single" w:sz="4" w:space="1" w:color="auto"/>
        </w:pBdr>
        <w:ind w:left="5387"/>
        <w:jc w:val="center"/>
        <w:rPr>
          <w:rFonts w:ascii="Times New Roman" w:hAnsi="Times New Roman"/>
          <w:color w:val="auto"/>
        </w:rPr>
      </w:pPr>
      <w:r w:rsidRPr="00B8550C">
        <w:rPr>
          <w:rFonts w:ascii="Times New Roman" w:hAnsi="Times New Roman"/>
          <w:color w:val="auto"/>
        </w:rPr>
        <w:t xml:space="preserve">(Ф.И.О., подпись должностного лица, </w:t>
      </w:r>
      <w:r w:rsidRPr="00B8550C">
        <w:rPr>
          <w:rFonts w:ascii="Times New Roman" w:hAnsi="Times New Roman"/>
          <w:color w:val="auto"/>
        </w:rPr>
        <w:br/>
        <w:t xml:space="preserve">направившего решение в адрес заявителя)».         </w:t>
      </w:r>
    </w:p>
    <w:p w:rsidR="00D96D36" w:rsidRDefault="00D96D36"/>
    <w:sectPr w:rsidR="00D96D36" w:rsidSect="00A93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59C6ADE"/>
    <w:multiLevelType w:val="multilevel"/>
    <w:tmpl w:val="67744F3A"/>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
  </w:num>
  <w:num w:numId="7">
    <w:abstractNumId w:val="6"/>
  </w:num>
  <w:num w:numId="8">
    <w:abstractNumId w:val="7"/>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F2D18"/>
    <w:rsid w:val="004F2D18"/>
    <w:rsid w:val="0055365F"/>
    <w:rsid w:val="006F5858"/>
    <w:rsid w:val="00867983"/>
    <w:rsid w:val="008D4B68"/>
    <w:rsid w:val="008E0A86"/>
    <w:rsid w:val="00A93873"/>
    <w:rsid w:val="00AC0151"/>
    <w:rsid w:val="00B343A8"/>
    <w:rsid w:val="00C65BBF"/>
    <w:rsid w:val="00D9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2"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D18"/>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4F2D18"/>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D18"/>
    <w:rPr>
      <w:rFonts w:ascii="Times New Roman" w:eastAsia="Times New Roman" w:hAnsi="Times New Roman" w:cs="Times New Roman"/>
      <w:sz w:val="24"/>
      <w:szCs w:val="20"/>
      <w:lang w:eastAsia="ru-RU"/>
    </w:rPr>
  </w:style>
  <w:style w:type="paragraph" w:styleId="a3">
    <w:name w:val="List Paragraph"/>
    <w:basedOn w:val="a"/>
    <w:uiPriority w:val="34"/>
    <w:qFormat/>
    <w:rsid w:val="004F2D18"/>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4F2D18"/>
    <w:rPr>
      <w:rFonts w:ascii="Times New Roman" w:hAnsi="Times New Roman" w:cs="Times New Roman"/>
      <w:sz w:val="26"/>
      <w:szCs w:val="26"/>
    </w:rPr>
  </w:style>
  <w:style w:type="paragraph" w:styleId="a4">
    <w:name w:val="Balloon Text"/>
    <w:basedOn w:val="a"/>
    <w:link w:val="a5"/>
    <w:uiPriority w:val="99"/>
    <w:semiHidden/>
    <w:unhideWhenUsed/>
    <w:rsid w:val="004F2D18"/>
    <w:rPr>
      <w:rFonts w:ascii="Tahoma" w:hAnsi="Tahoma" w:cs="Tahoma"/>
      <w:sz w:val="16"/>
      <w:szCs w:val="16"/>
    </w:rPr>
  </w:style>
  <w:style w:type="character" w:customStyle="1" w:styleId="a5">
    <w:name w:val="Текст выноски Знак"/>
    <w:basedOn w:val="a0"/>
    <w:link w:val="a4"/>
    <w:uiPriority w:val="99"/>
    <w:semiHidden/>
    <w:rsid w:val="004F2D18"/>
    <w:rPr>
      <w:rFonts w:ascii="Tahoma" w:eastAsia="DejaVu Sans" w:hAnsi="Tahoma" w:cs="Tahoma"/>
      <w:color w:val="000000"/>
      <w:sz w:val="16"/>
      <w:szCs w:val="16"/>
      <w:lang w:eastAsia="ru-RU" w:bidi="ru-RU"/>
    </w:rPr>
  </w:style>
  <w:style w:type="paragraph" w:styleId="a6">
    <w:name w:val="No Spacing"/>
    <w:uiPriority w:val="1"/>
    <w:qFormat/>
    <w:rsid w:val="00D96D36"/>
    <w:pPr>
      <w:spacing w:after="0" w:line="240" w:lineRule="auto"/>
    </w:pPr>
    <w:rPr>
      <w:rFonts w:ascii="Calibri" w:eastAsia="Calibri" w:hAnsi="Calibri" w:cs="Times New Roman"/>
    </w:rPr>
  </w:style>
  <w:style w:type="character" w:customStyle="1" w:styleId="ConsPlusNormal">
    <w:name w:val="ConsPlusNormal Знак"/>
    <w:link w:val="ConsPlusNormal0"/>
    <w:locked/>
    <w:rsid w:val="00D96D36"/>
    <w:rPr>
      <w:rFonts w:ascii="Calibri" w:eastAsia="Times New Roman" w:hAnsi="Calibri" w:cs="Calibri"/>
      <w:szCs w:val="20"/>
      <w:lang w:eastAsia="ru-RU"/>
    </w:rPr>
  </w:style>
  <w:style w:type="paragraph" w:customStyle="1" w:styleId="ConsPlusNormal0">
    <w:name w:val="ConsPlusNormal"/>
    <w:link w:val="ConsPlusNormal"/>
    <w:rsid w:val="00D96D36"/>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uiPriority w:val="99"/>
    <w:rsid w:val="00D96D36"/>
    <w:rPr>
      <w:color w:val="0000FF"/>
      <w:u w:val="single"/>
    </w:rPr>
  </w:style>
  <w:style w:type="paragraph" w:customStyle="1" w:styleId="ConsPlusTitle">
    <w:name w:val="ConsPlusTitle"/>
    <w:link w:val="ConsPlusTitle0"/>
    <w:rsid w:val="00D96D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D96D36"/>
    <w:rPr>
      <w:rFonts w:ascii="Arial" w:eastAsia="Times New Roman" w:hAnsi="Arial" w:cs="Arial"/>
      <w:b/>
      <w:bCs/>
      <w:sz w:val="20"/>
      <w:szCs w:val="20"/>
      <w:lang w:eastAsia="ru-RU"/>
    </w:rPr>
  </w:style>
  <w:style w:type="paragraph" w:customStyle="1" w:styleId="ConsPlusNonformat">
    <w:name w:val="ConsPlusNonformat"/>
    <w:uiPriority w:val="99"/>
    <w:rsid w:val="00D96D3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D96D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CB397288B2FBF7AEA577EA67E7BB7F16650F2FB1B766029359B5ABA7BAF23E896F7AE76A306754DFW3N" TargetMode="External"/><Relationship Id="rId13" Type="http://schemas.openxmlformats.org/officeDocument/2006/relationships/hyperlink" Target="consultantplus://offline/ref=3FE8E08C3FD1F2422F75403C737BC75B7386EC396A266590136CC56B5591E4FE7E8882S4s9L" TargetMode="External"/><Relationship Id="rId18" Type="http://schemas.openxmlformats.org/officeDocument/2006/relationships/hyperlink" Target="http://rhavskoe.ru/" TargetMode="External"/><Relationship Id="rId26" Type="http://schemas.openxmlformats.org/officeDocument/2006/relationships/hyperlink" Target="http://rhavskoe.ru/" TargetMode="External"/><Relationship Id="rId3" Type="http://schemas.openxmlformats.org/officeDocument/2006/relationships/settings" Target="settings.xml"/><Relationship Id="rId21" Type="http://schemas.openxmlformats.org/officeDocument/2006/relationships/hyperlink" Target="consultantplus://offline/ref=E06594A8779E47B65C1309EB86F019AA4943FACFC9E2E3607B16659F0B0D0C14112DCA5A437E1044t3WAJ" TargetMode="External"/><Relationship Id="rId7" Type="http://schemas.openxmlformats.org/officeDocument/2006/relationships/hyperlink" Target="http://rhavskoe.ru/" TargetMode="External"/><Relationship Id="rId12" Type="http://schemas.openxmlformats.org/officeDocument/2006/relationships/hyperlink" Target="consultantplus://offline/ref=0ACB397288B2FBF7AEA577EA67E7BB7F16650F2FB1B766029359B5ABA7BAF23E896F7AE76A306754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http://rhavskoe.ru/" TargetMode="External"/><Relationship Id="rId2" Type="http://schemas.openxmlformats.org/officeDocument/2006/relationships/styles" Target="styles.xml"/><Relationship Id="rId16" Type="http://schemas.openxmlformats.org/officeDocument/2006/relationships/hyperlink" Target="consultantplus://offline/ref=025BAE8FD2A6EEA496E03223BB8292A3898E22AAD9480BAC5B6D191B039A6450AD87E9B0vFG" TargetMode="External"/><Relationship Id="rId20" Type="http://schemas.openxmlformats.org/officeDocument/2006/relationships/hyperlink" Target="consultantplus://offline/ref=AF897CFEC37DE84F949C78B008FAFA85D2597858D81196F3777D42F66AC411033D824Bd6NBJ" TargetMode="External"/><Relationship Id="rId29" Type="http://schemas.openxmlformats.org/officeDocument/2006/relationships/hyperlink" Target="consultantplus://offline/ref=84945A86F7C56566FDEEAA0394280867E3C6B855468666E9E8B35C0FDCmCzCH" TargetMode="External"/><Relationship Id="rId1" Type="http://schemas.openxmlformats.org/officeDocument/2006/relationships/numbering" Target="numbering.xml"/><Relationship Id="rId6" Type="http://schemas.openxmlformats.org/officeDocument/2006/relationships/hyperlink" Target="http://rhavskoe.ru/" TargetMode="External"/><Relationship Id="rId11" Type="http://schemas.openxmlformats.org/officeDocument/2006/relationships/hyperlink" Target="consultantplus://offline/ref=0ACB397288B2FBF7AEA577EA67E7BB7F16650B29BAB066029359B5ABA7BAF23E896F7AE76A30665EDFW3N" TargetMode="External"/><Relationship Id="rId24" Type="http://schemas.openxmlformats.org/officeDocument/2006/relationships/hyperlink" Target="consultantplus://offline/ref=9B2EC41E2A9101782EAB072BA27B74D48DBA76B4069D9AFEB10AEE7C3D6FCF4EE382809FC64419E8o7V4O" TargetMode="External"/><Relationship Id="rId5" Type="http://schemas.openxmlformats.org/officeDocument/2006/relationships/image" Target="media/image1.jpeg"/><Relationship Id="rId15" Type="http://schemas.openxmlformats.org/officeDocument/2006/relationships/hyperlink" Target="consultantplus://offline/ref=2D95E8ABB0E4DD871B8091DD2BB4C64DB07D3C9316660D1D2AA00188A87094B5EDC7E9vFyBL" TargetMode="External"/><Relationship Id="rId23" Type="http://schemas.openxmlformats.org/officeDocument/2006/relationships/hyperlink" Target="consultantplus://offline/ref=67242D62E10994E23D04A0DE675B819B4CBBF94E4B36E8233599EA4E2BA8AE6A3549CD277531CEE2T1REJ" TargetMode="External"/><Relationship Id="rId28" Type="http://schemas.openxmlformats.org/officeDocument/2006/relationships/hyperlink" Target="consultantplus://offline/ref=84945A86F7C56566FDEEAA0394280867E3C6B7534A8D66E9E8B35C0FDCCC13E94B21B45F6ECCEEFEm9z3H" TargetMode="External"/><Relationship Id="rId10" Type="http://schemas.openxmlformats.org/officeDocument/2006/relationships/hyperlink" Target="consultantplus://offline/ref=0ACB397288B2FBF7AEA577EA67E7BB7F16650F2CBCBC66029359B5ABA7DBWAN" TargetMode="External"/><Relationship Id="rId19" Type="http://schemas.openxmlformats.org/officeDocument/2006/relationships/hyperlink" Target="consultantplus://offline/ref=EBD03B0561D156920967838E4FDF305F9C4AE731E964C1DDBE38A755FD52CBE5F57C1Dj9H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ACB397288B2FBF7AEA577EA67E7BB7F1665092DB1BC66029359B5ABA7BAF23E896F7AE76A316750DFW6N" TargetMode="External"/><Relationship Id="rId14" Type="http://schemas.openxmlformats.org/officeDocument/2006/relationships/hyperlink" Target="consultantplus://offline/ref=2D95E8ABB0E4DD871B8091DD2BB4C64DB07D3C9316660D1D2AA00188A87094B5EDC7E9vFy9L" TargetMode="External"/><Relationship Id="rId22" Type="http://schemas.openxmlformats.org/officeDocument/2006/relationships/hyperlink" Target="consultantplus://offline/ref=CA25347B4C00CB8FC9DEA768A7120F5C200586B047A8295479CD7F7D642250551C64FD9E104AA9CDV9UCJ" TargetMode="External"/><Relationship Id="rId27" Type="http://schemas.openxmlformats.org/officeDocument/2006/relationships/hyperlink" Target="mailto:rhavsk.nusm@govvrn.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36</Pages>
  <Words>11134</Words>
  <Characters>63468</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АДМИНИСТРАЦИЯ  </vt:lpstr>
      <vt:lpstr>РОЖДЕСТВЕНСКО-ХАВСКОГО СЕЛЬСКОГО ПОСЕЛЕНИЯ  НОВОУСМАНСКОГО МУНИЦИПАЛЬНОГО РАЙОНА</vt:lpstr>
      <vt:lpstr>ВОРОНЕЖСКОЙ ОБЛАСТИ</vt:lpstr>
      <vt:lpstr>Описание заявителей</vt:lpstr>
      <vt:lpstr>        2.6. Исчерпывающий перечень документов, необходимых для предоставления муниципал</vt:lpstr>
      <vt:lpstr>        2.6.1. Исчерпывающий перечень документов, необходимых в соответствии с нормативн</vt:lpstr>
      <vt:lpstr>Орган,  предоставляющий муниципальную услугу, обеспечивает условия доступности д</vt:lpstr>
      <vt:lpstr>3.3. Рассмотрение представленных документов, истребование документов (сведений),</vt:lpstr>
      <vt:lpstr>3.6. Выдача (направление) заявителю распоряжения и заключения Комиссии либо увед</vt:lpstr>
      <vt:lpstr>3.7. Подача заявителем запроса и иных документов, необходимых для предоставления</vt:lpstr>
      <vt:lpstr>        4.3. Текущий контроль осуществляется путем проведения должностным лицом, ответст</vt:lpstr>
      <vt:lpstr>        Текущий контроль может быть плановым (осуществляться на основании полугодовых ил</vt:lpstr>
      <vt:lpstr/>
      <vt:lpstr/>
      <vt:lpstr/>
      <vt:lpstr/>
      <vt:lpstr/>
      <vt:lpstr/>
      <vt:lpstr/>
      <vt:lpstr/>
      <vt:lpstr/>
      <vt:lpstr/>
      <vt:lpstr/>
      <vt:lpstr/>
      <vt:lpstr/>
      <vt:lpstr/>
      <vt:lpstr/>
      <vt:lpstr/>
      <vt:lpstr/>
      <vt:lpstr/>
      <vt:lpstr/>
      <vt:lpstr/>
      <vt:lpstr/>
      <vt:lpstr/>
      <vt:lpstr/>
      <vt:lpstr>Приложение  1</vt:lpstr>
      <vt:lpstr/>
      <vt:lpstr/>
      <vt:lpstr/>
      <vt:lpstr/>
      <vt:lpstr/>
      <vt:lpstr/>
      <vt:lpstr/>
      <vt:lpstr/>
      <vt:lpstr/>
      <vt:lpstr/>
      <vt:lpstr/>
      <vt:lpstr/>
      <vt:lpstr/>
      <vt:lpstr/>
      <vt:lpstr/>
      <vt:lpstr/>
      <vt:lpstr/>
      <vt:lpstr/>
      <vt:lpstr/>
    </vt:vector>
  </TitlesOfParts>
  <Company>Grizli777</Company>
  <LinksUpToDate>false</LinksUpToDate>
  <CharactersWithSpaces>74454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PET</cp:lastModifiedBy>
  <cp:revision>7</cp:revision>
  <dcterms:created xsi:type="dcterms:W3CDTF">2020-03-18T15:38:00Z</dcterms:created>
  <dcterms:modified xsi:type="dcterms:W3CDTF">2020-03-23T10:13:00Z</dcterms:modified>
</cp:coreProperties>
</file>