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B8" w:rsidRDefault="00147BB8" w:rsidP="0014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47BB8">
        <w:rPr>
          <w:rFonts w:ascii="Times New Roman" w:hAnsi="Times New Roman" w:cs="Times New Roman"/>
          <w:sz w:val="28"/>
          <w:szCs w:val="28"/>
        </w:rPr>
        <w:t xml:space="preserve">нформация об исполнении (ненадлежащем исполнении) лицами, замещающими муниципальные должности депутата </w:t>
      </w:r>
      <w:r w:rsidR="00E5485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34C07">
        <w:rPr>
          <w:rFonts w:ascii="Times New Roman" w:hAnsi="Times New Roman" w:cs="Times New Roman"/>
          <w:sz w:val="28"/>
          <w:szCs w:val="28"/>
        </w:rPr>
        <w:t xml:space="preserve"> Рождественско-Хавского</w:t>
      </w:r>
      <w:r w:rsidR="002861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4859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области,</w:t>
      </w:r>
      <w:r w:rsidRPr="00147BB8">
        <w:rPr>
          <w:rFonts w:ascii="Times New Roman" w:hAnsi="Times New Roman" w:cs="Times New Roman"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  <w:r w:rsidR="00480F5F">
        <w:rPr>
          <w:rFonts w:ascii="Times New Roman" w:hAnsi="Times New Roman" w:cs="Times New Roman"/>
          <w:sz w:val="28"/>
          <w:szCs w:val="28"/>
        </w:rPr>
        <w:t xml:space="preserve"> за 202</w:t>
      </w:r>
      <w:bookmarkStart w:id="0" w:name="_GoBack"/>
      <w:bookmarkEnd w:id="0"/>
      <w:r w:rsidR="00480F5F" w:rsidRPr="00480F5F">
        <w:rPr>
          <w:rFonts w:ascii="Times New Roman" w:hAnsi="Times New Roman" w:cs="Times New Roman"/>
          <w:sz w:val="28"/>
          <w:szCs w:val="28"/>
        </w:rPr>
        <w:t>4</w:t>
      </w:r>
      <w:r w:rsidR="004969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0056" w:rsidRDefault="00110056" w:rsidP="0014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0E7" w:rsidRPr="00147BB8" w:rsidRDefault="00B870E7" w:rsidP="0014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709"/>
        <w:gridCol w:w="12048"/>
        <w:gridCol w:w="1701"/>
      </w:tblGrid>
      <w:tr w:rsidR="00174E29" w:rsidRPr="00841388" w:rsidTr="00174E29"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0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Рождественско-Хавского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Новоусманского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480F5F" w:rsidRDefault="00480F5F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74E29" w:rsidRPr="00841388" w:rsidTr="00174E29">
        <w:trPr>
          <w:trHeight w:val="1954"/>
        </w:trPr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034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034C0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Рождественско-Хавского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861A4"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Новоусманского муниципального района Воронежской области, в случаях, предусмотренных </w:t>
            </w:r>
            <w:hyperlink r:id="rId4" w:history="1">
              <w:r w:rsidRPr="00841388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480F5F" w:rsidRDefault="00480F5F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74E29" w:rsidRPr="00841388" w:rsidTr="00174E29"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5" w:history="1">
              <w:r w:rsidRPr="00841388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Совета народных депутатов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0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Рождественско-Хавского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Новоусманского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Воронежской области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480F5F" w:rsidRDefault="00480F5F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74E29" w:rsidRPr="00841388" w:rsidTr="00174E29">
        <w:tc>
          <w:tcPr>
            <w:tcW w:w="709" w:type="dxa"/>
          </w:tcPr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74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48" w:type="dxa"/>
          </w:tcPr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10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034C0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Рождественско-Хавского </w:t>
            </w:r>
            <w:r w:rsidR="00286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861A4" w:rsidRPr="00841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88">
              <w:rPr>
                <w:rFonts w:ascii="Times New Roman" w:hAnsi="Times New Roman" w:cs="Times New Roman"/>
                <w:sz w:val="24"/>
                <w:szCs w:val="24"/>
              </w:rPr>
              <w:t>Новоусманского муниципального района Воронежской области,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</w:t>
            </w: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174E29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29" w:rsidRPr="00841388" w:rsidRDefault="00034C07" w:rsidP="0014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7F16" w:rsidRPr="00147BB8" w:rsidRDefault="00967F16" w:rsidP="00147B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F16" w:rsidRPr="00147BB8" w:rsidSect="00110056">
      <w:pgSz w:w="16840" w:h="11907" w:orient="landscape"/>
      <w:pgMar w:top="709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A3"/>
    <w:rsid w:val="00034C07"/>
    <w:rsid w:val="00110056"/>
    <w:rsid w:val="00147BB8"/>
    <w:rsid w:val="00174E29"/>
    <w:rsid w:val="002861A4"/>
    <w:rsid w:val="00411BE7"/>
    <w:rsid w:val="00480F5F"/>
    <w:rsid w:val="00496960"/>
    <w:rsid w:val="005E15CD"/>
    <w:rsid w:val="00841388"/>
    <w:rsid w:val="008D56F8"/>
    <w:rsid w:val="00967F16"/>
    <w:rsid w:val="00B870E7"/>
    <w:rsid w:val="00BA01A3"/>
    <w:rsid w:val="00E54859"/>
    <w:rsid w:val="00F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6E6C"/>
  <w15:chartTrackingRefBased/>
  <w15:docId w15:val="{981DF8F1-DFD9-4532-8E98-484CB59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507522A5A25479FDB6354B387A9FDF91B99AC30044C893EC9DCD0ECDA64436D24741AE249DDCCF18223D34F2ABB268423A530Dx7h7F" TargetMode="External"/><Relationship Id="rId4" Type="http://schemas.openxmlformats.org/officeDocument/2006/relationships/hyperlink" Target="consultantplus://offline/ref=F95C55787D0B7231853D5DFFBA88A48773CB40BA203C0323EC2AE7FE9FA134FA11D4AE39E7C5048E1B50EA7EB7C9AB8E67C4C5A77Cf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 Ростислав Вячеславович</dc:creator>
  <cp:keywords/>
  <dc:description/>
  <cp:lastModifiedBy>User</cp:lastModifiedBy>
  <cp:revision>9</cp:revision>
  <cp:lastPrinted>2023-05-10T05:14:00Z</cp:lastPrinted>
  <dcterms:created xsi:type="dcterms:W3CDTF">2023-05-03T14:23:00Z</dcterms:created>
  <dcterms:modified xsi:type="dcterms:W3CDTF">2025-07-04T06:48:00Z</dcterms:modified>
</cp:coreProperties>
</file>