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E5" w:rsidRDefault="00E60BE5" w:rsidP="00E60BE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E5" w:rsidRDefault="00E60BE5" w:rsidP="00E60BE5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60BE5" w:rsidRDefault="00E60BE5" w:rsidP="00E60BE5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АДМИНИСТРАЦИЯ</w:t>
      </w:r>
    </w:p>
    <w:p w:rsidR="00E60BE5" w:rsidRDefault="00E60BE5" w:rsidP="00E60BE5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РОЖДЕСТВЕНСКО-ХАВСКОГО СЕЛЬСКОГО ПОСЕЛЕНИЯ</w:t>
      </w:r>
    </w:p>
    <w:p w:rsidR="00E60BE5" w:rsidRDefault="00E60BE5" w:rsidP="00E60B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НОВОУСМАНСКОГО МУНИЦИПАЛЬНОГО РАЙОНА</w:t>
      </w:r>
    </w:p>
    <w:p w:rsidR="00E60BE5" w:rsidRDefault="00E60BE5" w:rsidP="00E60BE5">
      <w:pPr>
        <w:tabs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E60BE5" w:rsidRDefault="00E60BE5" w:rsidP="00E60BE5">
      <w:pPr>
        <w:tabs>
          <w:tab w:val="left" w:pos="4678"/>
        </w:tabs>
        <w:ind w:right="-1"/>
        <w:rPr>
          <w:rFonts w:ascii="Times New Roman" w:hAnsi="Times New Roman"/>
          <w:sz w:val="28"/>
          <w:szCs w:val="28"/>
          <w:lang w:eastAsia="ar-SA"/>
        </w:rPr>
      </w:pPr>
    </w:p>
    <w:p w:rsidR="00E60BE5" w:rsidRDefault="00E60BE5" w:rsidP="00E60BE5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60BE5" w:rsidRDefault="00E60BE5" w:rsidP="00E60BE5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60BE5" w:rsidRDefault="00E60BE5" w:rsidP="00E60BE5">
      <w:pPr>
        <w:ind w:firstLine="0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2D312F">
        <w:rPr>
          <w:rFonts w:ascii="Times New Roman" w:hAnsi="Times New Roman"/>
          <w:sz w:val="28"/>
          <w:szCs w:val="28"/>
          <w:lang w:eastAsia="ar-SA"/>
        </w:rPr>
        <w:t>18</w:t>
      </w:r>
      <w:proofErr w:type="gramEnd"/>
      <w:r w:rsidR="002D312F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января  2024 г. № 4</w:t>
      </w:r>
    </w:p>
    <w:p w:rsidR="00E60BE5" w:rsidRDefault="00E60BE5" w:rsidP="00E60B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с.Рождественская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Хава</w:t>
      </w:r>
    </w:p>
    <w:p w:rsidR="00E60BE5" w:rsidRDefault="00E60BE5" w:rsidP="004D1C40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сельского поселения Новоусманского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от </w:t>
      </w:r>
      <w:r w:rsidR="004D1C40">
        <w:rPr>
          <w:rFonts w:ascii="Times New Roman" w:hAnsi="Times New Roman"/>
          <w:sz w:val="28"/>
          <w:szCs w:val="28"/>
        </w:rPr>
        <w:t>09</w:t>
      </w:r>
      <w:r w:rsidRPr="00E60BE5">
        <w:rPr>
          <w:rFonts w:ascii="Times New Roman" w:hAnsi="Times New Roman"/>
          <w:color w:val="000000"/>
          <w:sz w:val="28"/>
          <w:szCs w:val="28"/>
        </w:rPr>
        <w:t>.</w:t>
      </w:r>
      <w:r w:rsidR="004D1C40">
        <w:rPr>
          <w:rFonts w:ascii="Times New Roman" w:hAnsi="Times New Roman"/>
          <w:color w:val="000000"/>
          <w:sz w:val="28"/>
          <w:szCs w:val="28"/>
        </w:rPr>
        <w:t>11</w:t>
      </w:r>
      <w:r w:rsidRPr="00E60BE5">
        <w:rPr>
          <w:rFonts w:ascii="Times New Roman" w:hAnsi="Times New Roman"/>
          <w:color w:val="000000"/>
          <w:sz w:val="28"/>
          <w:szCs w:val="28"/>
        </w:rPr>
        <w:t>.20</w:t>
      </w:r>
      <w:r w:rsidR="004D1C40">
        <w:rPr>
          <w:rFonts w:ascii="Times New Roman" w:hAnsi="Times New Roman"/>
          <w:color w:val="000000"/>
          <w:sz w:val="28"/>
          <w:szCs w:val="28"/>
        </w:rPr>
        <w:t>22</w:t>
      </w:r>
      <w:r w:rsidRPr="00E60BE5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E60BE5">
        <w:rPr>
          <w:rFonts w:ascii="Times New Roman" w:hAnsi="Times New Roman"/>
          <w:color w:val="000000"/>
          <w:sz w:val="28"/>
          <w:szCs w:val="28"/>
        </w:rPr>
        <w:t>103</w:t>
      </w:r>
      <w:r w:rsidRPr="00E60BE5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E60BE5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End"/>
      <w:r w:rsidRPr="00E60BE5">
        <w:rPr>
          <w:rFonts w:ascii="Times New Roman" w:hAnsi="Times New Roman"/>
          <w:color w:val="000000"/>
          <w:sz w:val="28"/>
          <w:szCs w:val="28"/>
        </w:rPr>
        <w:t xml:space="preserve"> Об у</w:t>
      </w:r>
      <w:r w:rsidRPr="00E60BE5">
        <w:rPr>
          <w:rFonts w:ascii="Times New Roman" w:hAnsi="Times New Roman"/>
          <w:sz w:val="28"/>
          <w:szCs w:val="28"/>
        </w:rPr>
        <w:t>тверждении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Положения о порядке взаимодействия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сельского поселения Новоусманского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:rsidR="004D1C40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области с организаторами добровольческой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(волонтерской) деятельности, добровольческими </w:t>
      </w:r>
    </w:p>
    <w:p w:rsidR="00E60BE5" w:rsidRPr="00E60BE5" w:rsidRDefault="00E60BE5" w:rsidP="004D1C40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>(волонтерскими) организациями</w:t>
      </w:r>
      <w:r w:rsidR="007B0230">
        <w:rPr>
          <w:rFonts w:ascii="Times New Roman" w:hAnsi="Times New Roman"/>
          <w:sz w:val="28"/>
          <w:szCs w:val="28"/>
        </w:rPr>
        <w:t>»</w:t>
      </w:r>
    </w:p>
    <w:p w:rsidR="00E60BE5" w:rsidRDefault="00E60BE5" w:rsidP="004D1C40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60BE5" w:rsidRDefault="00E60BE5" w:rsidP="004D1C4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ru-RU"/>
        </w:rPr>
        <w:t>В соответствии с Федеральным закон</w:t>
      </w:r>
      <w:r w:rsidR="004D1C40">
        <w:rPr>
          <w:lang w:eastAsia="ru-RU"/>
        </w:rPr>
        <w:t>ом</w:t>
      </w:r>
      <w:r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D1C40">
        <w:rPr>
          <w:lang w:eastAsia="ru-RU"/>
        </w:rPr>
        <w:t>руководствуясь</w:t>
      </w:r>
      <w:r>
        <w:rPr>
          <w:lang w:eastAsia="ru-RU"/>
        </w:rPr>
        <w:t xml:space="preserve"> </w:t>
      </w:r>
      <w:r>
        <w:t xml:space="preserve">Уставом Рождественско-Хавского </w:t>
      </w:r>
      <w:proofErr w:type="gramStart"/>
      <w:r>
        <w:t>сельского  поселения</w:t>
      </w:r>
      <w:proofErr w:type="gramEnd"/>
      <w:r>
        <w:t xml:space="preserve"> Новоусманского муниципального района Воронежской области администрация Рождественско-Хавского сельского  поселения Новоусманского муниципального района Воронежской области</w:t>
      </w:r>
    </w:p>
    <w:p w:rsidR="00E60BE5" w:rsidRDefault="00E60BE5" w:rsidP="004D1C4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E60BE5" w:rsidRDefault="00E60BE5" w:rsidP="004D1C4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ПОСТАНОВЛЯЕТ:</w:t>
      </w:r>
    </w:p>
    <w:p w:rsidR="00E60BE5" w:rsidRDefault="00E60BE5" w:rsidP="004D1C4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E60BE5" w:rsidRPr="004D1C40" w:rsidRDefault="00E60BE5" w:rsidP="004D1C4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1C40">
        <w:rPr>
          <w:rFonts w:ascii="Times New Roman" w:hAnsi="Times New Roman"/>
          <w:sz w:val="28"/>
          <w:szCs w:val="28"/>
        </w:rPr>
        <w:t>1.Признать утратившим силу постановлени</w:t>
      </w:r>
      <w:r w:rsidR="004D1C40" w:rsidRPr="004D1C40">
        <w:rPr>
          <w:rFonts w:ascii="Times New Roman" w:hAnsi="Times New Roman"/>
          <w:sz w:val="28"/>
          <w:szCs w:val="28"/>
        </w:rPr>
        <w:t>е</w:t>
      </w:r>
      <w:r w:rsidRPr="004D1C40">
        <w:rPr>
          <w:rFonts w:ascii="Times New Roman" w:hAnsi="Times New Roman"/>
          <w:sz w:val="28"/>
          <w:szCs w:val="28"/>
        </w:rPr>
        <w:t xml:space="preserve"> администрации Рождественско-Хавского сельского поселения Новоусманского муниципального района Воронежской области от </w:t>
      </w:r>
      <w:r w:rsidR="004D1C40">
        <w:rPr>
          <w:rFonts w:ascii="Times New Roman" w:hAnsi="Times New Roman"/>
          <w:sz w:val="28"/>
          <w:szCs w:val="28"/>
        </w:rPr>
        <w:t>09</w:t>
      </w:r>
      <w:r w:rsidRPr="004D1C40">
        <w:rPr>
          <w:rFonts w:ascii="Times New Roman" w:hAnsi="Times New Roman"/>
          <w:color w:val="000000"/>
          <w:sz w:val="28"/>
          <w:szCs w:val="28"/>
        </w:rPr>
        <w:t>.</w:t>
      </w:r>
      <w:r w:rsidR="004D1C40">
        <w:rPr>
          <w:rFonts w:ascii="Times New Roman" w:hAnsi="Times New Roman"/>
          <w:color w:val="000000"/>
          <w:sz w:val="28"/>
          <w:szCs w:val="28"/>
        </w:rPr>
        <w:t>11</w:t>
      </w:r>
      <w:r w:rsidRPr="004D1C40">
        <w:rPr>
          <w:rFonts w:ascii="Times New Roman" w:hAnsi="Times New Roman"/>
          <w:color w:val="000000"/>
          <w:sz w:val="28"/>
          <w:szCs w:val="28"/>
        </w:rPr>
        <w:t>.20</w:t>
      </w:r>
      <w:r w:rsidR="004D1C40">
        <w:rPr>
          <w:rFonts w:ascii="Times New Roman" w:hAnsi="Times New Roman"/>
          <w:color w:val="000000"/>
          <w:sz w:val="28"/>
          <w:szCs w:val="28"/>
        </w:rPr>
        <w:t>22</w:t>
      </w:r>
      <w:r w:rsidRPr="004D1C40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4D1C40">
        <w:rPr>
          <w:rFonts w:ascii="Times New Roman" w:hAnsi="Times New Roman"/>
          <w:color w:val="000000"/>
          <w:sz w:val="28"/>
          <w:szCs w:val="28"/>
        </w:rPr>
        <w:t>1</w:t>
      </w:r>
      <w:r w:rsidR="004D1C40" w:rsidRPr="004D1C40">
        <w:rPr>
          <w:rFonts w:ascii="Times New Roman" w:hAnsi="Times New Roman"/>
          <w:color w:val="000000"/>
          <w:sz w:val="28"/>
          <w:szCs w:val="28"/>
        </w:rPr>
        <w:t>03</w:t>
      </w:r>
      <w:r w:rsidRPr="004D1C4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4D1C40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End"/>
      <w:r w:rsidR="004D1C40" w:rsidRPr="004D1C40">
        <w:rPr>
          <w:rFonts w:ascii="Times New Roman" w:hAnsi="Times New Roman"/>
          <w:color w:val="000000"/>
          <w:sz w:val="28"/>
          <w:szCs w:val="28"/>
        </w:rPr>
        <w:t xml:space="preserve"> Об у</w:t>
      </w:r>
      <w:r w:rsidR="004D1C40" w:rsidRPr="004D1C40">
        <w:rPr>
          <w:rFonts w:ascii="Times New Roman" w:hAnsi="Times New Roman"/>
          <w:sz w:val="28"/>
          <w:szCs w:val="28"/>
        </w:rPr>
        <w:t xml:space="preserve">тверждении Положения о порядке взаимодействия администрации </w:t>
      </w:r>
      <w:r w:rsidR="004D1C40" w:rsidRPr="004D1C40">
        <w:rPr>
          <w:rFonts w:ascii="Times New Roman" w:hAnsi="Times New Roman"/>
          <w:sz w:val="28"/>
          <w:szCs w:val="28"/>
        </w:rPr>
        <w:lastRenderedPageBreak/>
        <w:t>Рождественско-Хавского сельского поселения Новоусманского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организациями»</w:t>
      </w:r>
      <w:r w:rsidR="004D1C40">
        <w:rPr>
          <w:rFonts w:ascii="Times New Roman" w:hAnsi="Times New Roman"/>
          <w:sz w:val="28"/>
          <w:szCs w:val="28"/>
        </w:rPr>
        <w:t xml:space="preserve"> </w:t>
      </w:r>
      <w:r w:rsidR="004D1C40" w:rsidRPr="004D1C40">
        <w:rPr>
          <w:rFonts w:ascii="Times New Roman" w:hAnsi="Times New Roman"/>
          <w:sz w:val="28"/>
          <w:szCs w:val="28"/>
        </w:rPr>
        <w:t xml:space="preserve"> согласно действующего законодательства</w:t>
      </w:r>
      <w:r w:rsidR="004D1C40">
        <w:rPr>
          <w:rFonts w:ascii="Times New Roman" w:hAnsi="Times New Roman"/>
          <w:sz w:val="28"/>
          <w:szCs w:val="28"/>
        </w:rPr>
        <w:t>.</w:t>
      </w:r>
    </w:p>
    <w:p w:rsidR="00E60BE5" w:rsidRPr="00E60BE5" w:rsidRDefault="00E60BE5" w:rsidP="004D1C4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 xml:space="preserve"> 2. Обнародовать настоящее постановление на доске обнародования нормативных правовых </w:t>
      </w:r>
      <w:proofErr w:type="gramStart"/>
      <w:r w:rsidRPr="00E60BE5">
        <w:rPr>
          <w:rFonts w:ascii="Times New Roman" w:hAnsi="Times New Roman"/>
          <w:sz w:val="28"/>
          <w:szCs w:val="28"/>
        </w:rPr>
        <w:t>актов  в</w:t>
      </w:r>
      <w:proofErr w:type="gramEnd"/>
      <w:r w:rsidRPr="00E60BE5">
        <w:rPr>
          <w:rFonts w:ascii="Times New Roman" w:hAnsi="Times New Roman"/>
          <w:sz w:val="28"/>
          <w:szCs w:val="28"/>
        </w:rPr>
        <w:t xml:space="preserve"> здании администрации Рождественско-Хавского сельского поселения Новоусманского муниципального района Воронежской области по адресу: с. Рождественская Хава ул. Советская, д. 35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</w:t>
      </w:r>
      <w:r w:rsidR="004D1C40" w:rsidRPr="004D1C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1C40" w:rsidRPr="00846D8C">
        <w:rPr>
          <w:rFonts w:ascii="Times New Roman" w:hAnsi="Times New Roman"/>
          <w:color w:val="000000"/>
          <w:sz w:val="28"/>
          <w:szCs w:val="28"/>
        </w:rPr>
        <w:t>(https://rozhdestvenskoxavskoe-r20.gosweb.gosuslugi.ru/).</w:t>
      </w:r>
    </w:p>
    <w:p w:rsidR="00E60BE5" w:rsidRPr="00E60BE5" w:rsidRDefault="007B0230" w:rsidP="007B0230">
      <w:pPr>
        <w:spacing w:line="276" w:lineRule="auto"/>
        <w:rPr>
          <w:rFonts w:ascii="Times New Roman" w:hAnsi="Times New Roman"/>
          <w:b/>
          <w:i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E60BE5" w:rsidRPr="00E60BE5">
        <w:rPr>
          <w:rFonts w:ascii="Times New Roman" w:hAnsi="Times New Roman"/>
          <w:sz w:val="28"/>
          <w:szCs w:val="28"/>
        </w:rPr>
        <w:t>.</w:t>
      </w:r>
      <w:r w:rsidR="00E60BE5" w:rsidRPr="00E60BE5">
        <w:rPr>
          <w:rFonts w:ascii="Times New Roman" w:hAnsi="Times New Roman"/>
          <w:b/>
          <w:sz w:val="28"/>
          <w:szCs w:val="28"/>
        </w:rPr>
        <w:t> </w:t>
      </w:r>
      <w:r w:rsidR="00E60BE5" w:rsidRPr="00E60BE5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60BE5" w:rsidRPr="00E60BE5" w:rsidRDefault="00E60BE5" w:rsidP="004D1C40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60BE5" w:rsidRPr="00E60BE5" w:rsidRDefault="00E60BE5" w:rsidP="004D1C40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60BE5" w:rsidRPr="00E60BE5" w:rsidRDefault="00E60BE5" w:rsidP="004D1C40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BE5"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 w:rsidRPr="00E60BE5">
        <w:rPr>
          <w:rFonts w:ascii="Times New Roman" w:hAnsi="Times New Roman"/>
          <w:sz w:val="28"/>
          <w:szCs w:val="28"/>
        </w:rPr>
        <w:t>-Хавского</w:t>
      </w:r>
    </w:p>
    <w:p w:rsidR="00E60BE5" w:rsidRPr="00E60BE5" w:rsidRDefault="00E60BE5" w:rsidP="004D1C40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 w:rsidRPr="00E60BE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Е.В. Чирков</w:t>
      </w:r>
    </w:p>
    <w:p w:rsidR="00E60BE5" w:rsidRPr="00E60BE5" w:rsidRDefault="00E60BE5" w:rsidP="004D1C4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60BE5" w:rsidRPr="00E60BE5" w:rsidRDefault="00E60BE5" w:rsidP="004D1C4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60BE5" w:rsidRPr="00E60BE5" w:rsidRDefault="00E60BE5" w:rsidP="004D1C4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60BE5" w:rsidRPr="00E60BE5" w:rsidRDefault="00E60BE5" w:rsidP="004D1C4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E60BE5" w:rsidRPr="00E60BE5" w:rsidRDefault="00E60BE5" w:rsidP="004D1C4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4D1C40" w:rsidRDefault="004D1C40" w:rsidP="004D1C4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D1C40" w:rsidRP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4D1C40" w:rsidRP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4D1C40" w:rsidRP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4D1C40" w:rsidRP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4D1C40" w:rsidRP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4D1C40" w:rsidRP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4D1C40" w:rsidRDefault="004D1C40" w:rsidP="004D1C40">
      <w:pPr>
        <w:rPr>
          <w:rFonts w:ascii="Times New Roman" w:hAnsi="Times New Roman"/>
          <w:sz w:val="28"/>
          <w:szCs w:val="28"/>
        </w:rPr>
      </w:pPr>
    </w:p>
    <w:p w:rsidR="00E60BE5" w:rsidRPr="004D1C40" w:rsidRDefault="004D1C40" w:rsidP="004D1C40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60BE5" w:rsidRPr="004D1C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E5"/>
    <w:rsid w:val="002D312F"/>
    <w:rsid w:val="004D1C40"/>
    <w:rsid w:val="006C0B77"/>
    <w:rsid w:val="007B0230"/>
    <w:rsid w:val="008242FF"/>
    <w:rsid w:val="00870751"/>
    <w:rsid w:val="00922C48"/>
    <w:rsid w:val="00B915B7"/>
    <w:rsid w:val="00D234BF"/>
    <w:rsid w:val="00E60B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EF13-DC3A-4325-8F16-3A92A5BF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0B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BE5"/>
    <w:rPr>
      <w:color w:val="0000FF"/>
      <w:u w:val="single"/>
    </w:rPr>
  </w:style>
  <w:style w:type="paragraph" w:styleId="a4">
    <w:name w:val="No Spacing"/>
    <w:qFormat/>
    <w:rsid w:val="00E60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60B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rsid w:val="00E60B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link w:val="ConsNormal0"/>
    <w:rsid w:val="00E60BE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E60BE5"/>
    <w:rPr>
      <w:rFonts w:ascii="Arial" w:eastAsia="Arial" w:hAnsi="Arial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B02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2024-01-18T10:00:00Z</cp:lastPrinted>
  <dcterms:created xsi:type="dcterms:W3CDTF">2024-01-17T08:03:00Z</dcterms:created>
  <dcterms:modified xsi:type="dcterms:W3CDTF">2024-01-18T10:01:00Z</dcterms:modified>
</cp:coreProperties>
</file>