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26" w:rsidRDefault="00CF3E26" w:rsidP="00CF3E26">
      <w:pPr>
        <w:jc w:val="center"/>
      </w:pPr>
      <w:r w:rsidRPr="001E2ED0">
        <w:rPr>
          <w:noProof/>
        </w:rPr>
        <w:drawing>
          <wp:inline distT="0" distB="0" distL="0" distR="0" wp14:anchorId="75066625" wp14:editId="1189856B">
            <wp:extent cx="543600" cy="665441"/>
            <wp:effectExtent l="19050" t="0" r="8850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26" w:rsidRDefault="00CF3E26" w:rsidP="00CF3E26">
      <w:pPr>
        <w:jc w:val="center"/>
      </w:pPr>
    </w:p>
    <w:p w:rsidR="00CF3E26" w:rsidRPr="005106FA" w:rsidRDefault="00CF3E26" w:rsidP="00CF3E26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106FA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CF3E26" w:rsidRPr="005106FA" w:rsidRDefault="00CF3E26" w:rsidP="00CF3E26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106FA">
        <w:rPr>
          <w:rFonts w:ascii="Times New Roman" w:hAnsi="Times New Roman"/>
          <w:bCs/>
          <w:sz w:val="28"/>
          <w:szCs w:val="28"/>
        </w:rPr>
        <w:t>РОЖДЕСТВЕНСКО-</w:t>
      </w:r>
      <w:proofErr w:type="gramStart"/>
      <w:r w:rsidRPr="005106FA">
        <w:rPr>
          <w:rFonts w:ascii="Times New Roman" w:hAnsi="Times New Roman"/>
          <w:bCs/>
          <w:sz w:val="28"/>
          <w:szCs w:val="28"/>
        </w:rPr>
        <w:t>ХАВСКОГО  СЕЛЬСКОГО</w:t>
      </w:r>
      <w:proofErr w:type="gramEnd"/>
      <w:r w:rsidRPr="005106FA">
        <w:rPr>
          <w:rFonts w:ascii="Times New Roman" w:hAnsi="Times New Roman"/>
          <w:bCs/>
          <w:sz w:val="28"/>
          <w:szCs w:val="28"/>
        </w:rPr>
        <w:t xml:space="preserve"> ПОСЕЛЕНИЯ     НОВОУСМАНСКОГО МУНИЦИПАЛЬНОГО РАЙОНА</w:t>
      </w:r>
    </w:p>
    <w:p w:rsidR="00CF3E26" w:rsidRPr="005106FA" w:rsidRDefault="00CF3E26" w:rsidP="00CF3E26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106FA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F3E26" w:rsidRPr="005106FA" w:rsidRDefault="00CF3E26" w:rsidP="00CF3E26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F3E26" w:rsidRDefault="00CF3E26" w:rsidP="00CF3E26">
      <w:pPr>
        <w:pStyle w:val="ConsNormal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06F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CF3E26" w:rsidRPr="005106FA" w:rsidRDefault="00CF3E26" w:rsidP="00CF3E26">
      <w:pPr>
        <w:pStyle w:val="ConsNormal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F3E26" w:rsidRPr="005106FA" w:rsidRDefault="00CF3E26" w:rsidP="00CF3E26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06F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850D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бря </w:t>
      </w:r>
      <w:r w:rsidRPr="005106F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proofErr w:type="gramEnd"/>
      <w:r w:rsidRPr="005106F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CF3E26" w:rsidRPr="005106FA" w:rsidRDefault="00CF3E26" w:rsidP="00CF3E26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06FA">
        <w:rPr>
          <w:rFonts w:ascii="Times New Roman" w:hAnsi="Times New Roman" w:cs="Times New Roman"/>
          <w:bCs/>
          <w:sz w:val="28"/>
          <w:szCs w:val="28"/>
        </w:rPr>
        <w:t>с. Рождественская Хава</w:t>
      </w:r>
    </w:p>
    <w:p w:rsidR="00CF3E26" w:rsidRDefault="00CF3E26" w:rsidP="00CF3E2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3E26" w:rsidRDefault="00CF3E26" w:rsidP="00CF3E26">
      <w:pPr>
        <w:pStyle w:val="ConsNormal"/>
        <w:tabs>
          <w:tab w:val="left" w:pos="4820"/>
        </w:tabs>
        <w:spacing w:line="276" w:lineRule="auto"/>
        <w:ind w:right="496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принятии бюджета Рождественско-Хавского сельского поселения Новоусманского муниципального района на 2024 год и плановый период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2025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2026 годов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F3E26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В соответствии с Бюджетным кодексом Российской Федерации, ст. 52 Устава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района, в целях реализации задач и функций, возложенных на органы местного самоуправления сельского поселения, Совет народных депутатов сельского поселения 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3E26" w:rsidRDefault="00CF3E26" w:rsidP="00CF3E2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D6EA5">
        <w:rPr>
          <w:sz w:val="28"/>
          <w:szCs w:val="28"/>
        </w:rPr>
        <w:t>РЕШИЛ: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1. Утвердить основные характеристики бюджета </w:t>
      </w:r>
      <w:r>
        <w:rPr>
          <w:bCs/>
          <w:sz w:val="28"/>
          <w:szCs w:val="28"/>
        </w:rPr>
        <w:t>Рождественско-Хавского</w:t>
      </w:r>
      <w:r w:rsidRPr="003D6EA5">
        <w:rPr>
          <w:bCs/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сельского поселения Новоусманского муниципального района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> год: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а) прогнозируемый общий объём доходов бюджета сельского поселения в сумме </w:t>
      </w:r>
      <w:r>
        <w:rPr>
          <w:sz w:val="28"/>
          <w:szCs w:val="28"/>
        </w:rPr>
        <w:t>17 435,70</w:t>
      </w:r>
      <w:r w:rsidRPr="003D6EA5">
        <w:rPr>
          <w:sz w:val="28"/>
          <w:szCs w:val="28"/>
        </w:rPr>
        <w:t xml:space="preserve"> тыс. рублей, в том числе безвозмездные поступления   в сумме </w:t>
      </w:r>
      <w:r>
        <w:rPr>
          <w:sz w:val="28"/>
          <w:szCs w:val="28"/>
        </w:rPr>
        <w:t xml:space="preserve">10372,0 </w:t>
      </w:r>
      <w:r w:rsidRPr="003D6EA5">
        <w:rPr>
          <w:sz w:val="28"/>
          <w:szCs w:val="28"/>
        </w:rPr>
        <w:t>тыс. рублей;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общий объём расходов </w:t>
      </w:r>
      <w:r w:rsidRPr="003D6EA5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17 435,70</w:t>
      </w:r>
      <w:r w:rsidRPr="003D6EA5">
        <w:rPr>
          <w:sz w:val="28"/>
          <w:szCs w:val="28"/>
        </w:rPr>
        <w:t xml:space="preserve"> тыс. рублей;</w:t>
      </w:r>
    </w:p>
    <w:p w:rsidR="00CF3E26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D6EA5">
        <w:rPr>
          <w:sz w:val="28"/>
          <w:szCs w:val="28"/>
        </w:rPr>
        <w:t>)</w:t>
      </w:r>
      <w:r>
        <w:rPr>
          <w:sz w:val="28"/>
          <w:szCs w:val="28"/>
        </w:rPr>
        <w:t>установить</w:t>
      </w:r>
      <w:proofErr w:type="gramEnd"/>
      <w:r w:rsidRPr="003D6EA5">
        <w:rPr>
          <w:sz w:val="28"/>
          <w:szCs w:val="28"/>
        </w:rPr>
        <w:t xml:space="preserve"> верхний предел муниципального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 на 1 января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года в сумме ,</w:t>
      </w:r>
      <w:r>
        <w:rPr>
          <w:sz w:val="28"/>
          <w:szCs w:val="28"/>
        </w:rPr>
        <w:t>0,0 тысяч</w:t>
      </w:r>
      <w:r w:rsidRPr="003D6EA5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на 1 января 2026года -0,0 тысяч рублей, на 1 января 2027года-0,0 тысяч рублей.</w:t>
      </w:r>
      <w:r w:rsidRPr="003D6EA5">
        <w:rPr>
          <w:sz w:val="28"/>
          <w:szCs w:val="28"/>
        </w:rPr>
        <w:t xml:space="preserve"> 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установить </w:t>
      </w:r>
      <w:r w:rsidRPr="003D6EA5">
        <w:rPr>
          <w:sz w:val="28"/>
          <w:szCs w:val="28"/>
        </w:rPr>
        <w:t>верхний предел</w:t>
      </w:r>
      <w:r>
        <w:rPr>
          <w:sz w:val="28"/>
          <w:szCs w:val="28"/>
        </w:rPr>
        <w:t xml:space="preserve"> муниципального долга</w:t>
      </w:r>
      <w:r w:rsidRPr="003D6EA5">
        <w:rPr>
          <w:sz w:val="28"/>
          <w:szCs w:val="28"/>
        </w:rPr>
        <w:t xml:space="preserve"> по муниципальным гарантиям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75795D"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lastRenderedPageBreak/>
        <w:t>0</w:t>
      </w:r>
      <w:r w:rsidRPr="003D6EA5">
        <w:rPr>
          <w:sz w:val="28"/>
          <w:szCs w:val="28"/>
        </w:rPr>
        <w:t>,0</w:t>
      </w:r>
      <w:r>
        <w:rPr>
          <w:sz w:val="28"/>
          <w:szCs w:val="28"/>
        </w:rPr>
        <w:t>тысяч</w:t>
      </w:r>
      <w:r w:rsidRPr="003D6EA5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на 1 января 2026года -0,0 тысяч рублей, на 1 января 2027года-0,0 тысяч рублей.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D6EA5">
        <w:rPr>
          <w:sz w:val="28"/>
          <w:szCs w:val="28"/>
        </w:rPr>
        <w:t xml:space="preserve">) установить объём расходов на обслуживание муниципального 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DE03F9">
        <w:rPr>
          <w:sz w:val="28"/>
          <w:szCs w:val="28"/>
        </w:rPr>
        <w:t>,00</w:t>
      </w:r>
      <w:r w:rsidRPr="003D6EA5">
        <w:rPr>
          <w:sz w:val="28"/>
          <w:szCs w:val="28"/>
        </w:rPr>
        <w:t xml:space="preserve"> рублей.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2. Утвердить основные характеристики бюджета сельского поселения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 год и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> год: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а) прогнозируемый общий объём доходов бюджета сельского поселения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 год в сумме </w:t>
      </w:r>
      <w:r>
        <w:rPr>
          <w:sz w:val="28"/>
          <w:szCs w:val="28"/>
        </w:rPr>
        <w:t>12 280,30</w:t>
      </w:r>
      <w:r w:rsidRPr="003D6EA5">
        <w:rPr>
          <w:sz w:val="28"/>
          <w:szCs w:val="28"/>
        </w:rPr>
        <w:t xml:space="preserve"> тыс. рублей, в том ч</w:t>
      </w:r>
      <w:r>
        <w:rPr>
          <w:sz w:val="28"/>
          <w:szCs w:val="28"/>
        </w:rPr>
        <w:t xml:space="preserve">исле безвозмездные поступления </w:t>
      </w:r>
      <w:r w:rsidRPr="003D6EA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4920,80,</w:t>
      </w:r>
      <w:r w:rsidRPr="003D6EA5">
        <w:rPr>
          <w:sz w:val="28"/>
          <w:szCs w:val="28"/>
        </w:rPr>
        <w:t xml:space="preserve"> тыс. рублей, и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 год в сумме </w:t>
      </w:r>
      <w:r>
        <w:rPr>
          <w:sz w:val="28"/>
          <w:szCs w:val="28"/>
        </w:rPr>
        <w:t>12 682,60</w:t>
      </w:r>
      <w:r w:rsidRPr="003D6EA5">
        <w:rPr>
          <w:sz w:val="28"/>
          <w:szCs w:val="28"/>
        </w:rPr>
        <w:t xml:space="preserve"> тыс. рублей, в том числе безв</w:t>
      </w:r>
      <w:r>
        <w:rPr>
          <w:sz w:val="28"/>
          <w:szCs w:val="28"/>
        </w:rPr>
        <w:t>озмездные поступления</w:t>
      </w:r>
      <w:r w:rsidRPr="003D6EA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5022,8</w:t>
      </w:r>
      <w:r w:rsidRPr="003D6EA5">
        <w:rPr>
          <w:sz w:val="28"/>
          <w:szCs w:val="28"/>
        </w:rPr>
        <w:t>тыс. рублей;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б) общий объём расходов бюджета сельского поселения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> год в сумме </w:t>
      </w:r>
      <w:r>
        <w:rPr>
          <w:sz w:val="28"/>
          <w:szCs w:val="28"/>
        </w:rPr>
        <w:t>12280,30</w:t>
      </w:r>
      <w:r w:rsidRPr="003D6EA5">
        <w:rPr>
          <w:sz w:val="28"/>
          <w:szCs w:val="28"/>
        </w:rPr>
        <w:t xml:space="preserve"> тыс. рублей, в том числе условно утверждённые расходы в сумме </w:t>
      </w:r>
      <w:r>
        <w:rPr>
          <w:sz w:val="28"/>
          <w:szCs w:val="28"/>
        </w:rPr>
        <w:t>223,4</w:t>
      </w:r>
      <w:r w:rsidRPr="003D6EA5">
        <w:rPr>
          <w:sz w:val="28"/>
          <w:szCs w:val="28"/>
        </w:rPr>
        <w:t xml:space="preserve"> тыс. рублей, и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 год в </w:t>
      </w:r>
      <w:r>
        <w:rPr>
          <w:sz w:val="28"/>
          <w:szCs w:val="28"/>
        </w:rPr>
        <w:t xml:space="preserve">12 682,60 сумме </w:t>
      </w:r>
      <w:r w:rsidRPr="003D6EA5">
        <w:rPr>
          <w:sz w:val="28"/>
          <w:szCs w:val="28"/>
        </w:rPr>
        <w:t xml:space="preserve">тыс. рублей, в том числе условно утверждённые расходы в сумме </w:t>
      </w:r>
      <w:r>
        <w:rPr>
          <w:sz w:val="28"/>
          <w:szCs w:val="28"/>
        </w:rPr>
        <w:t>463,00</w:t>
      </w:r>
      <w:r w:rsidRPr="003D6EA5">
        <w:rPr>
          <w:sz w:val="28"/>
          <w:szCs w:val="28"/>
        </w:rPr>
        <w:t xml:space="preserve"> тыс. рублей;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6EA5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 xml:space="preserve"> на 1 января 2024 года составляет 0,0 тысяч рублей,</w:t>
      </w:r>
      <w:r w:rsidRPr="003D6EA5">
        <w:rPr>
          <w:sz w:val="28"/>
          <w:szCs w:val="28"/>
        </w:rPr>
        <w:t xml:space="preserve"> на 1 января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года и на 1 января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года в сумме 0,00 рублей, в том числе верхний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предел долга по муниципальным гарантиям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 0,00 рублей.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6EA5">
        <w:rPr>
          <w:sz w:val="28"/>
          <w:szCs w:val="28"/>
        </w:rPr>
        <w:t xml:space="preserve">) установить объём расходов на обслуживание муниципального 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2024год 0,00 рублей</w:t>
      </w:r>
      <w:r w:rsidRPr="003D6EA5">
        <w:rPr>
          <w:sz w:val="28"/>
          <w:szCs w:val="28"/>
        </w:rPr>
        <w:t xml:space="preserve"> плановый период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годов в сумме 0,00 рублей.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3. Утвердить доходы бюджета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по кодам видов доходов, подвидов доходов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2026 годов согласно П</w:t>
      </w:r>
      <w:r w:rsidRPr="003D6EA5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1</w:t>
      </w:r>
      <w:r w:rsidRPr="003D6EA5">
        <w:rPr>
          <w:sz w:val="28"/>
          <w:szCs w:val="28"/>
        </w:rPr>
        <w:t xml:space="preserve"> к настоящему решению.</w:t>
      </w:r>
    </w:p>
    <w:p w:rsidR="00CF3E26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>4. Доходы от сдачи в ар</w:t>
      </w:r>
      <w:r>
        <w:rPr>
          <w:sz w:val="28"/>
          <w:szCs w:val="28"/>
        </w:rPr>
        <w:t xml:space="preserve">енду имущества, находящегося в </w:t>
      </w:r>
      <w:r w:rsidRPr="003D6EA5">
        <w:rPr>
          <w:sz w:val="28"/>
          <w:szCs w:val="28"/>
        </w:rPr>
        <w:t>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>5.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6EA5">
        <w:rPr>
          <w:sz w:val="28"/>
          <w:szCs w:val="28"/>
        </w:rPr>
        <w:t xml:space="preserve">. Муниципальные унитарные предприятия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</w:t>
      </w:r>
      <w:r>
        <w:rPr>
          <w:sz w:val="28"/>
          <w:szCs w:val="28"/>
        </w:rPr>
        <w:t xml:space="preserve"> направляют в бюджет поселения </w:t>
      </w:r>
      <w:r w:rsidRPr="003D6EA5">
        <w:rPr>
          <w:sz w:val="28"/>
          <w:szCs w:val="28"/>
        </w:rPr>
        <w:t>прибыль, остающуюся в их распоряжении после уплаты налогов и иных обязательных платежей, в размере 100 процентов.</w:t>
      </w:r>
    </w:p>
    <w:p w:rsidR="00CF3E26" w:rsidRPr="003D6EA5" w:rsidRDefault="00CF3E26" w:rsidP="00CF3E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6EA5">
        <w:rPr>
          <w:sz w:val="28"/>
          <w:szCs w:val="28"/>
        </w:rPr>
        <w:t xml:space="preserve">. Утвердить общий объём бюджетных ассигнований на исполнение публичных нормативных обязательств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 в сумме 0,0 тыс. руб.,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 в сумме 0,0 тыс. </w:t>
      </w:r>
      <w:r>
        <w:rPr>
          <w:sz w:val="28"/>
          <w:szCs w:val="28"/>
        </w:rPr>
        <w:t xml:space="preserve">рублей, </w:t>
      </w:r>
      <w:r w:rsidRPr="003D6EA5">
        <w:rPr>
          <w:sz w:val="28"/>
          <w:szCs w:val="28"/>
        </w:rPr>
        <w:t xml:space="preserve">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 в сумме 0,0 тыс. рублей.</w:t>
      </w:r>
    </w:p>
    <w:p w:rsidR="00CF3E26" w:rsidRPr="003D6EA5" w:rsidRDefault="00CF3E26" w:rsidP="00CF3E26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8</w:t>
      </w:r>
      <w:r w:rsidRPr="003D6EA5">
        <w:rPr>
          <w:rFonts w:ascii="Times New Roman" w:hAnsi="Times New Roman" w:cs="Times New Roman"/>
          <w:sz w:val="28"/>
          <w:szCs w:val="28"/>
        </w:rPr>
        <w:t>. Утвердить распре</w:t>
      </w:r>
      <w:r>
        <w:rPr>
          <w:rFonts w:ascii="Times New Roman" w:hAnsi="Times New Roman" w:cs="Times New Roman"/>
          <w:sz w:val="28"/>
          <w:szCs w:val="28"/>
        </w:rPr>
        <w:t xml:space="preserve">деление бюджетных ассигнований </w:t>
      </w:r>
      <w:r w:rsidRPr="003D6EA5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6EA5">
        <w:rPr>
          <w:rFonts w:ascii="Times New Roman" w:hAnsi="Times New Roman" w:cs="Times New Roman"/>
          <w:sz w:val="28"/>
          <w:szCs w:val="28"/>
        </w:rPr>
        <w:t xml:space="preserve">группам видов расходов классификации расходов бюджета поселения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F3E26" w:rsidRPr="003D6EA5" w:rsidRDefault="00CF3E26" w:rsidP="00CF3E26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Pr="003D6EA5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поселения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F3E26" w:rsidRPr="003D6EA5" w:rsidRDefault="00CF3E26" w:rsidP="00CF3E26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D6EA5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ведомственной структуре расходов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F3E26" w:rsidRPr="003D6EA5" w:rsidRDefault="00CF3E26" w:rsidP="00CF3E26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6EA5">
        <w:rPr>
          <w:rFonts w:ascii="Times New Roman" w:hAnsi="Times New Roman" w:cs="Times New Roman"/>
          <w:sz w:val="28"/>
          <w:szCs w:val="28"/>
        </w:rPr>
        <w:t>.Утвердить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по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6EA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6EA5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F3E26" w:rsidRDefault="00CF3E26" w:rsidP="00CF3E26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EA5">
        <w:rPr>
          <w:rFonts w:ascii="Times New Roman" w:hAnsi="Times New Roman" w:cs="Times New Roman"/>
          <w:sz w:val="28"/>
          <w:szCs w:val="28"/>
        </w:rPr>
        <w:t xml:space="preserve">. </w:t>
      </w:r>
      <w:r w:rsidRPr="0023400A">
        <w:rPr>
          <w:rFonts w:ascii="Times New Roman" w:hAnsi="Times New Roman" w:cs="Times New Roman"/>
          <w:sz w:val="28"/>
          <w:szCs w:val="28"/>
        </w:rPr>
        <w:t xml:space="preserve">Утвердить общий объём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23400A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40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3400A">
        <w:rPr>
          <w:rFonts w:ascii="Times New Roman" w:hAnsi="Times New Roman" w:cs="Times New Roman"/>
          <w:sz w:val="28"/>
          <w:szCs w:val="28"/>
        </w:rPr>
        <w:t>,00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400A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3400A">
        <w:rPr>
          <w:rFonts w:ascii="Times New Roman" w:hAnsi="Times New Roman" w:cs="Times New Roman"/>
          <w:sz w:val="28"/>
          <w:szCs w:val="28"/>
        </w:rPr>
        <w:t>,00 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400A">
        <w:rPr>
          <w:rFonts w:ascii="Times New Roman" w:hAnsi="Times New Roman" w:cs="Times New Roman"/>
          <w:sz w:val="28"/>
          <w:szCs w:val="28"/>
        </w:rPr>
        <w:t xml:space="preserve"> год в сумме 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3400A">
        <w:rPr>
          <w:rFonts w:ascii="Times New Roman" w:hAnsi="Times New Roman" w:cs="Times New Roman"/>
          <w:sz w:val="28"/>
          <w:szCs w:val="28"/>
        </w:rPr>
        <w:t xml:space="preserve">,00 тыс. рублей. Использование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23400A">
        <w:rPr>
          <w:rFonts w:ascii="Times New Roman" w:hAnsi="Times New Roman" w:cs="Times New Roman"/>
          <w:sz w:val="28"/>
          <w:szCs w:val="28"/>
        </w:rPr>
        <w:t xml:space="preserve"> сельского поселения   осуществляется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23400A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CF3E26" w:rsidRDefault="00CF3E26" w:rsidP="00CF3E26">
      <w:pPr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         1</w:t>
      </w:r>
      <w:r>
        <w:rPr>
          <w:sz w:val="28"/>
          <w:szCs w:val="28"/>
        </w:rPr>
        <w:t>3</w:t>
      </w:r>
      <w:r w:rsidRPr="003D6EA5">
        <w:rPr>
          <w:sz w:val="28"/>
          <w:szCs w:val="28"/>
        </w:rPr>
        <w:t xml:space="preserve">.Утвердить объем бюджетных ассигнований Дорожного фонда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2 929,0</w:t>
      </w:r>
      <w:r w:rsidRPr="003D6EA5">
        <w:rPr>
          <w:sz w:val="28"/>
          <w:szCs w:val="28"/>
        </w:rPr>
        <w:t xml:space="preserve"> тыс. рублей и плановый период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годов в размере </w:t>
      </w:r>
      <w:r>
        <w:rPr>
          <w:sz w:val="28"/>
          <w:szCs w:val="28"/>
        </w:rPr>
        <w:t>3193,00</w:t>
      </w:r>
      <w:r w:rsidRPr="003D6EA5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3258,0</w:t>
      </w:r>
      <w:r w:rsidRPr="003D6EA5">
        <w:rPr>
          <w:sz w:val="28"/>
          <w:szCs w:val="28"/>
        </w:rPr>
        <w:t xml:space="preserve"> тыс. рублей.</w:t>
      </w:r>
    </w:p>
    <w:p w:rsidR="00CF3E26" w:rsidRDefault="00CF3E26" w:rsidP="00CF3E26">
      <w:pPr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Установить, что средства дорожного фонда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используются в соответствии с заключенным Соглашением о передаче отдельных полномочий по решению вопросов местного значения между органом местного самоуправления Новоусманского муниципального района Воронежской области и органом местного самоуправления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Средства  дорожного</w:t>
      </w:r>
      <w:proofErr w:type="gramEnd"/>
      <w:r>
        <w:rPr>
          <w:sz w:val="28"/>
          <w:szCs w:val="28"/>
        </w:rPr>
        <w:t xml:space="preserve"> фонда Рождественско-Хавского сельского поселения использовать на финансирование следующих расходов:</w:t>
      </w:r>
    </w:p>
    <w:p w:rsidR="00CF3E26" w:rsidRDefault="00CF3E26" w:rsidP="00CF3E26">
      <w:pPr>
        <w:jc w:val="both"/>
        <w:rPr>
          <w:sz w:val="28"/>
          <w:szCs w:val="28"/>
        </w:rPr>
      </w:pPr>
      <w:r>
        <w:rPr>
          <w:sz w:val="28"/>
          <w:szCs w:val="28"/>
        </w:rPr>
        <w:t>-по проектированию и строительству(реконструкции) автомобильных дорог общего пользования местного значения и искусственных сооружений на них:</w:t>
      </w:r>
    </w:p>
    <w:p w:rsidR="00CF3E26" w:rsidRDefault="00CF3E26" w:rsidP="00CF3E2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капитальному ремонту, ремонту и содержанию автомобильных дорог общего пользования местного значения и искусственных сооружений на них;</w:t>
      </w:r>
    </w:p>
    <w:p w:rsidR="00CF3E26" w:rsidRDefault="00CF3E26" w:rsidP="00CF3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капитальному ремонту, ремонту дворовых территорий многоквартирных </w:t>
      </w:r>
    </w:p>
    <w:p w:rsidR="00CF3E26" w:rsidRDefault="00CF3E26" w:rsidP="00CF3E26">
      <w:pPr>
        <w:jc w:val="both"/>
        <w:rPr>
          <w:sz w:val="28"/>
          <w:szCs w:val="28"/>
        </w:rPr>
      </w:pPr>
      <w:r>
        <w:rPr>
          <w:sz w:val="28"/>
          <w:szCs w:val="28"/>
        </w:rPr>
        <w:t>домов</w:t>
      </w:r>
    </w:p>
    <w:p w:rsidR="00CF3E26" w:rsidRDefault="00CF3E26" w:rsidP="00CF3E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14.Утвердить приложение по программе муниципальных внутренних заимствований </w:t>
      </w:r>
      <w:proofErr w:type="spellStart"/>
      <w:r>
        <w:rPr>
          <w:sz w:val="28"/>
          <w:szCs w:val="28"/>
        </w:rPr>
        <w:t>Рождетвенско</w:t>
      </w:r>
      <w:proofErr w:type="spellEnd"/>
      <w:r>
        <w:rPr>
          <w:sz w:val="28"/>
          <w:szCs w:val="28"/>
        </w:rPr>
        <w:t>-Хавского сельского поселения Новоусманского муниципального района Воронежской области на 2024 год и плановый период 2025и 2026 годов согласно приложению №5 к настоящему решению.</w:t>
      </w:r>
    </w:p>
    <w:p w:rsidR="00CF3E26" w:rsidRPr="003D6EA5" w:rsidRDefault="00CF3E26" w:rsidP="00CF3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15.Утвердить </w:t>
      </w:r>
      <w:proofErr w:type="gramStart"/>
      <w:r>
        <w:rPr>
          <w:sz w:val="28"/>
          <w:szCs w:val="28"/>
        </w:rPr>
        <w:t>приложение  по</w:t>
      </w:r>
      <w:proofErr w:type="gramEnd"/>
      <w:r>
        <w:rPr>
          <w:sz w:val="28"/>
          <w:szCs w:val="28"/>
        </w:rPr>
        <w:t xml:space="preserve"> источникам внутреннего финансирования дефицита бюджета Рождественско-Хавского сельского поселения Новоусманского муниципального района Воронежской области на 2024 год и плановый период 2025и 2026 годов согласно приложении. №6 к настоящему решению.</w:t>
      </w:r>
    </w:p>
    <w:p w:rsidR="00CF3E26" w:rsidRPr="003D6EA5" w:rsidRDefault="00CF3E26" w:rsidP="00CF3E26">
      <w:pPr>
        <w:pStyle w:val="Con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6EA5">
        <w:rPr>
          <w:rFonts w:ascii="Times New Roman" w:hAnsi="Times New Roman" w:cs="Times New Roman"/>
          <w:sz w:val="28"/>
          <w:szCs w:val="28"/>
        </w:rPr>
        <w:t xml:space="preserve">.Утвердить объем иных межбюджетных трансфертов, необходимый для осуществления передаваемых полномочий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1179,41</w:t>
      </w:r>
      <w:r w:rsidRPr="003D6EA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3E26" w:rsidRPr="003D6EA5" w:rsidRDefault="00CF3E26" w:rsidP="00CF3E26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6EA5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самоуправлении сельского поселения не вправе принимать решения, приводящие к увеличению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3D6EA5">
        <w:rPr>
          <w:rFonts w:ascii="Times New Roman" w:hAnsi="Times New Roman" w:cs="Times New Roman"/>
          <w:sz w:val="28"/>
          <w:szCs w:val="28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и федерального бюджетов.</w:t>
      </w:r>
    </w:p>
    <w:p w:rsidR="00CF3E26" w:rsidRPr="003D6EA5" w:rsidRDefault="00CF3E26" w:rsidP="00CF3E26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EA5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6EA5">
        <w:rPr>
          <w:rFonts w:ascii="Times New Roman" w:hAnsi="Times New Roman" w:cs="Times New Roman"/>
          <w:sz w:val="28"/>
          <w:szCs w:val="28"/>
        </w:rPr>
        <w:t xml:space="preserve">. </w:t>
      </w:r>
      <w:r w:rsidRPr="0023400A">
        <w:rPr>
          <w:rFonts w:ascii="Times New Roman" w:hAnsi="Times New Roman" w:cs="Times New Roman"/>
          <w:sz w:val="28"/>
          <w:szCs w:val="28"/>
        </w:rPr>
        <w:t>Установить, что остатки средств бюджета сельского поселения на счетах бюджета сельского поселения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400A">
        <w:rPr>
          <w:rFonts w:ascii="Times New Roman" w:hAnsi="Times New Roman" w:cs="Times New Roman"/>
          <w:sz w:val="28"/>
          <w:szCs w:val="28"/>
        </w:rPr>
        <w:t> года, образовавшиеся в связи с неполным использованием бюджетных ассигнований по средствам, поступившим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00A">
        <w:rPr>
          <w:rFonts w:ascii="Times New Roman" w:hAnsi="Times New Roman" w:cs="Times New Roman"/>
          <w:sz w:val="28"/>
          <w:szCs w:val="28"/>
        </w:rPr>
        <w:t> году из областного бюджета, направляются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400A">
        <w:rPr>
          <w:rFonts w:ascii="Times New Roman" w:hAnsi="Times New Roman" w:cs="Times New Roman"/>
          <w:sz w:val="28"/>
          <w:szCs w:val="28"/>
        </w:rPr>
        <w:t xml:space="preserve"> году в качестве дополнительных бюджетных ассигнований на те же цели.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D6EA5">
        <w:rPr>
          <w:sz w:val="28"/>
          <w:szCs w:val="28"/>
        </w:rPr>
        <w:t>. Установи</w:t>
      </w:r>
      <w:r>
        <w:rPr>
          <w:sz w:val="28"/>
          <w:szCs w:val="28"/>
        </w:rPr>
        <w:t>ть, что остатки средств бюджета</w:t>
      </w:r>
      <w:r w:rsidRPr="003D6EA5">
        <w:rPr>
          <w:sz w:val="28"/>
          <w:szCs w:val="28"/>
        </w:rPr>
        <w:t xml:space="preserve"> сельского поселения на начало текущего финансового года в объёме до </w:t>
      </w:r>
      <w:r>
        <w:rPr>
          <w:sz w:val="28"/>
          <w:szCs w:val="28"/>
        </w:rPr>
        <w:t>5</w:t>
      </w:r>
      <w:r w:rsidRPr="003D6EA5">
        <w:rPr>
          <w:sz w:val="28"/>
          <w:szCs w:val="28"/>
        </w:rPr>
        <w:t>00 000,00 рублей могут направляться в текущем финансовом году на покрытие временных кассовых разрывов.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D6EA5">
        <w:rPr>
          <w:sz w:val="28"/>
          <w:szCs w:val="28"/>
        </w:rPr>
        <w:t xml:space="preserve">. Установить, что в соответствии со ст. </w:t>
      </w:r>
      <w:r>
        <w:rPr>
          <w:sz w:val="28"/>
          <w:szCs w:val="28"/>
        </w:rPr>
        <w:t>24.2.1</w:t>
      </w:r>
      <w:r w:rsidRPr="003D6EA5">
        <w:rPr>
          <w:sz w:val="28"/>
          <w:szCs w:val="28"/>
        </w:rPr>
        <w:t xml:space="preserve"> Положения о бюджетном процессе  администрация  сельского поселения 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CF3E26" w:rsidRPr="003D6EA5" w:rsidRDefault="00CF3E26" w:rsidP="00CF3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D6EA5">
        <w:rPr>
          <w:sz w:val="28"/>
          <w:szCs w:val="28"/>
        </w:rPr>
        <w:t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D6EA5">
        <w:rPr>
          <w:sz w:val="28"/>
          <w:szCs w:val="28"/>
        </w:rPr>
        <w:t xml:space="preserve">. Настоящее решение вступает в силу с 1 января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года.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3</w:t>
      </w:r>
      <w:r w:rsidRPr="003D6EA5">
        <w:rPr>
          <w:sz w:val="28"/>
          <w:szCs w:val="28"/>
        </w:rPr>
        <w:t xml:space="preserve">. Обнародовать данное решение в местах для размещения текстов муниципальных правовых актов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поселения: в здании администрации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по адресу: Воронежская область, </w:t>
      </w:r>
      <w:proofErr w:type="spellStart"/>
      <w:r w:rsidRPr="003D6EA5">
        <w:rPr>
          <w:sz w:val="28"/>
          <w:szCs w:val="28"/>
        </w:rPr>
        <w:t>Новоусманский</w:t>
      </w:r>
      <w:proofErr w:type="spellEnd"/>
      <w:r w:rsidRPr="003D6EA5">
        <w:rPr>
          <w:sz w:val="28"/>
          <w:szCs w:val="28"/>
        </w:rPr>
        <w:t xml:space="preserve"> район, се</w:t>
      </w:r>
      <w:r>
        <w:rPr>
          <w:sz w:val="28"/>
          <w:szCs w:val="28"/>
        </w:rPr>
        <w:t>ло Рождественская Хава, ул. Советская, 35</w:t>
      </w:r>
      <w:r w:rsidRPr="003D6EA5">
        <w:rPr>
          <w:sz w:val="28"/>
          <w:szCs w:val="28"/>
        </w:rPr>
        <w:t xml:space="preserve">, </w:t>
      </w:r>
      <w:r>
        <w:rPr>
          <w:sz w:val="28"/>
          <w:szCs w:val="28"/>
        </w:rPr>
        <w:t>и в других людных местах.</w:t>
      </w: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3E26" w:rsidRPr="003D6EA5" w:rsidRDefault="00CF3E26" w:rsidP="00CF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3E26" w:rsidRPr="003D6EA5" w:rsidRDefault="00CF3E26" w:rsidP="00CF3E26">
      <w:pPr>
        <w:rPr>
          <w:sz w:val="28"/>
          <w:szCs w:val="28"/>
        </w:rPr>
      </w:pPr>
      <w:proofErr w:type="gramStart"/>
      <w:r w:rsidRPr="003D6EA5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РОЖДЕСТВЕНСКО</w:t>
      </w:r>
      <w:proofErr w:type="gramEnd"/>
      <w:r>
        <w:rPr>
          <w:sz w:val="28"/>
          <w:szCs w:val="28"/>
        </w:rPr>
        <w:t>-ХАВСКОГО</w:t>
      </w:r>
      <w:r w:rsidRPr="003D6EA5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ПРЕДСЕДАТЕЛЬ СОВЕТА</w:t>
      </w:r>
      <w:r w:rsidRPr="003D6EA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Pr="003D6EA5">
        <w:rPr>
          <w:sz w:val="28"/>
          <w:szCs w:val="28"/>
        </w:rPr>
        <w:t>СЕЛЬСКОГО ПОСЕЛЕНИЯ                               НАРОДНЫХ   ДЕПУТАТОВ</w:t>
      </w:r>
    </w:p>
    <w:p w:rsidR="00CF3E26" w:rsidRDefault="00CF3E26" w:rsidP="00CF3E26">
      <w:pPr>
        <w:ind w:right="-283"/>
        <w:rPr>
          <w:sz w:val="28"/>
          <w:szCs w:val="28"/>
        </w:rPr>
      </w:pPr>
      <w:r w:rsidRPr="003D6EA5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</w:t>
      </w:r>
    </w:p>
    <w:p w:rsidR="00CF3E26" w:rsidRDefault="00CF3E26" w:rsidP="00CF3E26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CF3E26" w:rsidRPr="003D6EA5" w:rsidRDefault="00CF3E26" w:rsidP="00CF3E26">
      <w:pPr>
        <w:ind w:right="-283"/>
        <w:rPr>
          <w:sz w:val="28"/>
          <w:szCs w:val="28"/>
        </w:rPr>
      </w:pPr>
    </w:p>
    <w:p w:rsidR="00CF3E26" w:rsidRPr="003D6EA5" w:rsidRDefault="00CF3E26" w:rsidP="00CF3E26">
      <w:pPr>
        <w:ind w:left="4956"/>
        <w:rPr>
          <w:sz w:val="28"/>
          <w:szCs w:val="28"/>
        </w:rPr>
      </w:pPr>
      <w:r w:rsidRPr="003D6EA5">
        <w:rPr>
          <w:sz w:val="28"/>
          <w:szCs w:val="28"/>
        </w:rPr>
        <w:t xml:space="preserve">                                           </w:t>
      </w:r>
    </w:p>
    <w:p w:rsidR="00CF3E26" w:rsidRPr="003D6EA5" w:rsidRDefault="00CF3E26" w:rsidP="00CF3E26">
      <w:pPr>
        <w:rPr>
          <w:sz w:val="28"/>
          <w:szCs w:val="28"/>
        </w:rPr>
      </w:pPr>
      <w:r w:rsidRPr="003D6EA5">
        <w:rPr>
          <w:sz w:val="28"/>
          <w:szCs w:val="28"/>
        </w:rPr>
        <w:t>________________</w:t>
      </w:r>
      <w:r>
        <w:rPr>
          <w:sz w:val="28"/>
          <w:szCs w:val="28"/>
        </w:rPr>
        <w:t>Е</w:t>
      </w:r>
      <w:r w:rsidRPr="003D6EA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D6EA5">
        <w:rPr>
          <w:sz w:val="28"/>
          <w:szCs w:val="28"/>
        </w:rPr>
        <w:t>.</w:t>
      </w:r>
      <w:r>
        <w:rPr>
          <w:sz w:val="28"/>
          <w:szCs w:val="28"/>
        </w:rPr>
        <w:t>ЧИРКОВ</w:t>
      </w:r>
      <w:r w:rsidRPr="003D6EA5">
        <w:rPr>
          <w:sz w:val="28"/>
          <w:szCs w:val="28"/>
        </w:rPr>
        <w:t xml:space="preserve">               _____________А.</w:t>
      </w:r>
      <w:r>
        <w:rPr>
          <w:sz w:val="28"/>
          <w:szCs w:val="28"/>
        </w:rPr>
        <w:t>Л</w:t>
      </w:r>
      <w:r w:rsidRPr="003D6EA5">
        <w:rPr>
          <w:sz w:val="28"/>
          <w:szCs w:val="28"/>
        </w:rPr>
        <w:t>.</w:t>
      </w:r>
      <w:r>
        <w:rPr>
          <w:sz w:val="28"/>
          <w:szCs w:val="28"/>
        </w:rPr>
        <w:t>ЩЕБЛЫКИН</w:t>
      </w:r>
    </w:p>
    <w:p w:rsidR="00CF3E26" w:rsidRPr="003D6EA5" w:rsidRDefault="00CF3E26" w:rsidP="00CF3E26">
      <w:pPr>
        <w:rPr>
          <w:sz w:val="28"/>
          <w:szCs w:val="28"/>
        </w:rPr>
        <w:sectPr w:rsidR="00CF3E26" w:rsidRPr="003D6EA5" w:rsidSect="00572E27">
          <w:pgSz w:w="11906" w:h="16838"/>
          <w:pgMar w:top="1134" w:right="1134" w:bottom="1418" w:left="1134" w:header="709" w:footer="709" w:gutter="0"/>
          <w:cols w:space="720"/>
          <w:docGrid w:linePitch="272"/>
        </w:sectPr>
      </w:pPr>
    </w:p>
    <w:p w:rsidR="00CF3E26" w:rsidRPr="003D6EA5" w:rsidRDefault="00CF3E26" w:rsidP="00CF3E26">
      <w:pPr>
        <w:rPr>
          <w:sz w:val="28"/>
          <w:szCs w:val="28"/>
        </w:rPr>
      </w:pPr>
    </w:p>
    <w:p w:rsidR="00CF3E26" w:rsidRPr="003D6EA5" w:rsidRDefault="00CF3E26" w:rsidP="00CF3E26">
      <w:pPr>
        <w:tabs>
          <w:tab w:val="left" w:pos="87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3D6EA5">
        <w:rPr>
          <w:sz w:val="28"/>
          <w:szCs w:val="28"/>
        </w:rPr>
        <w:t xml:space="preserve"> решени</w:t>
      </w:r>
      <w:r w:rsidR="00B850DF">
        <w:rPr>
          <w:sz w:val="28"/>
          <w:szCs w:val="28"/>
        </w:rPr>
        <w:t>ю</w:t>
      </w:r>
      <w:r w:rsidRPr="003D6EA5">
        <w:rPr>
          <w:sz w:val="28"/>
          <w:szCs w:val="28"/>
        </w:rPr>
        <w:t xml:space="preserve"> Совета 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народных депутатов 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>от «</w:t>
      </w:r>
      <w:r w:rsidR="00B850DF">
        <w:rPr>
          <w:sz w:val="28"/>
          <w:szCs w:val="28"/>
        </w:rPr>
        <w:t>27</w:t>
      </w:r>
      <w:r>
        <w:rPr>
          <w:sz w:val="28"/>
          <w:szCs w:val="28"/>
        </w:rPr>
        <w:t>» декабря 2023</w:t>
      </w:r>
      <w:r w:rsidRPr="003D6EA5">
        <w:rPr>
          <w:sz w:val="28"/>
          <w:szCs w:val="28"/>
        </w:rPr>
        <w:t xml:space="preserve"> г.  №</w:t>
      </w:r>
      <w:r w:rsidR="00B850DF">
        <w:rPr>
          <w:sz w:val="28"/>
          <w:szCs w:val="28"/>
        </w:rPr>
        <w:t xml:space="preserve"> 164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</w:p>
    <w:p w:rsidR="00CF3E26" w:rsidRPr="003D6EA5" w:rsidRDefault="00CF3E26" w:rsidP="00CF3E2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D6EA5">
        <w:rPr>
          <w:rFonts w:ascii="Times New Roman" w:hAnsi="Times New Roman"/>
          <w:sz w:val="28"/>
          <w:szCs w:val="28"/>
        </w:rPr>
        <w:t xml:space="preserve">Доходы бюджета </w:t>
      </w:r>
      <w:r>
        <w:rPr>
          <w:rFonts w:ascii="Times New Roman" w:hAnsi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</w:t>
      </w:r>
    </w:p>
    <w:p w:rsidR="00CF3E26" w:rsidRPr="003D6EA5" w:rsidRDefault="00CF3E26" w:rsidP="00CF3E2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D6EA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3D6EA5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3D6EA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3D6EA5">
        <w:rPr>
          <w:rFonts w:ascii="Times New Roman" w:hAnsi="Times New Roman"/>
          <w:sz w:val="28"/>
          <w:szCs w:val="28"/>
        </w:rPr>
        <w:t xml:space="preserve"> годов</w:t>
      </w:r>
    </w:p>
    <w:p w:rsidR="00CF3E26" w:rsidRPr="003D6EA5" w:rsidRDefault="00CF3E26" w:rsidP="00CF3E26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3D6EA5">
        <w:rPr>
          <w:rFonts w:ascii="Times New Roman" w:hAnsi="Times New Roman"/>
          <w:b w:val="0"/>
          <w:sz w:val="28"/>
          <w:szCs w:val="28"/>
        </w:rPr>
        <w:t>Сумма (тыс. рублей)</w:t>
      </w:r>
    </w:p>
    <w:p w:rsidR="00CF3E26" w:rsidRPr="003D6EA5" w:rsidRDefault="00CF3E26" w:rsidP="00CF3E26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CF3E26" w:rsidRPr="003D6EA5" w:rsidRDefault="00CF3E26" w:rsidP="00CF3E26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"/>
          <w:szCs w:val="2"/>
          <w:lang w:val="en-US"/>
        </w:rPr>
      </w:pPr>
    </w:p>
    <w:p w:rsidR="00CF3E26" w:rsidRPr="003D6EA5" w:rsidRDefault="00CF3E26" w:rsidP="00CF3E26">
      <w:pPr>
        <w:tabs>
          <w:tab w:val="left" w:pos="8775"/>
        </w:tabs>
        <w:jc w:val="right"/>
      </w:pPr>
    </w:p>
    <w:tbl>
      <w:tblPr>
        <w:tblW w:w="1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694"/>
      </w:tblGrid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F3E26" w:rsidRDefault="00CF3E26" w:rsidP="006B31E7">
            <w:pPr>
              <w:rPr>
                <w:b/>
                <w:bCs/>
                <w:sz w:val="24"/>
                <w:szCs w:val="24"/>
              </w:rPr>
            </w:pPr>
          </w:p>
          <w:p w:rsidR="00CF3E26" w:rsidRDefault="00CF3E26" w:rsidP="006B31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  <w:p w:rsidR="00CF3E26" w:rsidRDefault="00CF3E26" w:rsidP="006B31E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5 год</w:t>
            </w:r>
          </w:p>
          <w:p w:rsidR="00CF3E26" w:rsidRDefault="00CF3E26" w:rsidP="006B31E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  <w:p w:rsidR="00CF3E26" w:rsidRDefault="00CF3E26" w:rsidP="006B31E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12280,3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12682,6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7359,5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7659,8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296,8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296,8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Pr="00B91CE6" w:rsidRDefault="00CF3E26" w:rsidP="006B31E7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B91CE6">
                <w:rPr>
                  <w:rStyle w:val="afd"/>
                  <w:sz w:val="24"/>
                  <w:szCs w:val="24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000 1 01 02030 01 0000 110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Pr="00B91CE6" w:rsidRDefault="00CF3E26" w:rsidP="006B31E7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B91CE6">
                <w:rPr>
                  <w:rStyle w:val="afd"/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  <w:r w:rsidRPr="00B91CE6">
              <w:rPr>
                <w:sz w:val="24"/>
                <w:szCs w:val="24"/>
              </w:rPr>
              <w:t>1,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7358,0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Pr="00F368D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Pr="00F368D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Pr="00F368D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1788,0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F3E26" w:rsidRDefault="00CF3E26" w:rsidP="006B3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000 1 06 01030 10 0000 110</w:t>
            </w:r>
          </w:p>
          <w:p w:rsidR="00CF3E26" w:rsidRDefault="00CF3E26" w:rsidP="006B31E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Pr="00F368D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Pr="00F368D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Pr="00F368D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5570,0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F3E26" w:rsidRDefault="00CF3E26" w:rsidP="006B3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000 1 06 06033 10 0000 110</w:t>
            </w:r>
          </w:p>
          <w:p w:rsidR="00CF3E26" w:rsidRDefault="00CF3E26" w:rsidP="006B31E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F3E26" w:rsidRDefault="00CF3E26" w:rsidP="006B3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000 1 06 06043 10 0000 110</w:t>
            </w:r>
          </w:p>
          <w:p w:rsidR="00CF3E26" w:rsidRDefault="00CF3E26" w:rsidP="006B31E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000 1 11 09045 05 0000 120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4920,8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5022,8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1601,0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color w:val="0033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color w:val="003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000 2 02 20000 00 0000 150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F3E26" w:rsidRDefault="00CF3E26" w:rsidP="006B3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000 2 02 25555 00 0000 150</w:t>
            </w:r>
          </w:p>
          <w:p w:rsidR="00CF3E26" w:rsidRDefault="00CF3E26" w:rsidP="006B31E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F3E26" w:rsidRDefault="00CF3E26" w:rsidP="006B3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000 2 02 25555 10 0000 150</w:t>
            </w:r>
          </w:p>
          <w:p w:rsidR="00CF3E26" w:rsidRDefault="00CF3E26" w:rsidP="006B31E7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000 2 02 29999 05 0000 150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3258,0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3258,0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3258,0</w:t>
            </w:r>
          </w:p>
        </w:tc>
      </w:tr>
      <w:tr w:rsidR="00CF3E26" w:rsidTr="006B31E7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F3E26" w:rsidTr="006B31E7">
        <w:trPr>
          <w:trHeight w:val="369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000 2 02 49999 05 0000 150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F3E26" w:rsidRDefault="00CF3E26" w:rsidP="006B31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CF3E26" w:rsidRDefault="00CF3E26" w:rsidP="00CF3E26">
      <w:pPr>
        <w:jc w:val="right"/>
      </w:pPr>
    </w:p>
    <w:p w:rsidR="00CF3E26" w:rsidRDefault="00CF3E26" w:rsidP="00CF3E26">
      <w:pPr>
        <w:tabs>
          <w:tab w:val="left" w:pos="4140"/>
        </w:tabs>
      </w:pPr>
      <w:r>
        <w:tab/>
      </w:r>
    </w:p>
    <w:p w:rsidR="00CF3E26" w:rsidRPr="003D6EA5" w:rsidRDefault="00CF3E26" w:rsidP="00CF3E26">
      <w:pPr>
        <w:jc w:val="right"/>
        <w:rPr>
          <w:sz w:val="24"/>
          <w:szCs w:val="24"/>
        </w:rPr>
        <w:sectPr w:rsidR="00CF3E26" w:rsidRPr="003D6EA5" w:rsidSect="0051756F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B91CE6">
        <w:br w:type="page"/>
      </w:r>
    </w:p>
    <w:p w:rsidR="00CF3E26" w:rsidRPr="003D6EA5" w:rsidRDefault="00CF3E26" w:rsidP="00CF3E26"/>
    <w:p w:rsidR="00CF3E26" w:rsidRPr="003D6EA5" w:rsidRDefault="00CF3E26" w:rsidP="00CF3E26">
      <w:pPr>
        <w:jc w:val="center"/>
      </w:pPr>
    </w:p>
    <w:p w:rsidR="00CF3E26" w:rsidRPr="003D6EA5" w:rsidRDefault="00CF3E26" w:rsidP="00CF3E26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>Приложение</w:t>
      </w:r>
      <w:r>
        <w:rPr>
          <w:sz w:val="28"/>
          <w:szCs w:val="28"/>
        </w:rPr>
        <w:t>2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D6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>решени</w:t>
      </w:r>
      <w:r w:rsidR="00B850DF">
        <w:rPr>
          <w:sz w:val="28"/>
          <w:szCs w:val="28"/>
        </w:rPr>
        <w:t>ю</w:t>
      </w:r>
      <w:r w:rsidRPr="003D6EA5">
        <w:rPr>
          <w:sz w:val="28"/>
          <w:szCs w:val="28"/>
        </w:rPr>
        <w:t xml:space="preserve"> Совета народных депутатов 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Рождественско-Хавского </w:t>
      </w:r>
      <w:r w:rsidRPr="003D6EA5">
        <w:rPr>
          <w:sz w:val="28"/>
          <w:szCs w:val="28"/>
        </w:rPr>
        <w:t xml:space="preserve">сельского поселения 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D6EA5">
        <w:rPr>
          <w:sz w:val="28"/>
          <w:szCs w:val="28"/>
        </w:rPr>
        <w:t>«</w:t>
      </w:r>
      <w:r w:rsidR="00B850DF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Pr="003D6EA5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2023</w:t>
      </w:r>
      <w:r w:rsidRPr="003D6EA5">
        <w:rPr>
          <w:sz w:val="28"/>
          <w:szCs w:val="28"/>
        </w:rPr>
        <w:t xml:space="preserve"> г.  №</w:t>
      </w:r>
      <w:r w:rsidR="00B850DF">
        <w:rPr>
          <w:sz w:val="28"/>
          <w:szCs w:val="28"/>
        </w:rPr>
        <w:t xml:space="preserve"> 164</w:t>
      </w:r>
      <w:r>
        <w:rPr>
          <w:sz w:val="28"/>
          <w:szCs w:val="28"/>
        </w:rPr>
        <w:t xml:space="preserve"> 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842"/>
        <w:gridCol w:w="709"/>
        <w:gridCol w:w="1701"/>
        <w:gridCol w:w="1418"/>
        <w:gridCol w:w="1701"/>
      </w:tblGrid>
      <w:tr w:rsidR="00CF3E26" w:rsidRPr="003D6EA5" w:rsidTr="006B31E7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EA5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b/>
                <w:bCs/>
                <w:color w:val="000000"/>
                <w:sz w:val="24"/>
                <w:szCs w:val="24"/>
              </w:rPr>
              <w:t>Рождественско-Хавского</w:t>
            </w:r>
            <w:r w:rsidRPr="003D6EA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поселения), группам видов расходов классификации </w:t>
            </w:r>
            <w:proofErr w:type="gramStart"/>
            <w:r w:rsidRPr="003D6EA5">
              <w:rPr>
                <w:b/>
                <w:bCs/>
                <w:color w:val="000000"/>
                <w:sz w:val="24"/>
                <w:szCs w:val="24"/>
              </w:rPr>
              <w:t>расходов  бюджета</w:t>
            </w:r>
            <w:proofErr w:type="gramEnd"/>
            <w:r w:rsidRPr="003D6EA5">
              <w:rPr>
                <w:b/>
                <w:bCs/>
                <w:color w:val="000000"/>
                <w:sz w:val="24"/>
                <w:szCs w:val="24"/>
              </w:rPr>
              <w:t xml:space="preserve"> поселения на </w:t>
            </w: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3D6EA5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3D6EA5">
              <w:rPr>
                <w:b/>
                <w:bCs/>
                <w:sz w:val="24"/>
                <w:szCs w:val="24"/>
              </w:rPr>
              <w:t xml:space="preserve"> и плановый период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3D6EA5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3D6EA5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CF3E26" w:rsidRPr="003D6EA5" w:rsidTr="006B31E7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D6EA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Сумма            </w:t>
            </w:r>
            <w:proofErr w:type="gramStart"/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b/>
                <w:bCs/>
                <w:color w:val="000000"/>
                <w:sz w:val="22"/>
                <w:szCs w:val="22"/>
              </w:rPr>
              <w:t>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Сумма            </w:t>
            </w:r>
            <w:proofErr w:type="gramStart"/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b/>
                <w:bCs/>
                <w:color w:val="000000"/>
                <w:sz w:val="22"/>
                <w:szCs w:val="22"/>
              </w:rPr>
              <w:t>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Сумма            </w:t>
            </w:r>
            <w:proofErr w:type="gramStart"/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b/>
                <w:bCs/>
                <w:color w:val="000000"/>
                <w:sz w:val="22"/>
                <w:szCs w:val="22"/>
              </w:rPr>
              <w:t>тыс. рублей)</w:t>
            </w:r>
          </w:p>
        </w:tc>
      </w:tr>
      <w:tr w:rsidR="00CF3E26" w:rsidRPr="003D6EA5" w:rsidTr="006B31E7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F3E26" w:rsidRPr="003D6EA5" w:rsidTr="006B31E7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A97162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17435,7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C8702D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12056,9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C8702D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12219,6</w:t>
            </w:r>
          </w:p>
        </w:tc>
      </w:tr>
      <w:tr w:rsidR="00CF3E26" w:rsidRPr="003D6EA5" w:rsidTr="006B31E7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663A0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5535,6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5512,6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5710,4</w:t>
            </w:r>
          </w:p>
        </w:tc>
      </w:tr>
      <w:tr w:rsidR="00CF3E26" w:rsidRPr="003D6EA5" w:rsidTr="006B31E7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C8702D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702D"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pStyle w:val="afc"/>
              <w:ind w:left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C903D9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C8702D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C8702D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702D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8702D">
              <w:rPr>
                <w:b/>
                <w:bCs/>
                <w:color w:val="000000"/>
                <w:sz w:val="22"/>
                <w:szCs w:val="22"/>
              </w:rPr>
              <w:t>49,9</w:t>
            </w:r>
          </w:p>
        </w:tc>
      </w:tr>
      <w:tr w:rsidR="00CF3E26" w:rsidRPr="003D6EA5" w:rsidTr="006B31E7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F346F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F346F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CF3E26" w:rsidRPr="003D6EA5" w:rsidTr="006B31E7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C903D9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F346F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F346F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CF3E26" w:rsidRPr="003D6EA5" w:rsidTr="006B31E7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C903D9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F346F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F346F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CF3E26" w:rsidRPr="003D6EA5" w:rsidTr="006B31E7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t>3413,8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color w:val="000000"/>
                <w:sz w:val="22"/>
                <w:szCs w:val="22"/>
              </w:rPr>
              <w:t>3599,9</w:t>
            </w:r>
          </w:p>
        </w:tc>
      </w:tr>
      <w:tr w:rsidR="00CF3E26" w:rsidRPr="003D6EA5" w:rsidTr="006B31E7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>органов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2630B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F346F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977DC0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CF3E26" w:rsidRPr="003D6EA5" w:rsidTr="006B31E7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Расходы на </w:t>
            </w:r>
            <w:proofErr w:type="gramStart"/>
            <w:r>
              <w:rPr>
                <w:b/>
                <w:sz w:val="22"/>
                <w:szCs w:val="22"/>
              </w:rPr>
              <w:t>о</w:t>
            </w:r>
            <w:r w:rsidRPr="003D6EA5">
              <w:rPr>
                <w:b/>
                <w:sz w:val="22"/>
                <w:szCs w:val="22"/>
              </w:rPr>
              <w:t xml:space="preserve">беспечение </w:t>
            </w:r>
            <w:r>
              <w:rPr>
                <w:b/>
                <w:sz w:val="22"/>
                <w:szCs w:val="22"/>
              </w:rPr>
              <w:t xml:space="preserve"> деятельности</w:t>
            </w:r>
            <w:proofErr w:type="gramEnd"/>
            <w:r>
              <w:rPr>
                <w:b/>
                <w:sz w:val="22"/>
                <w:szCs w:val="22"/>
              </w:rPr>
              <w:t xml:space="preserve"> председателя Контрольно-счетной палаты и его заместителя(аудиторов)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04 1 01 92050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CF3E26" w:rsidRPr="003D6EA5" w:rsidTr="006B31E7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04 1  07 00000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Мероприятия по проведению выборов в представительные органы местного самоуправления                                                                                                       </w:t>
            </w:r>
            <w:proofErr w:type="gramStart"/>
            <w:r w:rsidRPr="003D6EA5">
              <w:rPr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sz w:val="22"/>
                <w:szCs w:val="22"/>
              </w:rPr>
              <w:t>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04 1 07 90110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04 0 00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04 1 00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04 1 08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Мероприятие по управлению резервным фондом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</w:t>
            </w:r>
            <w:proofErr w:type="gramStart"/>
            <w:r w:rsidRPr="003D6EA5">
              <w:rPr>
                <w:sz w:val="22"/>
                <w:szCs w:val="22"/>
              </w:rPr>
              <w:t>ликвидацией  последствий</w:t>
            </w:r>
            <w:proofErr w:type="gramEnd"/>
            <w:r w:rsidRPr="003D6EA5">
              <w:rPr>
                <w:sz w:val="22"/>
                <w:szCs w:val="22"/>
              </w:rPr>
              <w:t xml:space="preserve">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7DC0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7DC0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977DC0"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4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3E26" w:rsidRPr="003D6EA5" w:rsidTr="006B31E7">
        <w:trPr>
          <w:trHeight w:val="10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«Выполнение других расходных обязательств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1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 "                                                                                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04 1 02 90200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23400A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136,0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163,8</w:t>
            </w:r>
          </w:p>
        </w:tc>
      </w:tr>
      <w:tr w:rsidR="00CF3E26" w:rsidRPr="003D6EA5" w:rsidTr="006B31E7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CF3E26" w:rsidRPr="003D6EA5" w:rsidTr="006B31E7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F3E26" w:rsidRPr="003D6EA5" w:rsidTr="006B31E7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F3E26" w:rsidRPr="003D6EA5" w:rsidTr="006B31E7">
        <w:trPr>
          <w:trHeight w:val="97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F3E26" w:rsidRPr="003D6EA5" w:rsidTr="006B31E7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>комиссариаты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136,6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</w:tr>
      <w:tr w:rsidR="00CF3E26" w:rsidRPr="003D6EA5" w:rsidTr="006B31E7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    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CF3E26" w:rsidRPr="003D6EA5" w:rsidTr="006B31E7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</w:tc>
      </w:tr>
      <w:tr w:rsidR="00CF3E26" w:rsidRPr="003D6EA5" w:rsidTr="006B31E7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«Защита населения и территории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в сфере защиты населения от чрезвычайных ситуаций 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(Закупка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>товаров,  работ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 xml:space="preserve">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3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        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6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6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</w:t>
            </w:r>
            <w:r w:rsidRPr="005B568E">
              <w:rPr>
                <w:sz w:val="22"/>
                <w:szCs w:val="22"/>
              </w:rPr>
              <w:t>Пожарная безопасность</w:t>
            </w:r>
            <w:r w:rsidRPr="003D6EA5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8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</w:t>
            </w:r>
            <w:r>
              <w:rPr>
                <w:color w:val="000000"/>
                <w:sz w:val="22"/>
                <w:szCs w:val="22"/>
              </w:rPr>
              <w:t xml:space="preserve">по пожарной безопасности </w:t>
            </w:r>
            <w:r w:rsidRPr="003D6EA5">
              <w:rPr>
                <w:color w:val="000000"/>
                <w:sz w:val="22"/>
                <w:szCs w:val="22"/>
              </w:rPr>
              <w:t>(Закупка товаров, работ и услуг для государственных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  <w:r w:rsidRPr="003D6EA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7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0395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color w:val="000000"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C903D9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106FA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C903D9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благоустройству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мероприятие по ликвидации стихийных свалок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03 3 04 91250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</w:t>
            </w:r>
            <w:proofErr w:type="gramStart"/>
            <w:r w:rsidRPr="003D6EA5">
              <w:rPr>
                <w:bCs/>
                <w:sz w:val="22"/>
                <w:szCs w:val="22"/>
              </w:rPr>
              <w:t>жизнедеятельности  населения</w:t>
            </w:r>
            <w:proofErr w:type="gramEnd"/>
            <w:r w:rsidRPr="003D6EA5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rFonts w:eastAsia="Calibri"/>
                <w:sz w:val="22"/>
                <w:szCs w:val="22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</w:t>
            </w:r>
            <w:r w:rsidRPr="003D6EA5">
              <w:rPr>
                <w:rFonts w:eastAsia="Calibri"/>
                <w:sz w:val="22"/>
                <w:szCs w:val="22"/>
              </w:rPr>
              <w:lastRenderedPageBreak/>
              <w:t xml:space="preserve">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</w:t>
            </w:r>
            <w:proofErr w:type="gramStart"/>
            <w:r w:rsidRPr="003D6EA5">
              <w:rPr>
                <w:rFonts w:eastAsia="Calibri"/>
                <w:sz w:val="22"/>
                <w:szCs w:val="22"/>
              </w:rPr>
              <w:t xml:space="preserve">области;   </w:t>
            </w:r>
            <w:proofErr w:type="gramEnd"/>
            <w:r w:rsidRPr="003D6EA5">
              <w:rPr>
                <w:rFonts w:eastAsia="Calibri"/>
                <w:sz w:val="22"/>
                <w:szCs w:val="22"/>
              </w:rPr>
              <w:t>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05 1 01 </w:t>
            </w:r>
            <w:r w:rsidRPr="003D6EA5">
              <w:rPr>
                <w:color w:val="000000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Расходы на мероприятия по развитию сети автомобильных дорог общего пользования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</w:t>
            </w:r>
            <w:proofErr w:type="gramStart"/>
            <w:r w:rsidRPr="003D6EA5">
              <w:rPr>
                <w:bCs/>
                <w:sz w:val="22"/>
                <w:szCs w:val="22"/>
              </w:rPr>
              <w:t>жизнедеятельности  населения</w:t>
            </w:r>
            <w:proofErr w:type="gramEnd"/>
            <w:r w:rsidRPr="003D6EA5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развитию градостроительной деятельности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мероприятия по развитию градостроительной деятельности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05 1 02 9</w:t>
            </w:r>
            <w:r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127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pStyle w:val="afa"/>
              <w:rPr>
                <w:rFonts w:ascii="Times New Roman" w:hAnsi="Times New Roman"/>
              </w:rPr>
            </w:pPr>
            <w:r w:rsidRPr="003D6EA5">
              <w:rPr>
                <w:rFonts w:ascii="Times New Roman" w:hAnsi="Times New Roman"/>
              </w:rPr>
              <w:lastRenderedPageBreak/>
              <w:t xml:space="preserve">Муниципальная </w:t>
            </w:r>
            <w:proofErr w:type="gramStart"/>
            <w:r w:rsidRPr="003D6EA5">
              <w:rPr>
                <w:rFonts w:ascii="Times New Roman" w:hAnsi="Times New Roman"/>
              </w:rPr>
              <w:t>программа  «</w:t>
            </w:r>
            <w:proofErr w:type="gramEnd"/>
            <w:r w:rsidRPr="003D6EA5">
              <w:rPr>
                <w:rFonts w:ascii="Times New Roman" w:hAnsi="Times New Roman"/>
              </w:rPr>
              <w:t>Комплексное развитие социальной инфраструктуры</w:t>
            </w:r>
          </w:p>
          <w:p w:rsidR="00CF3E26" w:rsidRPr="003D6EA5" w:rsidRDefault="00CF3E26" w:rsidP="006B31E7">
            <w:pPr>
              <w:pStyle w:val="afa"/>
              <w:tabs>
                <w:tab w:val="center" w:pos="510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Рождественско-Хавского</w:t>
            </w:r>
            <w:r w:rsidRPr="003D6EA5">
              <w:rPr>
                <w:rFonts w:ascii="Times New Roman" w:hAnsi="Times New Roman"/>
              </w:rPr>
              <w:t xml:space="preserve">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9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Подпрограмма </w:t>
            </w:r>
            <w:r w:rsidRPr="003D6EA5">
              <w:t>«Создание и обустройство зон отдыха, спортивных и детских игровых площадок»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  <w:r w:rsidRPr="00CC7C0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5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</w:t>
            </w:r>
            <w:r w:rsidRPr="003D6EA5">
              <w:t xml:space="preserve">Проектирование и строительство спортивной площадки и зоны отдыха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  <w:r w:rsidRPr="00CC7C0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4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color w:val="000000"/>
                <w:sz w:val="22"/>
                <w:szCs w:val="22"/>
              </w:rPr>
            </w:pPr>
            <w:r w:rsidRPr="003D6EA5">
              <w:t xml:space="preserve">Расходы на проектирование и строительство спортивной площадки и зоны отдыха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  <w:r w:rsidRPr="00CC7C0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</w:t>
            </w:r>
            <w:r w:rsidRPr="003D6EA5">
              <w:t xml:space="preserve"> «Проектирование и строительство детской площадки и зоны отдыха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11778" w:rsidRDefault="00CF3E26" w:rsidP="006B31E7">
            <w:r w:rsidRPr="008117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t xml:space="preserve">Расходы на проектирование и строительство детской площадки и зоны отдыха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08 3 02 91250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11778" w:rsidRDefault="00CF3E26" w:rsidP="006B31E7">
            <w:r w:rsidRPr="008117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B61421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48</w:t>
            </w:r>
            <w:r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70.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166,4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166,4</w:t>
            </w:r>
          </w:p>
        </w:tc>
      </w:tr>
      <w:tr w:rsidR="00CF3E26" w:rsidRPr="003D6EA5" w:rsidTr="006B31E7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B6142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70.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B40177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B40177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</w:tr>
      <w:tr w:rsidR="00CF3E26" w:rsidRPr="003D6EA5" w:rsidTr="006B31E7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B6142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70.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EB345C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EB345C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</w:tr>
      <w:tr w:rsidR="00CF3E26" w:rsidRPr="003D6EA5" w:rsidTr="006B31E7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6449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17,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EB345C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EB345C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</w:tr>
      <w:tr w:rsidR="00CF3E26" w:rsidRPr="003D6EA5" w:rsidTr="006B31E7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</w:t>
            </w:r>
            <w:r w:rsidRPr="003D6EA5">
              <w:rPr>
                <w:sz w:val="22"/>
                <w:szCs w:val="22"/>
              </w:rPr>
              <w:t xml:space="preserve">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6449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17,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CF3E26" w:rsidRPr="003D6EA5" w:rsidTr="006B31E7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оплату за поставку электрической энергии для наружного освещения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6449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17,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CF3E26" w:rsidRPr="003D6EA5" w:rsidTr="006B31E7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46AA3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168.9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11778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11778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</w:tr>
      <w:tr w:rsidR="00CF3E26" w:rsidRPr="003D6EA5" w:rsidTr="006B31E7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3D6EA5">
              <w:rPr>
                <w:bCs/>
                <w:sz w:val="22"/>
                <w:szCs w:val="22"/>
              </w:rPr>
              <w:t>«</w:t>
            </w:r>
            <w:r w:rsidRPr="003D6EA5">
              <w:rPr>
                <w:sz w:val="22"/>
                <w:szCs w:val="22"/>
              </w:rPr>
              <w:t xml:space="preserve">Текущий, капитальный ремонт, </w:t>
            </w:r>
            <w:proofErr w:type="gramStart"/>
            <w:r w:rsidRPr="003D6EA5">
              <w:rPr>
                <w:sz w:val="22"/>
                <w:szCs w:val="22"/>
              </w:rPr>
              <w:t>строительство,  реконструкция</w:t>
            </w:r>
            <w:proofErr w:type="gramEnd"/>
            <w:r w:rsidRPr="003D6EA5">
              <w:rPr>
                <w:sz w:val="22"/>
                <w:szCs w:val="22"/>
              </w:rPr>
              <w:t xml:space="preserve">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46AA3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168.9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CF3E26" w:rsidRPr="003D6EA5" w:rsidTr="006B31E7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3D6EA5">
              <w:rPr>
                <w:sz w:val="22"/>
                <w:szCs w:val="22"/>
              </w:rPr>
              <w:t>Расходы  на</w:t>
            </w:r>
            <w:proofErr w:type="gramEnd"/>
            <w:r w:rsidRPr="003D6EA5">
              <w:rPr>
                <w:sz w:val="22"/>
                <w:szCs w:val="22"/>
              </w:rPr>
              <w:t xml:space="preserve">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46AA3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168.9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CF3E26" w:rsidRPr="003D6EA5" w:rsidTr="006B31E7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137592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683.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11778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11778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</w:tr>
      <w:tr w:rsidR="00CF3E26" w:rsidRPr="003D6EA5" w:rsidTr="006B31E7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 xml:space="preserve">Основное мероприятие </w:t>
            </w:r>
            <w:r w:rsidRPr="003F48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137592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683.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CF3E26" w:rsidRPr="003D6EA5" w:rsidTr="006B31E7">
        <w:trPr>
          <w:trHeight w:val="130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53651E" w:rsidRDefault="00CF3E26" w:rsidP="006B31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368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CF3E26" w:rsidRPr="003D6EA5" w:rsidTr="006B31E7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</w:t>
            </w:r>
            <w:r w:rsidRPr="003F48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F48F8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F48F8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F48F8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03 3 F2 55550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137592" w:rsidRDefault="00CF3E26" w:rsidP="006B31E7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F48F8" w:rsidRDefault="00CF3E26" w:rsidP="006B31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F48F8" w:rsidRDefault="00CF3E26" w:rsidP="006B31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CF3E26" w:rsidRPr="003D6EA5" w:rsidTr="006B31E7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F48F8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F2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5555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F48F8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137592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F48F8" w:rsidRDefault="00CF3E26" w:rsidP="006B31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F48F8" w:rsidRDefault="00CF3E26" w:rsidP="006B31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CF3E26" w:rsidRPr="003D6EA5" w:rsidTr="006B31E7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C903D9" w:rsidRDefault="00CF3E26" w:rsidP="006B31E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2352,1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1463,2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1349,1</w:t>
            </w:r>
          </w:p>
        </w:tc>
      </w:tr>
      <w:tr w:rsidR="00CF3E26" w:rsidRPr="003D6EA5" w:rsidTr="006B31E7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C903D9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                                             сельского </w:t>
            </w:r>
            <w:proofErr w:type="gramStart"/>
            <w:r w:rsidRPr="003D6EA5">
              <w:rPr>
                <w:bCs/>
                <w:sz w:val="22"/>
                <w:szCs w:val="22"/>
              </w:rPr>
              <w:t>поселения  Новоусманского</w:t>
            </w:r>
            <w:proofErr w:type="gramEnd"/>
            <w:r w:rsidRPr="003D6EA5">
              <w:rPr>
                <w:bCs/>
                <w:sz w:val="22"/>
                <w:szCs w:val="22"/>
              </w:rPr>
              <w:t xml:space="preserve">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C903D9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C903D9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выполнению передаваемых </w:t>
            </w:r>
            <w:proofErr w:type="gramStart"/>
            <w:r w:rsidRPr="003D6EA5">
              <w:rPr>
                <w:sz w:val="22"/>
                <w:szCs w:val="22"/>
              </w:rPr>
              <w:t>полномочий  поселений</w:t>
            </w:r>
            <w:proofErr w:type="gramEnd"/>
            <w:r w:rsidRPr="003D6EA5">
              <w:rPr>
                <w:sz w:val="22"/>
                <w:szCs w:val="22"/>
              </w:rPr>
              <w:t xml:space="preserve">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6C01F0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Мероприятия по выполнению передаваемых </w:t>
            </w:r>
            <w:proofErr w:type="gramStart"/>
            <w:r w:rsidRPr="003D6EA5">
              <w:rPr>
                <w:sz w:val="22"/>
                <w:szCs w:val="22"/>
              </w:rPr>
              <w:t>полномочий  поселений</w:t>
            </w:r>
            <w:proofErr w:type="gramEnd"/>
            <w:r w:rsidRPr="003D6EA5">
              <w:rPr>
                <w:sz w:val="22"/>
                <w:szCs w:val="22"/>
              </w:rPr>
              <w:t xml:space="preserve"> по обеспечению выплаты заработной платы работникам культуры 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6C01F0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6C01F0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6C01F0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35B90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70</w:t>
            </w: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370,0</w:t>
            </w:r>
          </w:p>
        </w:tc>
      </w:tr>
      <w:tr w:rsidR="00CF3E26" w:rsidRPr="003D6EA5" w:rsidTr="006B31E7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</w:t>
            </w:r>
            <w:proofErr w:type="gramStart"/>
            <w:r w:rsidRPr="003D6EA5">
              <w:rPr>
                <w:sz w:val="22"/>
                <w:szCs w:val="22"/>
              </w:rPr>
              <w:t>мероприятие  «</w:t>
            </w:r>
            <w:proofErr w:type="gramEnd"/>
            <w:r w:rsidRPr="003D6EA5">
              <w:rPr>
                <w:sz w:val="22"/>
                <w:szCs w:val="22"/>
              </w:rPr>
              <w:t>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02 1 0</w:t>
            </w:r>
            <w:r>
              <w:rPr>
                <w:sz w:val="22"/>
                <w:szCs w:val="22"/>
              </w:rPr>
              <w:t>2</w:t>
            </w:r>
            <w:r w:rsidRPr="003D6EA5">
              <w:rPr>
                <w:sz w:val="22"/>
                <w:szCs w:val="22"/>
              </w:rPr>
              <w:t xml:space="preserve"> 00000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163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Расходы на мероприятия </w:t>
            </w:r>
            <w:proofErr w:type="gramStart"/>
            <w:r w:rsidRPr="003D6EA5">
              <w:rPr>
                <w:sz w:val="22"/>
                <w:szCs w:val="22"/>
              </w:rPr>
              <w:t>по  социальной</w:t>
            </w:r>
            <w:proofErr w:type="gramEnd"/>
            <w:r w:rsidRPr="003D6EA5">
              <w:rPr>
                <w:sz w:val="22"/>
                <w:szCs w:val="22"/>
              </w:rPr>
              <w:t xml:space="preserve">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02 1 02 </w:t>
            </w:r>
            <w:r>
              <w:rPr>
                <w:sz w:val="22"/>
                <w:szCs w:val="22"/>
              </w:rPr>
              <w:t>9</w:t>
            </w:r>
            <w:r w:rsidRPr="003D6EA5">
              <w:rPr>
                <w:sz w:val="22"/>
                <w:szCs w:val="22"/>
              </w:rPr>
              <w:t>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</w:tr>
      <w:tr w:rsidR="00CF3E26" w:rsidRPr="003D6EA5" w:rsidTr="006B31E7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</w:tr>
      <w:tr w:rsidR="00CF3E26" w:rsidRPr="003D6EA5" w:rsidTr="006B31E7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мероприятия «Доплаты к пенсиям муниципальных служащих Рождественско-Хавского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CF3E26" w:rsidRPr="003D6EA5" w:rsidTr="006B31E7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</w:t>
            </w:r>
            <w:proofErr w:type="gramStart"/>
            <w:r>
              <w:rPr>
                <w:color w:val="000000"/>
                <w:sz w:val="22"/>
                <w:szCs w:val="22"/>
              </w:rPr>
              <w:t>граждан»(</w:t>
            </w:r>
            <w:proofErr w:type="gramEnd"/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Pr="003D6EA5">
              <w:rPr>
                <w:bCs/>
                <w:sz w:val="22"/>
                <w:szCs w:val="22"/>
              </w:rPr>
              <w:t xml:space="preserve"> 0</w:t>
            </w:r>
            <w:r>
              <w:rPr>
                <w:bCs/>
                <w:sz w:val="22"/>
                <w:szCs w:val="22"/>
              </w:rPr>
              <w:t>1</w:t>
            </w:r>
            <w:r w:rsidRPr="003D6EA5">
              <w:rPr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CF3E26" w:rsidRPr="003D6EA5" w:rsidTr="006B31E7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доплате к пенсиям муниципальных служащих Рождественско-Хавского сельского поселения в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</w:t>
            </w:r>
            <w:proofErr w:type="gramStart"/>
            <w:r>
              <w:rPr>
                <w:color w:val="000000"/>
                <w:sz w:val="22"/>
                <w:szCs w:val="22"/>
              </w:rPr>
              <w:t>граждан»(</w:t>
            </w:r>
            <w:proofErr w:type="gramEnd"/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3D6E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01</w:t>
            </w:r>
            <w:r>
              <w:rPr>
                <w:sz w:val="22"/>
                <w:szCs w:val="22"/>
              </w:rPr>
              <w:t>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CF3E26" w:rsidRPr="003D6EA5" w:rsidTr="006B31E7">
        <w:trPr>
          <w:trHeight w:val="3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sz w:val="22"/>
                <w:szCs w:val="22"/>
                <w:u w:val="single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F346F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0.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</w:tr>
      <w:tr w:rsidR="00CF3E26" w:rsidRPr="003D6EA5" w:rsidTr="006B31E7">
        <w:trPr>
          <w:trHeight w:val="41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D6EA5">
              <w:rPr>
                <w:b/>
                <w:color w:val="22272F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35B9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6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35B9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9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r w:rsidRPr="003D6EA5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35B90" w:rsidRDefault="00CF3E26" w:rsidP="006B31E7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84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«Управление муниципальным долгом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r w:rsidRPr="003D6EA5">
              <w:rPr>
                <w:sz w:val="22"/>
                <w:szCs w:val="22"/>
              </w:rPr>
              <w:t>04 1 09 00000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35B90" w:rsidRDefault="00CF3E26" w:rsidP="006B31E7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Процентные платежи по муниципальному долгу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r w:rsidRPr="003D6EA5">
              <w:rPr>
                <w:sz w:val="22"/>
                <w:szCs w:val="22"/>
              </w:rPr>
              <w:t>04 1 09 97880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F346F" w:rsidRDefault="00CF3E26" w:rsidP="006B31E7">
            <w:r>
              <w:rPr>
                <w:color w:val="000000"/>
                <w:sz w:val="22"/>
                <w:szCs w:val="22"/>
                <w:lang w:val="en-US"/>
              </w:rPr>
              <w:t>0.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CF3E26" w:rsidRPr="003D6EA5" w:rsidRDefault="00CF3E26" w:rsidP="00CF3E26">
      <w:pPr>
        <w:jc w:val="right"/>
        <w:rPr>
          <w:sz w:val="28"/>
          <w:szCs w:val="28"/>
        </w:rPr>
      </w:pPr>
    </w:p>
    <w:p w:rsidR="00CF3E26" w:rsidRPr="003D6EA5" w:rsidRDefault="00CF3E26" w:rsidP="00CF3E26">
      <w:pPr>
        <w:jc w:val="right"/>
        <w:rPr>
          <w:sz w:val="28"/>
          <w:szCs w:val="28"/>
        </w:rPr>
      </w:pPr>
    </w:p>
    <w:p w:rsidR="00CF3E26" w:rsidRPr="003D6EA5" w:rsidRDefault="00CF3E26" w:rsidP="00CF3E26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br w:type="page"/>
      </w:r>
      <w:r w:rsidRPr="003D6E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proofErr w:type="gramStart"/>
      <w:r w:rsidRPr="003D6EA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>решени</w:t>
      </w:r>
      <w:r w:rsidR="00B850DF">
        <w:rPr>
          <w:sz w:val="28"/>
          <w:szCs w:val="28"/>
        </w:rPr>
        <w:t>ю</w:t>
      </w:r>
      <w:proofErr w:type="gramEnd"/>
      <w:r w:rsidRPr="003D6EA5">
        <w:rPr>
          <w:sz w:val="28"/>
          <w:szCs w:val="28"/>
        </w:rPr>
        <w:t xml:space="preserve"> Совета народных депутатов 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</w:t>
      </w:r>
    </w:p>
    <w:p w:rsidR="00CF3E26" w:rsidRPr="003D6EA5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850DF">
        <w:rPr>
          <w:sz w:val="28"/>
          <w:szCs w:val="28"/>
        </w:rPr>
        <w:t>27</w:t>
      </w:r>
      <w:r>
        <w:rPr>
          <w:sz w:val="28"/>
          <w:szCs w:val="28"/>
        </w:rPr>
        <w:t>» декабря 2023</w:t>
      </w:r>
      <w:r w:rsidRPr="003D6EA5">
        <w:rPr>
          <w:sz w:val="28"/>
          <w:szCs w:val="28"/>
        </w:rPr>
        <w:t xml:space="preserve"> г.  №</w:t>
      </w:r>
      <w:r w:rsidR="00B850DF">
        <w:rPr>
          <w:sz w:val="28"/>
          <w:szCs w:val="28"/>
        </w:rPr>
        <w:t xml:space="preserve"> 164</w:t>
      </w:r>
    </w:p>
    <w:p w:rsidR="00CF3E26" w:rsidRPr="003D6EA5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Pr="003D6EA5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709"/>
        <w:gridCol w:w="708"/>
        <w:gridCol w:w="1134"/>
        <w:gridCol w:w="1418"/>
        <w:gridCol w:w="1417"/>
        <w:gridCol w:w="1418"/>
      </w:tblGrid>
      <w:tr w:rsidR="00CF3E26" w:rsidRPr="003D6EA5" w:rsidTr="006B31E7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 xml:space="preserve">Распределение бюджетных ассигнований </w:t>
            </w:r>
            <w:proofErr w:type="gramStart"/>
            <w:r w:rsidRPr="003D6EA5">
              <w:rPr>
                <w:b/>
                <w:bCs/>
                <w:sz w:val="22"/>
                <w:szCs w:val="22"/>
              </w:rPr>
              <w:t>по  целевым</w:t>
            </w:r>
            <w:proofErr w:type="gramEnd"/>
            <w:r w:rsidRPr="003D6EA5">
              <w:rPr>
                <w:b/>
                <w:bCs/>
                <w:sz w:val="22"/>
                <w:szCs w:val="22"/>
              </w:rPr>
              <w:t xml:space="preserve"> статьям (муниципальным программам  </w:t>
            </w:r>
            <w:r>
              <w:rPr>
                <w:b/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/>
                <w:bCs/>
                <w:sz w:val="22"/>
                <w:szCs w:val="22"/>
              </w:rPr>
              <w:t xml:space="preserve"> сельского поселения), группам видов расходов, разделам, подразделам классификации расходов бюджета поселения  на </w:t>
            </w:r>
            <w:r>
              <w:rPr>
                <w:b/>
                <w:bCs/>
                <w:sz w:val="22"/>
                <w:szCs w:val="22"/>
              </w:rPr>
              <w:t>2024</w:t>
            </w:r>
            <w:r w:rsidRPr="003D6EA5">
              <w:rPr>
                <w:b/>
                <w:bCs/>
                <w:sz w:val="22"/>
                <w:szCs w:val="22"/>
              </w:rPr>
              <w:t xml:space="preserve"> год </w:t>
            </w:r>
            <w:r w:rsidRPr="003D6EA5">
              <w:rPr>
                <w:b/>
                <w:sz w:val="22"/>
                <w:szCs w:val="22"/>
              </w:rPr>
              <w:t xml:space="preserve">и плановый период </w:t>
            </w:r>
            <w:r>
              <w:rPr>
                <w:b/>
                <w:sz w:val="22"/>
                <w:szCs w:val="22"/>
              </w:rPr>
              <w:t>2025</w:t>
            </w:r>
            <w:r w:rsidRPr="003D6EA5">
              <w:rPr>
                <w:b/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2026</w:t>
            </w:r>
            <w:r w:rsidRPr="003D6EA5">
              <w:rPr>
                <w:b/>
                <w:sz w:val="22"/>
                <w:szCs w:val="22"/>
              </w:rPr>
              <w:t xml:space="preserve"> годов</w:t>
            </w:r>
          </w:p>
        </w:tc>
      </w:tr>
      <w:tr w:rsidR="00CF3E26" w:rsidRPr="003D6EA5" w:rsidTr="006B31E7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 xml:space="preserve">Сумма                          </w:t>
            </w:r>
            <w:proofErr w:type="gramStart"/>
            <w:r w:rsidRPr="003D6EA5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b/>
                <w:bCs/>
                <w:sz w:val="22"/>
                <w:szCs w:val="22"/>
              </w:rPr>
              <w:t>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 xml:space="preserve">Сумма                          </w:t>
            </w:r>
            <w:proofErr w:type="gramStart"/>
            <w:r w:rsidRPr="003D6EA5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b/>
                <w:bCs/>
                <w:sz w:val="22"/>
                <w:szCs w:val="22"/>
              </w:rPr>
              <w:t>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 xml:space="preserve">Сумма                          </w:t>
            </w:r>
            <w:proofErr w:type="gramStart"/>
            <w:r w:rsidRPr="003D6EA5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b/>
                <w:bCs/>
                <w:sz w:val="22"/>
                <w:szCs w:val="22"/>
              </w:rPr>
              <w:t>тыс. рублей)</w:t>
            </w:r>
          </w:p>
        </w:tc>
      </w:tr>
      <w:tr w:rsidR="00CF3E26" w:rsidRPr="003D6EA5" w:rsidTr="006B31E7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F3E26" w:rsidRPr="003D6EA5" w:rsidTr="006B31E7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7F6C10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17435,7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12219,6</w:t>
            </w:r>
          </w:p>
        </w:tc>
      </w:tr>
      <w:tr w:rsidR="00CF3E26" w:rsidRPr="003D6EA5" w:rsidTr="006B31E7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Муниципальная программа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</w:t>
            </w:r>
            <w:proofErr w:type="gramStart"/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поселения  Новоусманского</w:t>
            </w:r>
            <w:proofErr w:type="gramEnd"/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7F6C10" w:rsidRDefault="00CF3E26" w:rsidP="006B31E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2352,1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1463,2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1349,1</w:t>
            </w:r>
          </w:p>
        </w:tc>
      </w:tr>
      <w:tr w:rsidR="00CF3E26" w:rsidRPr="003D6EA5" w:rsidTr="006B31E7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01 1 00  00000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7F6C10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выполнению передаваемых </w:t>
            </w:r>
            <w:proofErr w:type="gramStart"/>
            <w:r w:rsidRPr="003D6EA5">
              <w:rPr>
                <w:sz w:val="22"/>
                <w:szCs w:val="22"/>
              </w:rPr>
              <w:t>полномочий  поселений</w:t>
            </w:r>
            <w:proofErr w:type="gramEnd"/>
            <w:r w:rsidRPr="003D6EA5">
              <w:rPr>
                <w:sz w:val="22"/>
                <w:szCs w:val="22"/>
              </w:rPr>
              <w:t xml:space="preserve">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Муниципальная программа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37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3E26" w:rsidRPr="003D6EA5" w:rsidRDefault="00CF3E26" w:rsidP="006B31E7">
            <w:r>
              <w:rPr>
                <w:b/>
                <w:bCs/>
                <w:i/>
                <w:sz w:val="22"/>
                <w:szCs w:val="22"/>
                <w:u w:val="single"/>
              </w:rPr>
              <w:t>37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3E26" w:rsidRPr="003D6EA5" w:rsidRDefault="00CF3E26" w:rsidP="006B31E7">
            <w:r>
              <w:rPr>
                <w:b/>
                <w:bCs/>
                <w:i/>
                <w:sz w:val="22"/>
                <w:szCs w:val="22"/>
                <w:u w:val="single"/>
              </w:rPr>
              <w:t>37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0,00</w:t>
            </w:r>
          </w:p>
        </w:tc>
      </w:tr>
      <w:tr w:rsidR="00CF3E26" w:rsidRPr="003D6EA5" w:rsidTr="006B31E7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F3E26" w:rsidRPr="003D6EA5" w:rsidRDefault="00CF3E26" w:rsidP="006B31E7">
            <w:r>
              <w:rPr>
                <w:b/>
                <w:bCs/>
                <w:sz w:val="22"/>
                <w:szCs w:val="22"/>
              </w:rPr>
              <w:t>5</w:t>
            </w:r>
            <w:r w:rsidRPr="003D6E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3E26" w:rsidRPr="003D6EA5" w:rsidRDefault="00CF3E26" w:rsidP="006B31E7">
            <w:r>
              <w:rPr>
                <w:b/>
                <w:bCs/>
                <w:sz w:val="22"/>
                <w:szCs w:val="22"/>
              </w:rPr>
              <w:t>5</w:t>
            </w:r>
            <w:r w:rsidRPr="003D6E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3E26" w:rsidRPr="003D6EA5" w:rsidRDefault="00CF3E26" w:rsidP="006B31E7">
            <w:r>
              <w:rPr>
                <w:b/>
                <w:bCs/>
                <w:sz w:val="22"/>
                <w:szCs w:val="22"/>
              </w:rPr>
              <w:t>5</w:t>
            </w:r>
            <w:r w:rsidRPr="003D6EA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</w:t>
            </w:r>
            <w:proofErr w:type="gramStart"/>
            <w:r w:rsidRPr="003D6EA5">
              <w:rPr>
                <w:sz w:val="22"/>
                <w:szCs w:val="22"/>
              </w:rPr>
              <w:t>мероприятие  «</w:t>
            </w:r>
            <w:proofErr w:type="gramEnd"/>
            <w:r w:rsidRPr="003D6EA5">
              <w:rPr>
                <w:sz w:val="22"/>
                <w:szCs w:val="22"/>
              </w:rPr>
              <w:t xml:space="preserve">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02 1  02 00000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F3E26" w:rsidRPr="003D6EA5" w:rsidRDefault="00CF3E26" w:rsidP="006B31E7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3E26" w:rsidRPr="003D6EA5" w:rsidRDefault="00CF3E26" w:rsidP="006B31E7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3E26" w:rsidRPr="003D6EA5" w:rsidRDefault="00CF3E26" w:rsidP="006B31E7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мероприятия по социальной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02 1  02 </w:t>
            </w:r>
            <w:r>
              <w:rPr>
                <w:sz w:val="22"/>
                <w:szCs w:val="22"/>
              </w:rPr>
              <w:t>9</w:t>
            </w:r>
            <w:r w:rsidRPr="003D6EA5">
              <w:rPr>
                <w:sz w:val="22"/>
                <w:szCs w:val="22"/>
              </w:rPr>
              <w:t>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«Пенсионное обеспечение»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CF3E26" w:rsidRPr="003D6EA5" w:rsidTr="006B31E7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</w:t>
            </w:r>
            <w:proofErr w:type="gramStart"/>
            <w:r>
              <w:rPr>
                <w:color w:val="000000"/>
                <w:sz w:val="22"/>
                <w:szCs w:val="22"/>
              </w:rPr>
              <w:t>граждан»(</w:t>
            </w:r>
            <w:proofErr w:type="gramEnd"/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0 21 01 90470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CF3E26" w:rsidRPr="003D6EA5" w:rsidTr="006B31E7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7F6C10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4870,09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166,4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166,4</w:t>
            </w:r>
          </w:p>
        </w:tc>
      </w:tr>
      <w:tr w:rsidR="00CF3E26" w:rsidRPr="003D6EA5" w:rsidTr="006B31E7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03 1  00 00000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</w:t>
            </w:r>
          </w:p>
        </w:tc>
      </w:tr>
      <w:tr w:rsidR="00CF3E26" w:rsidRPr="003D6EA5" w:rsidTr="006B31E7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1860D7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1860D7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1860D7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</w:tr>
      <w:tr w:rsidR="00CF3E26" w:rsidRPr="003D6EA5" w:rsidTr="006B31E7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оплату за поставку электрической энергии для наружного освещения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3E26" w:rsidRPr="001860D7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1860D7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1860D7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</w:tr>
      <w:tr w:rsidR="00CF3E26" w:rsidRPr="003D6EA5" w:rsidTr="006B31E7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"Ремонт, строительство и содержание дорог"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9D6BE6" w:rsidRDefault="00CF3E26" w:rsidP="006B31E7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>68,8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CF3E26" w:rsidRPr="003D6EA5" w:rsidTr="006B31E7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Основное мероприятие «</w:t>
            </w:r>
            <w:r w:rsidRPr="003D6EA5">
              <w:rPr>
                <w:sz w:val="22"/>
                <w:szCs w:val="22"/>
              </w:rPr>
              <w:t>Текущий, капитальный ремонт, реконструкция, строительство и содержание дорог и улиц»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9D6BE6" w:rsidRDefault="00CF3E26" w:rsidP="006B31E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68,8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Default="00CF3E26" w:rsidP="006B31E7"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Default="00CF3E26" w:rsidP="006B31E7">
            <w:r>
              <w:rPr>
                <w:bCs/>
                <w:sz w:val="22"/>
                <w:szCs w:val="22"/>
              </w:rPr>
              <w:t>80</w:t>
            </w:r>
          </w:p>
        </w:tc>
      </w:tr>
      <w:tr w:rsidR="00CF3E26" w:rsidRPr="003D6EA5" w:rsidTr="006B31E7">
        <w:trPr>
          <w:trHeight w:val="1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proofErr w:type="gramStart"/>
            <w:r w:rsidRPr="003D6EA5">
              <w:rPr>
                <w:sz w:val="22"/>
                <w:szCs w:val="22"/>
              </w:rPr>
              <w:t>Расходы  на</w:t>
            </w:r>
            <w:proofErr w:type="gramEnd"/>
            <w:r w:rsidRPr="003D6EA5">
              <w:rPr>
                <w:sz w:val="22"/>
                <w:szCs w:val="22"/>
              </w:rPr>
              <w:t xml:space="preserve"> мероприятия по  текущему, капитальному ремонту, реконструкции, строительству и содержанию дорог и улиц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03 2 01 91250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9D6BE6" w:rsidRDefault="00CF3E26" w:rsidP="006B31E7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68,8</w:t>
            </w:r>
            <w:r>
              <w:rPr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Default="00CF3E26" w:rsidP="006B31E7"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Default="00CF3E26" w:rsidP="006B31E7">
            <w:r>
              <w:rPr>
                <w:bCs/>
                <w:sz w:val="22"/>
                <w:szCs w:val="22"/>
              </w:rPr>
              <w:t>80</w:t>
            </w:r>
          </w:p>
        </w:tc>
      </w:tr>
      <w:tr w:rsidR="00CF3E26" w:rsidRPr="003D6EA5" w:rsidTr="006B31E7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137592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683.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</w:tr>
      <w:tr w:rsidR="00CF3E26" w:rsidRPr="003D6EA5" w:rsidTr="006B31E7">
        <w:trPr>
          <w:trHeight w:val="6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137592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683.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CF3E26" w:rsidRPr="003D6EA5" w:rsidTr="006B31E7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137592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683.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CF3E26" w:rsidRPr="003D6EA5" w:rsidTr="006B31E7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E728FE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proofErr w:type="gramStart"/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F</w:t>
            </w:r>
            <w:proofErr w:type="gramEnd"/>
            <w:r>
              <w:rPr>
                <w:sz w:val="22"/>
                <w:szCs w:val="22"/>
                <w:lang w:val="en-US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E728FE" w:rsidRDefault="00CF3E26" w:rsidP="006B31E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E728FE" w:rsidRDefault="00CF3E26" w:rsidP="006B31E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E728FE" w:rsidRDefault="00CF3E26" w:rsidP="006B31E7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137592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E728FE" w:rsidRDefault="00CF3E26" w:rsidP="006B31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E728FE" w:rsidRDefault="00CF3E26" w:rsidP="006B31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F3E26" w:rsidRPr="003D6EA5" w:rsidTr="006B31E7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proofErr w:type="gramStart"/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F</w:t>
            </w:r>
            <w:proofErr w:type="gramEnd"/>
            <w:r>
              <w:rPr>
                <w:sz w:val="22"/>
                <w:szCs w:val="22"/>
                <w:lang w:val="en-US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E728FE" w:rsidRDefault="00CF3E26" w:rsidP="006B31E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E728FE" w:rsidRDefault="00CF3E26" w:rsidP="006B31E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E728FE" w:rsidRDefault="00CF3E26" w:rsidP="006B31E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137592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E728FE" w:rsidRDefault="00CF3E26" w:rsidP="006B31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E728FE" w:rsidRDefault="00CF3E26" w:rsidP="006B31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F3E26" w:rsidRPr="003D6EA5" w:rsidTr="006B31E7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Муниципальная программа " Муниципальное управление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7F6C10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5535,6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7F6C10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5512,6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7F6C10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5710,4</w:t>
            </w:r>
          </w:p>
        </w:tc>
      </w:tr>
      <w:tr w:rsidR="00CF3E26" w:rsidRPr="003D6EA5" w:rsidTr="006B31E7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04 1 00  00000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7F6C10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7F6C10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7F6C10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5710,4</w:t>
            </w:r>
          </w:p>
        </w:tc>
      </w:tr>
      <w:tr w:rsidR="00CF3E26" w:rsidRPr="003D6EA5" w:rsidTr="006B31E7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5140C4" w:rsidRDefault="00CF3E26" w:rsidP="006B31E7">
            <w:r>
              <w:rPr>
                <w:sz w:val="22"/>
                <w:szCs w:val="22"/>
              </w:rPr>
              <w:t>1148,8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5140C4" w:rsidRDefault="00CF3E26" w:rsidP="006B31E7">
            <w:r>
              <w:rPr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 в части финансирования главы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5140C4" w:rsidRDefault="00CF3E26" w:rsidP="006B31E7">
            <w:r>
              <w:rPr>
                <w:sz w:val="22"/>
                <w:szCs w:val="22"/>
              </w:rPr>
              <w:t>1137,4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5140C4" w:rsidRDefault="00CF3E26" w:rsidP="006B31E7">
            <w:r>
              <w:t>1148,8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5140C4" w:rsidRDefault="00CF3E26" w:rsidP="006B31E7">
            <w:r>
              <w:rPr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4549,9</w:t>
            </w:r>
          </w:p>
        </w:tc>
      </w:tr>
      <w:tr w:rsidR="00CF3E26" w:rsidRPr="003D6EA5" w:rsidTr="006B31E7">
        <w:trPr>
          <w:trHeight w:val="1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5140C4" w:rsidRDefault="00CF3E26" w:rsidP="006B31E7">
            <w:r>
              <w:rPr>
                <w:sz w:val="22"/>
                <w:szCs w:val="22"/>
              </w:rPr>
              <w:t>3413,8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5140C4" w:rsidRDefault="00CF3E26" w:rsidP="006B31E7">
            <w:r>
              <w:rPr>
                <w:sz w:val="22"/>
                <w:szCs w:val="22"/>
              </w:rPr>
              <w:t>3599,9</w:t>
            </w:r>
          </w:p>
        </w:tc>
      </w:tr>
      <w:tr w:rsidR="00CF3E26" w:rsidRPr="003D6EA5" w:rsidTr="006B31E7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3D6EA5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3D6EA5">
              <w:rPr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>
              <w:rPr>
                <w:color w:val="000000"/>
                <w:sz w:val="22"/>
                <w:szCs w:val="22"/>
              </w:rPr>
              <w:t>деятельности председателя Контрольно-счетной палаты и его заместителя(</w:t>
            </w:r>
            <w:proofErr w:type="gramStart"/>
            <w:r>
              <w:rPr>
                <w:color w:val="000000"/>
                <w:sz w:val="22"/>
                <w:szCs w:val="22"/>
              </w:rPr>
              <w:t>аудиторов)</w:t>
            </w:r>
            <w:r w:rsidRPr="003D6EA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9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>
              <w:rPr>
                <w:color w:val="000000"/>
                <w:sz w:val="22"/>
                <w:szCs w:val="22"/>
              </w:rPr>
              <w:t>деятельности председателя Контрольно-счетной палаты и его заместителя(</w:t>
            </w:r>
            <w:proofErr w:type="gramStart"/>
            <w:r>
              <w:rPr>
                <w:color w:val="000000"/>
                <w:sz w:val="22"/>
                <w:szCs w:val="22"/>
              </w:rPr>
              <w:t>аудиторов)</w:t>
            </w:r>
            <w:r w:rsidRPr="003D6EA5">
              <w:rPr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5140C4" w:rsidRDefault="00CF3E26" w:rsidP="006B31E7">
            <w:pPr>
              <w:rPr>
                <w:b/>
                <w:sz w:val="22"/>
                <w:szCs w:val="22"/>
                <w:lang w:val="en-US"/>
              </w:rPr>
            </w:pPr>
            <w:r w:rsidRPr="005140C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5140C4" w:rsidRDefault="00CF3E26" w:rsidP="006B31E7">
            <w:pPr>
              <w:rPr>
                <w:b/>
              </w:rPr>
            </w:pPr>
            <w:r w:rsidRPr="005140C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5140C4" w:rsidRDefault="00CF3E26" w:rsidP="006B31E7">
            <w:pPr>
              <w:rPr>
                <w:b/>
              </w:rPr>
            </w:pPr>
            <w:r w:rsidRPr="005140C4">
              <w:rPr>
                <w:b/>
                <w:sz w:val="22"/>
                <w:szCs w:val="22"/>
              </w:rPr>
              <w:t>20,0</w:t>
            </w:r>
          </w:p>
        </w:tc>
      </w:tr>
      <w:tr w:rsidR="00CF3E26" w:rsidRPr="003D6EA5" w:rsidTr="006B31E7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lastRenderedPageBreak/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 "                                                                                    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r>
              <w:t>0</w:t>
            </w:r>
          </w:p>
        </w:tc>
      </w:tr>
      <w:tr w:rsidR="00CF3E26" w:rsidRPr="003D6EA5" w:rsidTr="006B31E7">
        <w:trPr>
          <w:trHeight w:val="7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72757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372757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4623AF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163,8</w:t>
            </w:r>
          </w:p>
        </w:tc>
      </w:tr>
      <w:tr w:rsidR="00CF3E26" w:rsidRPr="003D6EA5" w:rsidTr="006B31E7">
        <w:trPr>
          <w:trHeight w:val="1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>комиссариаты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E26" w:rsidRPr="004623AF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</w:tr>
      <w:tr w:rsidR="00CF3E26" w:rsidRPr="003D6EA5" w:rsidTr="006B31E7">
        <w:trPr>
          <w:trHeight w:val="10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    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CF3E26" w:rsidRPr="003D6EA5" w:rsidTr="006B31E7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«Защита населения и территории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72757" w:rsidRDefault="00CF3E26" w:rsidP="006B31E7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72757" w:rsidRDefault="00CF3E26" w:rsidP="006B31E7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72757" w:rsidRDefault="00CF3E26" w:rsidP="006B31E7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15,00</w:t>
            </w:r>
          </w:p>
        </w:tc>
      </w:tr>
      <w:tr w:rsidR="00CF3E26" w:rsidRPr="003D6EA5" w:rsidTr="006B31E7">
        <w:trPr>
          <w:trHeight w:val="9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мероприятия в сфере защиты населения от чрезвычайных ситуаций и пожаров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 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72757" w:rsidRDefault="00CF3E26" w:rsidP="006B31E7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1166,9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72757" w:rsidRDefault="00CF3E26" w:rsidP="006B31E7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72757" w:rsidRDefault="00CF3E26" w:rsidP="006B31E7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8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</w:t>
            </w:r>
            <w:r>
              <w:rPr>
                <w:color w:val="000000"/>
                <w:sz w:val="22"/>
                <w:szCs w:val="22"/>
              </w:rPr>
              <w:t xml:space="preserve">по пожарной безопасности </w:t>
            </w:r>
            <w:r w:rsidRPr="003D6EA5">
              <w:rPr>
                <w:color w:val="000000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8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Субсидии некоммерческим организациям 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 xml:space="preserve">5 </w:t>
            </w:r>
            <w:r w:rsidRPr="003D6EA5">
              <w:rPr>
                <w:sz w:val="22"/>
                <w:szCs w:val="22"/>
              </w:rPr>
              <w:t>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5140C4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9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 xml:space="preserve">Мероприятия по проведению выборов в представительные органы местного самоуправления                                                                                                       </w:t>
            </w:r>
            <w:proofErr w:type="gramStart"/>
            <w:r w:rsidRPr="003D6EA5">
              <w:rPr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sz w:val="22"/>
                <w:szCs w:val="22"/>
              </w:rPr>
              <w:t>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04 1 07 90110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11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A97150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A97150" w:rsidRDefault="00CF3E26" w:rsidP="006B31E7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A97150" w:rsidRDefault="00CF3E26" w:rsidP="006B31E7"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1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Мероприятие по управлению резервным фондом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</w:t>
            </w:r>
            <w:proofErr w:type="gramStart"/>
            <w:r w:rsidRPr="003D6EA5">
              <w:rPr>
                <w:sz w:val="22"/>
                <w:szCs w:val="22"/>
              </w:rPr>
              <w:t>ликвидацией  последствий</w:t>
            </w:r>
            <w:proofErr w:type="gramEnd"/>
            <w:r w:rsidRPr="003D6EA5">
              <w:rPr>
                <w:sz w:val="22"/>
                <w:szCs w:val="22"/>
              </w:rPr>
              <w:t xml:space="preserve">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A97150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A97150" w:rsidRDefault="00CF3E26" w:rsidP="006B31E7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A97150" w:rsidRDefault="00CF3E26" w:rsidP="006B31E7"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8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«Управление муниципальным долгом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A97150" w:rsidRDefault="00CF3E26" w:rsidP="006B31E7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A97150" w:rsidRDefault="00CF3E26" w:rsidP="006B31E7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A97150" w:rsidRDefault="00CF3E26" w:rsidP="006B31E7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jc w:val="both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Процентные платежи по муниципальному долгу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04 1 09 97880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F3E26" w:rsidRPr="00A97150" w:rsidRDefault="00CF3E26" w:rsidP="006B31E7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A97150" w:rsidRDefault="00CF3E26" w:rsidP="006B31E7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E26" w:rsidRPr="00A97150" w:rsidRDefault="00CF3E26" w:rsidP="006B31E7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Муниципальная программа " Создание благоприятных условий для жизнедеятельности населения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26" w:rsidRPr="005140C4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2929,0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5140C4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5140C4" w:rsidRDefault="00CF3E26" w:rsidP="006B31E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 xml:space="preserve"> 3258,0</w:t>
            </w:r>
          </w:p>
        </w:tc>
      </w:tr>
      <w:tr w:rsidR="00CF3E26" w:rsidRPr="003D6EA5" w:rsidTr="006B31E7">
        <w:trPr>
          <w:trHeight w:val="9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Развитие и функционирование дорожного хозяйства и развития градостроительной деятельности </w:t>
            </w:r>
            <w:r>
              <w:rPr>
                <w:b/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26" w:rsidRPr="005140C4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2929,0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5140C4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5140C4" w:rsidRDefault="00CF3E26" w:rsidP="006B31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3258,0</w:t>
            </w:r>
          </w:p>
        </w:tc>
      </w:tr>
      <w:tr w:rsidR="00CF3E26" w:rsidRPr="003D6EA5" w:rsidTr="006B31E7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rFonts w:eastAsia="Calibri"/>
                <w:sz w:val="22"/>
                <w:szCs w:val="22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</w:t>
            </w:r>
            <w:proofErr w:type="gramStart"/>
            <w:r w:rsidRPr="003D6EA5">
              <w:rPr>
                <w:rFonts w:eastAsia="Calibri"/>
                <w:sz w:val="22"/>
                <w:szCs w:val="22"/>
              </w:rPr>
              <w:t xml:space="preserve">области;   </w:t>
            </w:r>
            <w:proofErr w:type="gramEnd"/>
            <w:r w:rsidRPr="003D6EA5">
              <w:rPr>
                <w:rFonts w:eastAsia="Calibri"/>
                <w:sz w:val="22"/>
                <w:szCs w:val="22"/>
              </w:rPr>
              <w:t>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26" w:rsidRPr="005140C4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2929,0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5140C4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5140C4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3258,0</w:t>
            </w:r>
          </w:p>
        </w:tc>
      </w:tr>
      <w:tr w:rsidR="00CF3E26" w:rsidRPr="003D6EA5" w:rsidTr="006B31E7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lastRenderedPageBreak/>
              <w:t xml:space="preserve">Расходы на мероприятия по развитию сети автомобильных дорог общего пользования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26" w:rsidRPr="005140C4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2929,0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5140C4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5140C4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3258,0</w:t>
            </w:r>
          </w:p>
        </w:tc>
      </w:tr>
      <w:tr w:rsidR="00CF3E26" w:rsidRPr="003D6EA5" w:rsidTr="006B31E7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развитию градостроительной деятельности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26" w:rsidRPr="00372757" w:rsidRDefault="00CF3E26" w:rsidP="006B31E7">
            <w:pPr>
              <w:rPr>
                <w:b/>
                <w:bCs/>
                <w:sz w:val="22"/>
                <w:szCs w:val="22"/>
              </w:rPr>
            </w:pPr>
            <w:r w:rsidRPr="00372757">
              <w:rPr>
                <w:b/>
                <w:bCs/>
                <w:sz w:val="22"/>
                <w:szCs w:val="22"/>
              </w:rPr>
              <w:t>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A97150" w:rsidRDefault="00CF3E26" w:rsidP="006B31E7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A97150" w:rsidRDefault="00CF3E26" w:rsidP="006B31E7">
            <w:r>
              <w:t>0</w:t>
            </w:r>
          </w:p>
        </w:tc>
      </w:tr>
      <w:tr w:rsidR="00CF3E26" w:rsidRPr="003D6EA5" w:rsidTr="006B31E7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 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05 1 02  9</w:t>
            </w:r>
            <w:r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E26" w:rsidRPr="00A97150" w:rsidRDefault="00CF3E26" w:rsidP="006B31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  <w:r w:rsidRPr="00A97150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A97150" w:rsidRDefault="00CF3E26" w:rsidP="006B31E7"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A97150" w:rsidRDefault="00CF3E26" w:rsidP="006B31E7"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CF3E26" w:rsidRPr="003D6EA5" w:rsidRDefault="00CF3E26" w:rsidP="00CF3E26">
      <w:pPr>
        <w:tabs>
          <w:tab w:val="left" w:pos="2475"/>
        </w:tabs>
        <w:rPr>
          <w:sz w:val="28"/>
          <w:szCs w:val="28"/>
        </w:rPr>
      </w:pPr>
    </w:p>
    <w:p w:rsidR="00CF3E26" w:rsidRPr="003D6EA5" w:rsidRDefault="00CF3E26" w:rsidP="00CF3E26">
      <w:pPr>
        <w:jc w:val="right"/>
        <w:rPr>
          <w:sz w:val="28"/>
          <w:szCs w:val="28"/>
        </w:rPr>
      </w:pPr>
    </w:p>
    <w:p w:rsidR="00CF3E26" w:rsidRPr="003D6EA5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  <w:r w:rsidRPr="003D6EA5">
        <w:rPr>
          <w:sz w:val="28"/>
          <w:szCs w:val="28"/>
        </w:rPr>
        <w:br w:type="page"/>
      </w:r>
      <w:r w:rsidRPr="003D6E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proofErr w:type="gramStart"/>
      <w:r w:rsidRPr="003D6EA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>решени</w:t>
      </w:r>
      <w:r w:rsidR="00B850DF">
        <w:rPr>
          <w:sz w:val="28"/>
          <w:szCs w:val="28"/>
        </w:rPr>
        <w:t>ю</w:t>
      </w:r>
      <w:proofErr w:type="gramEnd"/>
      <w:r w:rsidRPr="003D6EA5">
        <w:rPr>
          <w:sz w:val="28"/>
          <w:szCs w:val="28"/>
        </w:rPr>
        <w:t xml:space="preserve"> Совета народных депутатов 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Рождественско-Хавского </w:t>
      </w:r>
      <w:r w:rsidRPr="003D6EA5">
        <w:rPr>
          <w:sz w:val="28"/>
          <w:szCs w:val="28"/>
        </w:rPr>
        <w:t xml:space="preserve">сельского поселения </w:t>
      </w:r>
    </w:p>
    <w:p w:rsidR="00CF3E26" w:rsidRPr="004656F2" w:rsidRDefault="00CF3E26" w:rsidP="00CF3E26">
      <w:pPr>
        <w:tabs>
          <w:tab w:val="left" w:pos="2475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от «</w:t>
      </w:r>
      <w:r w:rsidR="00B850DF">
        <w:rPr>
          <w:sz w:val="28"/>
          <w:szCs w:val="28"/>
        </w:rPr>
        <w:t>27</w:t>
      </w:r>
      <w:r>
        <w:rPr>
          <w:sz w:val="28"/>
          <w:szCs w:val="28"/>
        </w:rPr>
        <w:t>» декабря 2023</w:t>
      </w:r>
      <w:r w:rsidRPr="003D6EA5">
        <w:rPr>
          <w:sz w:val="28"/>
          <w:szCs w:val="28"/>
        </w:rPr>
        <w:t xml:space="preserve"> г.  № </w:t>
      </w:r>
      <w:r w:rsidR="00B850DF">
        <w:rPr>
          <w:sz w:val="28"/>
          <w:szCs w:val="28"/>
        </w:rPr>
        <w:t>164</w:t>
      </w: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559"/>
        <w:gridCol w:w="1276"/>
      </w:tblGrid>
      <w:tr w:rsidR="00CF3E26" w:rsidRPr="003D6EA5" w:rsidTr="006B31E7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EA5">
              <w:rPr>
                <w:b/>
                <w:bCs/>
                <w:sz w:val="24"/>
                <w:szCs w:val="24"/>
              </w:rPr>
              <w:t xml:space="preserve">Ведомственная структура </w:t>
            </w:r>
            <w:proofErr w:type="gramStart"/>
            <w:r w:rsidRPr="003D6EA5">
              <w:rPr>
                <w:b/>
                <w:bCs/>
                <w:sz w:val="24"/>
                <w:szCs w:val="24"/>
              </w:rPr>
              <w:t>расходов  бюджета</w:t>
            </w:r>
            <w:proofErr w:type="gramEnd"/>
            <w:r w:rsidRPr="003D6EA5">
              <w:rPr>
                <w:b/>
                <w:bCs/>
                <w:sz w:val="24"/>
                <w:szCs w:val="24"/>
              </w:rPr>
              <w:t xml:space="preserve"> сельского поселения на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D6EA5">
              <w:rPr>
                <w:b/>
                <w:bCs/>
                <w:sz w:val="24"/>
                <w:szCs w:val="24"/>
              </w:rPr>
              <w:t xml:space="preserve"> год</w:t>
            </w:r>
            <w:r w:rsidRPr="003D6EA5">
              <w:rPr>
                <w:b/>
                <w:sz w:val="24"/>
                <w:szCs w:val="24"/>
              </w:rPr>
              <w:t xml:space="preserve"> и плановый период </w:t>
            </w:r>
            <w:r>
              <w:rPr>
                <w:b/>
                <w:sz w:val="24"/>
                <w:szCs w:val="24"/>
              </w:rPr>
              <w:t>2025</w:t>
            </w:r>
            <w:r w:rsidRPr="003D6EA5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2026</w:t>
            </w:r>
            <w:r w:rsidRPr="003D6EA5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CF3E26" w:rsidRPr="003D6EA5" w:rsidTr="006B31E7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D6EA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Сумма            </w:t>
            </w:r>
            <w:proofErr w:type="gramStart"/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b/>
                <w:bCs/>
                <w:color w:val="000000"/>
                <w:sz w:val="22"/>
                <w:szCs w:val="22"/>
              </w:rPr>
              <w:t>тыс. рублей)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Сумма            </w:t>
            </w:r>
            <w:proofErr w:type="gramStart"/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b/>
                <w:bCs/>
                <w:color w:val="000000"/>
                <w:sz w:val="22"/>
                <w:szCs w:val="22"/>
              </w:rPr>
              <w:t>тыс. 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Сумма            </w:t>
            </w:r>
            <w:proofErr w:type="gramStart"/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b/>
                <w:bCs/>
                <w:color w:val="000000"/>
                <w:sz w:val="22"/>
                <w:szCs w:val="22"/>
              </w:rPr>
              <w:t>тыс. рублей)</w:t>
            </w:r>
          </w:p>
        </w:tc>
      </w:tr>
      <w:tr w:rsidR="00CF3E26" w:rsidRPr="003D6EA5" w:rsidTr="006B31E7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CF3E26" w:rsidRPr="003D6EA5" w:rsidTr="006B31E7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17435,7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12056,9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12219,6</w:t>
            </w:r>
          </w:p>
        </w:tc>
      </w:tr>
      <w:tr w:rsidR="00CF3E26" w:rsidRPr="003D6EA5" w:rsidTr="006B31E7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Рождественско-Хавского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17435,7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12056,9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12219,6</w:t>
            </w:r>
          </w:p>
        </w:tc>
      </w:tr>
      <w:tr w:rsidR="00CF3E26" w:rsidRPr="003D6EA5" w:rsidTr="006B31E7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5535,6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5512,6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5710,4</w:t>
            </w:r>
          </w:p>
        </w:tc>
      </w:tr>
      <w:tr w:rsidR="00CF3E26" w:rsidRPr="003D6EA5" w:rsidTr="006B31E7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pStyle w:val="afc"/>
              <w:ind w:left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DA14B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1160,5</w:t>
            </w:r>
          </w:p>
        </w:tc>
      </w:tr>
      <w:tr w:rsidR="00CF3E26" w:rsidRPr="003D6EA5" w:rsidTr="006B31E7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CF3E26" w:rsidRPr="003D6EA5" w:rsidTr="006B31E7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CF3E26" w:rsidRPr="003D6EA5" w:rsidTr="006B31E7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CF3E26" w:rsidRPr="003D6EA5" w:rsidTr="006B31E7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4549,9</w:t>
            </w:r>
          </w:p>
        </w:tc>
      </w:tr>
      <w:tr w:rsidR="00CF3E26" w:rsidRPr="003D6EA5" w:rsidTr="006B31E7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color w:val="000000"/>
                <w:sz w:val="22"/>
                <w:szCs w:val="22"/>
              </w:rPr>
              <w:t>3413,8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color w:val="000000"/>
                <w:sz w:val="22"/>
                <w:szCs w:val="22"/>
              </w:rPr>
              <w:t>3599,9</w:t>
            </w:r>
          </w:p>
        </w:tc>
      </w:tr>
      <w:tr w:rsidR="00CF3E26" w:rsidRPr="003D6EA5" w:rsidTr="006B31E7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>органов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977DC0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977DC0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CF3E26" w:rsidRPr="003D6EA5" w:rsidTr="006B31E7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Расходы на </w:t>
            </w:r>
            <w:proofErr w:type="gramStart"/>
            <w:r>
              <w:rPr>
                <w:b/>
                <w:sz w:val="22"/>
                <w:szCs w:val="22"/>
              </w:rPr>
              <w:t>о</w:t>
            </w:r>
            <w:r w:rsidRPr="003D6EA5">
              <w:rPr>
                <w:b/>
                <w:sz w:val="22"/>
                <w:szCs w:val="22"/>
              </w:rPr>
              <w:t xml:space="preserve">беспечение </w:t>
            </w:r>
            <w:r>
              <w:rPr>
                <w:b/>
                <w:sz w:val="22"/>
                <w:szCs w:val="22"/>
              </w:rPr>
              <w:t xml:space="preserve"> деятельности</w:t>
            </w:r>
            <w:proofErr w:type="gramEnd"/>
            <w:r>
              <w:rPr>
                <w:b/>
                <w:sz w:val="22"/>
                <w:szCs w:val="22"/>
              </w:rPr>
              <w:t xml:space="preserve"> председателя Контрольно-счетной палаты и его заместителя(аудиторов)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0 41 01 92050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CF3E26" w:rsidRPr="003D6EA5" w:rsidTr="006B31E7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04 1  07 00000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Мероприятия по проведению выборов в представительные органы местного самоуправления                                                                                                       </w:t>
            </w:r>
            <w:proofErr w:type="gramStart"/>
            <w:r w:rsidRPr="003D6EA5">
              <w:rPr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sz w:val="22"/>
                <w:szCs w:val="22"/>
              </w:rPr>
              <w:t>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04 1 07 90110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04 0 00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04 1 08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Мероприятие по управлению резервным фондом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</w:t>
            </w:r>
            <w:proofErr w:type="gramStart"/>
            <w:r w:rsidRPr="003D6EA5">
              <w:rPr>
                <w:sz w:val="22"/>
                <w:szCs w:val="22"/>
              </w:rPr>
              <w:t>ликвидацией  последствий</w:t>
            </w:r>
            <w:proofErr w:type="gramEnd"/>
            <w:r w:rsidRPr="003D6EA5">
              <w:rPr>
                <w:sz w:val="22"/>
                <w:szCs w:val="22"/>
              </w:rPr>
              <w:t xml:space="preserve">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4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10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«Выполнение других расходных обязательств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1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 "                                                                                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04 1 02 90200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136,0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149,8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163,8</w:t>
            </w:r>
          </w:p>
        </w:tc>
      </w:tr>
      <w:tr w:rsidR="00CF3E26" w:rsidRPr="003D6EA5" w:rsidTr="006B31E7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136,0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149,8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CF3E26" w:rsidRPr="003D6EA5" w:rsidTr="006B31E7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136,0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149,8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F3E26" w:rsidRPr="003D6EA5" w:rsidTr="006B31E7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136,0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149,8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F3E26" w:rsidRPr="003D6EA5" w:rsidTr="006B31E7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136,0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149,8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CF3E26" w:rsidRPr="003D6EA5" w:rsidTr="006B31E7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>комиссариаты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136,6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</w:tr>
      <w:tr w:rsidR="00CF3E26" w:rsidRPr="003D6EA5" w:rsidTr="006B31E7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    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CF3E26" w:rsidRPr="003D6EA5" w:rsidTr="006B31E7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1181,9</w:t>
            </w:r>
          </w:p>
        </w:tc>
      </w:tr>
      <w:tr w:rsidR="00CF3E26" w:rsidRPr="003D6EA5" w:rsidTr="006B31E7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«Защита населения и </w:t>
            </w:r>
            <w:proofErr w:type="spellStart"/>
            <w:r w:rsidRPr="003D6EA5">
              <w:rPr>
                <w:sz w:val="22"/>
                <w:szCs w:val="22"/>
              </w:rPr>
              <w:t>территорииот</w:t>
            </w:r>
            <w:proofErr w:type="spellEnd"/>
            <w:r w:rsidRPr="003D6EA5">
              <w:rPr>
                <w:sz w:val="22"/>
                <w:szCs w:val="22"/>
              </w:rPr>
              <w:t xml:space="preserve">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118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в сфере защиты населения от чрезвычайных ситуаций 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(Закупка </w:t>
            </w:r>
            <w:proofErr w:type="gramStart"/>
            <w:r w:rsidRPr="003D6EA5">
              <w:rPr>
                <w:color w:val="000000"/>
                <w:sz w:val="22"/>
                <w:szCs w:val="22"/>
              </w:rPr>
              <w:t>товаров,  работ</w:t>
            </w:r>
            <w:proofErr w:type="gramEnd"/>
            <w:r w:rsidRPr="003D6EA5">
              <w:rPr>
                <w:color w:val="000000"/>
                <w:sz w:val="22"/>
                <w:szCs w:val="22"/>
              </w:rPr>
              <w:t xml:space="preserve">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977DC0" w:rsidRDefault="00CF3E26" w:rsidP="006B31E7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</w:tr>
      <w:tr w:rsidR="00CF3E26" w:rsidRPr="003D6EA5" w:rsidTr="006B31E7">
        <w:trPr>
          <w:trHeight w:val="3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        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6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6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Основное мероприятие «</w:t>
            </w:r>
            <w:r w:rsidRPr="005B568E">
              <w:rPr>
                <w:sz w:val="22"/>
                <w:szCs w:val="22"/>
              </w:rPr>
              <w:t>Пожарная безопасность</w:t>
            </w:r>
            <w:r w:rsidRPr="003D6EA5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8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</w:t>
            </w:r>
            <w:r>
              <w:rPr>
                <w:color w:val="000000"/>
                <w:sz w:val="22"/>
                <w:szCs w:val="22"/>
              </w:rPr>
              <w:t xml:space="preserve">по пожарной безопасности </w:t>
            </w:r>
            <w:r w:rsidRPr="003D6EA5">
              <w:rPr>
                <w:color w:val="000000"/>
                <w:sz w:val="22"/>
                <w:szCs w:val="22"/>
              </w:rPr>
              <w:t>(Закупка товаров, работ и услуг для государственных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7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>
              <w:rPr>
                <w:b/>
                <w:color w:val="000000"/>
                <w:sz w:val="22"/>
                <w:szCs w:val="22"/>
              </w:rPr>
              <w:t>1166,9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благоустройству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мероприятие по ликвидации стихийных свалок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03 3 04 91250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rPr>
                <w:sz w:val="22"/>
                <w:szCs w:val="22"/>
              </w:rPr>
            </w:pPr>
            <w:r w:rsidRPr="000A07E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</w:t>
            </w:r>
            <w:proofErr w:type="gramStart"/>
            <w:r w:rsidRPr="003D6EA5">
              <w:rPr>
                <w:bCs/>
                <w:sz w:val="22"/>
                <w:szCs w:val="22"/>
              </w:rPr>
              <w:t>жизнедеятельности  населения</w:t>
            </w:r>
            <w:proofErr w:type="gramEnd"/>
            <w:r w:rsidRPr="003D6EA5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rFonts w:eastAsia="Calibri"/>
                <w:sz w:val="22"/>
                <w:szCs w:val="22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</w:t>
            </w:r>
            <w:r w:rsidRPr="003D6EA5">
              <w:rPr>
                <w:rFonts w:eastAsia="Calibri"/>
                <w:sz w:val="22"/>
                <w:szCs w:val="22"/>
              </w:rPr>
              <w:lastRenderedPageBreak/>
              <w:t xml:space="preserve">полномочий, переданных федеральными законами и законами Воронежской </w:t>
            </w:r>
            <w:proofErr w:type="gramStart"/>
            <w:r w:rsidRPr="003D6EA5">
              <w:rPr>
                <w:rFonts w:eastAsia="Calibri"/>
                <w:sz w:val="22"/>
                <w:szCs w:val="22"/>
              </w:rPr>
              <w:t xml:space="preserve">области;   </w:t>
            </w:r>
            <w:proofErr w:type="gramEnd"/>
            <w:r w:rsidRPr="003D6EA5">
              <w:rPr>
                <w:rFonts w:eastAsia="Calibri"/>
                <w:sz w:val="22"/>
                <w:szCs w:val="22"/>
              </w:rPr>
              <w:t>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05 1 01 </w:t>
            </w:r>
            <w:r w:rsidRPr="003D6EA5">
              <w:rPr>
                <w:color w:val="000000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Расходы на мероприятия по развитию сети автомобильных дорог общего пользования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3258,0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</w:t>
            </w:r>
            <w:proofErr w:type="gramStart"/>
            <w:r w:rsidRPr="003D6EA5">
              <w:rPr>
                <w:bCs/>
                <w:sz w:val="22"/>
                <w:szCs w:val="22"/>
              </w:rPr>
              <w:t>жизнедеятельности  населения</w:t>
            </w:r>
            <w:proofErr w:type="gramEnd"/>
            <w:r w:rsidRPr="003D6EA5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развитию градостроительной деятельности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</w:t>
            </w:r>
            <w:proofErr w:type="spellStart"/>
            <w:r w:rsidRPr="003D6EA5">
              <w:rPr>
                <w:sz w:val="22"/>
                <w:szCs w:val="22"/>
              </w:rPr>
              <w:t>поселения</w:t>
            </w:r>
            <w:r>
              <w:rPr>
                <w:bCs/>
                <w:color w:val="000000"/>
                <w:sz w:val="22"/>
                <w:szCs w:val="22"/>
              </w:rPr>
              <w:t>Расходы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Расходы на мероприятия по развитию градостроительной </w:t>
            </w:r>
            <w:proofErr w:type="spellStart"/>
            <w:r w:rsidRPr="003D6EA5">
              <w:rPr>
                <w:bCs/>
                <w:color w:val="000000"/>
                <w:sz w:val="22"/>
                <w:szCs w:val="22"/>
              </w:rPr>
              <w:t>деятельности</w:t>
            </w:r>
            <w:r>
              <w:rPr>
                <w:bCs/>
                <w:color w:val="000000"/>
                <w:sz w:val="22"/>
                <w:szCs w:val="22"/>
              </w:rPr>
              <w:t>Расходы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местного бюджета по предоставлению субсидий бюджету района на мероприятия по развитию градостроительной деятельности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05 1 02 9</w:t>
            </w:r>
            <w:r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41</w:t>
            </w:r>
            <w:r w:rsidRPr="008B527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127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pStyle w:val="afa"/>
              <w:rPr>
                <w:rFonts w:ascii="Times New Roman" w:hAnsi="Times New Roman"/>
              </w:rPr>
            </w:pPr>
            <w:r w:rsidRPr="003D6EA5">
              <w:rPr>
                <w:rFonts w:ascii="Times New Roman" w:hAnsi="Times New Roman"/>
              </w:rPr>
              <w:t xml:space="preserve">Муниципальная </w:t>
            </w:r>
            <w:proofErr w:type="gramStart"/>
            <w:r w:rsidRPr="003D6EA5">
              <w:rPr>
                <w:rFonts w:ascii="Times New Roman" w:hAnsi="Times New Roman"/>
              </w:rPr>
              <w:t>программа  «</w:t>
            </w:r>
            <w:proofErr w:type="gramEnd"/>
            <w:r w:rsidRPr="003D6EA5">
              <w:rPr>
                <w:rFonts w:ascii="Times New Roman" w:hAnsi="Times New Roman"/>
              </w:rPr>
              <w:t>Комплексное развитие социальной инфраструктуры</w:t>
            </w:r>
          </w:p>
          <w:p w:rsidR="00CF3E26" w:rsidRPr="003D6EA5" w:rsidRDefault="00CF3E26" w:rsidP="006B31E7">
            <w:pPr>
              <w:pStyle w:val="afa"/>
              <w:tabs>
                <w:tab w:val="center" w:pos="510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Рождественско-Хавского</w:t>
            </w:r>
            <w:r w:rsidRPr="003D6EA5">
              <w:rPr>
                <w:rFonts w:ascii="Times New Roman" w:hAnsi="Times New Roman"/>
              </w:rPr>
              <w:t xml:space="preserve">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0A07EE" w:rsidRDefault="00CF3E26" w:rsidP="006B31E7"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4870,1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166,4</w:t>
            </w:r>
          </w:p>
        </w:tc>
      </w:tr>
      <w:tr w:rsidR="00CF3E26" w:rsidRPr="003D6EA5" w:rsidTr="006B31E7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4870,1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3837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</w:tr>
      <w:tr w:rsidR="00CF3E26" w:rsidRPr="003D6EA5" w:rsidTr="006B31E7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EB345C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4870,1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EB345C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EB345C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166,4</w:t>
            </w:r>
          </w:p>
        </w:tc>
      </w:tr>
      <w:tr w:rsidR="00CF3E26" w:rsidRPr="003D6EA5" w:rsidTr="006B31E7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EB345C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EB345C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EB345C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</w:tr>
      <w:tr w:rsidR="00CF3E26" w:rsidRPr="003D6EA5" w:rsidTr="006B31E7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</w:t>
            </w:r>
            <w:r w:rsidRPr="003D6EA5">
              <w:rPr>
                <w:sz w:val="22"/>
                <w:szCs w:val="22"/>
              </w:rPr>
              <w:t xml:space="preserve">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CF3E26" w:rsidRPr="003D6EA5" w:rsidTr="006B31E7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оплату за поставку электрической энергии для наружного освещения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CF3E26" w:rsidRPr="003D6EA5" w:rsidTr="006B31E7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811778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11778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11778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</w:tr>
      <w:tr w:rsidR="00CF3E26" w:rsidRPr="003D6EA5" w:rsidTr="006B31E7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3D6EA5">
              <w:rPr>
                <w:bCs/>
                <w:sz w:val="22"/>
                <w:szCs w:val="22"/>
              </w:rPr>
              <w:t>«</w:t>
            </w:r>
            <w:r w:rsidRPr="003D6EA5">
              <w:rPr>
                <w:sz w:val="22"/>
                <w:szCs w:val="22"/>
              </w:rPr>
              <w:t xml:space="preserve">Текущий, капитальный ремонт, </w:t>
            </w:r>
            <w:proofErr w:type="gramStart"/>
            <w:r w:rsidRPr="003D6EA5">
              <w:rPr>
                <w:sz w:val="22"/>
                <w:szCs w:val="22"/>
              </w:rPr>
              <w:t>строительство,  реконструкция</w:t>
            </w:r>
            <w:proofErr w:type="gramEnd"/>
            <w:r w:rsidRPr="003D6EA5">
              <w:rPr>
                <w:sz w:val="22"/>
                <w:szCs w:val="22"/>
              </w:rPr>
              <w:t xml:space="preserve">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CF3E26" w:rsidRPr="003D6EA5" w:rsidTr="006B31E7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3D6EA5">
              <w:rPr>
                <w:sz w:val="22"/>
                <w:szCs w:val="22"/>
              </w:rPr>
              <w:t>Расходы  на</w:t>
            </w:r>
            <w:proofErr w:type="gramEnd"/>
            <w:r w:rsidRPr="003D6EA5">
              <w:rPr>
                <w:sz w:val="22"/>
                <w:szCs w:val="22"/>
              </w:rPr>
              <w:t xml:space="preserve">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CF3E26" w:rsidRPr="003D6EA5" w:rsidTr="006B31E7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811778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11778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11778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68,7</w:t>
            </w:r>
          </w:p>
        </w:tc>
      </w:tr>
      <w:tr w:rsidR="00CF3E26" w:rsidRPr="003D6EA5" w:rsidTr="006B31E7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CF3E26" w:rsidRPr="003D6EA5" w:rsidTr="006B31E7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CF3E26" w:rsidRPr="003D6EA5" w:rsidTr="006B31E7">
        <w:trPr>
          <w:trHeight w:val="7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7148A" w:rsidRDefault="00CF3E26" w:rsidP="006B31E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B537D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3 F2 55550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B537D5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7148A" w:rsidRDefault="00CF3E26" w:rsidP="006B31E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B537D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 3 F</w:t>
            </w:r>
            <w:r>
              <w:rPr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2352,1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1463,2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1349,1</w:t>
            </w:r>
          </w:p>
        </w:tc>
      </w:tr>
      <w:tr w:rsidR="00CF3E26" w:rsidRPr="003D6EA5" w:rsidTr="006B31E7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2352,1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                                             сельского </w:t>
            </w:r>
            <w:proofErr w:type="gramStart"/>
            <w:r w:rsidRPr="003D6EA5">
              <w:rPr>
                <w:bCs/>
                <w:sz w:val="22"/>
                <w:szCs w:val="22"/>
              </w:rPr>
              <w:t>поселения  Новоусманского</w:t>
            </w:r>
            <w:proofErr w:type="gramEnd"/>
            <w:r w:rsidRPr="003D6EA5">
              <w:rPr>
                <w:bCs/>
                <w:sz w:val="22"/>
                <w:szCs w:val="22"/>
              </w:rPr>
              <w:t xml:space="preserve">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выполнению передаваемых </w:t>
            </w:r>
            <w:proofErr w:type="gramStart"/>
            <w:r w:rsidRPr="003D6EA5">
              <w:rPr>
                <w:sz w:val="22"/>
                <w:szCs w:val="22"/>
              </w:rPr>
              <w:t>полномочий  поселений</w:t>
            </w:r>
            <w:proofErr w:type="gramEnd"/>
            <w:r w:rsidRPr="003D6EA5">
              <w:rPr>
                <w:sz w:val="22"/>
                <w:szCs w:val="22"/>
              </w:rPr>
              <w:t xml:space="preserve">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Мероприятия по выполнению передаваемых </w:t>
            </w:r>
            <w:proofErr w:type="gramStart"/>
            <w:r w:rsidRPr="003D6EA5">
              <w:rPr>
                <w:sz w:val="22"/>
                <w:szCs w:val="22"/>
              </w:rPr>
              <w:t>полномочий  поселений</w:t>
            </w:r>
            <w:proofErr w:type="gramEnd"/>
            <w:r w:rsidRPr="003D6EA5">
              <w:rPr>
                <w:sz w:val="22"/>
                <w:szCs w:val="22"/>
              </w:rPr>
              <w:t xml:space="preserve"> по обеспечению выплаты заработной платы работникам культуры 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3E26" w:rsidRPr="003D6EA5" w:rsidTr="006B31E7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CF3E26" w:rsidRPr="003D6EA5" w:rsidTr="006B31E7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370,0</w:t>
            </w:r>
          </w:p>
        </w:tc>
      </w:tr>
      <w:tr w:rsidR="00CF3E26" w:rsidRPr="003D6EA5" w:rsidTr="006B31E7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F3610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F3610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</w:t>
            </w:r>
            <w:proofErr w:type="gramStart"/>
            <w:r w:rsidRPr="003D6EA5">
              <w:rPr>
                <w:sz w:val="22"/>
                <w:szCs w:val="22"/>
              </w:rPr>
              <w:t>мероприятие  «</w:t>
            </w:r>
            <w:proofErr w:type="gramEnd"/>
            <w:r w:rsidRPr="003D6EA5">
              <w:rPr>
                <w:sz w:val="22"/>
                <w:szCs w:val="22"/>
              </w:rPr>
              <w:t>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02 1 02 00000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163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 xml:space="preserve">Расходы на мероприятия </w:t>
            </w:r>
            <w:proofErr w:type="gramStart"/>
            <w:r w:rsidRPr="003D6EA5">
              <w:rPr>
                <w:sz w:val="22"/>
                <w:szCs w:val="22"/>
              </w:rPr>
              <w:t>по  социальной</w:t>
            </w:r>
            <w:proofErr w:type="gramEnd"/>
            <w:r w:rsidRPr="003D6EA5">
              <w:rPr>
                <w:sz w:val="22"/>
                <w:szCs w:val="22"/>
              </w:rPr>
              <w:t xml:space="preserve">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</w:t>
            </w:r>
          </w:p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02 1 02 </w:t>
            </w:r>
            <w:r>
              <w:rPr>
                <w:sz w:val="22"/>
                <w:szCs w:val="22"/>
              </w:rPr>
              <w:t>9</w:t>
            </w:r>
            <w:r w:rsidRPr="003D6EA5">
              <w:rPr>
                <w:sz w:val="22"/>
                <w:szCs w:val="22"/>
              </w:rPr>
              <w:t>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Социальноя</w:t>
            </w:r>
            <w:proofErr w:type="spellEnd"/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320,0</w:t>
            </w:r>
          </w:p>
        </w:tc>
      </w:tr>
      <w:tr w:rsidR="00CF3E26" w:rsidRPr="003D6EA5" w:rsidTr="006B31E7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</w:tr>
      <w:tr w:rsidR="00CF3E26" w:rsidRPr="003D6EA5" w:rsidTr="006B31E7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мероприятия «Доплаты к пенсиям муниципальных служащих Рождественско-Хавского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CF3E26" w:rsidRPr="003D6EA5" w:rsidTr="006B31E7">
        <w:trPr>
          <w:trHeight w:val="49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</w:t>
            </w:r>
            <w:proofErr w:type="gramStart"/>
            <w:r>
              <w:rPr>
                <w:color w:val="000000"/>
                <w:sz w:val="22"/>
                <w:szCs w:val="22"/>
              </w:rPr>
              <w:t>граждан»(</w:t>
            </w:r>
            <w:proofErr w:type="gramEnd"/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</w:t>
            </w:r>
            <w:r w:rsidRPr="003D6EA5">
              <w:rPr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CF3E26" w:rsidRPr="003D6EA5" w:rsidTr="006B31E7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</w:t>
            </w:r>
            <w:proofErr w:type="gramStart"/>
            <w:r>
              <w:rPr>
                <w:color w:val="000000"/>
                <w:sz w:val="22"/>
                <w:szCs w:val="22"/>
              </w:rPr>
              <w:t>граждан»(</w:t>
            </w:r>
            <w:proofErr w:type="gramEnd"/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3D6EA5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60470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CF3E26" w:rsidRPr="003D6EA5" w:rsidTr="006B31E7">
        <w:trPr>
          <w:trHeight w:val="3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sz w:val="22"/>
                <w:szCs w:val="22"/>
                <w:u w:val="single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</w:tr>
      <w:tr w:rsidR="00CF3E26" w:rsidRPr="003D6EA5" w:rsidTr="006B31E7">
        <w:trPr>
          <w:trHeight w:val="41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D6EA5">
              <w:rPr>
                <w:b/>
                <w:color w:val="22272F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87081A" w:rsidRDefault="00CF3E26" w:rsidP="006B31E7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6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39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r w:rsidRPr="003D6EA5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84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«Управление муниципальным долгом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r w:rsidRPr="003D6EA5">
              <w:rPr>
                <w:sz w:val="22"/>
                <w:szCs w:val="22"/>
              </w:rPr>
              <w:t>04 1 09 00000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3E26" w:rsidRPr="003D6EA5" w:rsidTr="006B31E7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 xml:space="preserve">Процентные платежи по муниципальному долгу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</w:t>
            </w:r>
          </w:p>
          <w:p w:rsidR="00CF3E26" w:rsidRPr="003D6EA5" w:rsidRDefault="00CF3E26" w:rsidP="006B31E7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Default="00CF3E26" w:rsidP="006B31E7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r w:rsidRPr="003D6EA5">
              <w:rPr>
                <w:sz w:val="22"/>
                <w:szCs w:val="22"/>
              </w:rPr>
              <w:t>04 1 09 97880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3D6EA5" w:rsidRDefault="00CF3E26" w:rsidP="006B31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E26" w:rsidRPr="00F36101" w:rsidRDefault="00CF3E26" w:rsidP="006B31E7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Pr="003D6EA5" w:rsidRDefault="00CF3E26" w:rsidP="00CF3E26">
      <w:pPr>
        <w:tabs>
          <w:tab w:val="left" w:pos="2475"/>
        </w:tabs>
        <w:jc w:val="right"/>
        <w:rPr>
          <w:sz w:val="24"/>
          <w:szCs w:val="24"/>
        </w:rPr>
      </w:pPr>
    </w:p>
    <w:p w:rsidR="00CF3E26" w:rsidRPr="003D6EA5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</w:p>
    <w:p w:rsidR="00CF3E26" w:rsidRPr="003D6EA5" w:rsidRDefault="00CF3E26" w:rsidP="00CF3E26">
      <w:pPr>
        <w:rPr>
          <w:sz w:val="28"/>
          <w:szCs w:val="28"/>
        </w:rPr>
      </w:pPr>
    </w:p>
    <w:p w:rsidR="00CF3E26" w:rsidRPr="003D6EA5" w:rsidRDefault="00CF3E26" w:rsidP="00CF3E26">
      <w:pPr>
        <w:tabs>
          <w:tab w:val="left" w:pos="2475"/>
        </w:tabs>
        <w:rPr>
          <w:sz w:val="28"/>
          <w:szCs w:val="28"/>
        </w:rPr>
      </w:pPr>
    </w:p>
    <w:p w:rsidR="00CF3E26" w:rsidRPr="003D6EA5" w:rsidRDefault="00CF3E26" w:rsidP="00CF3E26">
      <w:pPr>
        <w:tabs>
          <w:tab w:val="left" w:pos="2475"/>
        </w:tabs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proofErr w:type="gramStart"/>
      <w:r w:rsidRPr="003D6EA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>решени</w:t>
      </w:r>
      <w:r w:rsidR="00B850DF">
        <w:rPr>
          <w:sz w:val="28"/>
          <w:szCs w:val="28"/>
        </w:rPr>
        <w:t>ю</w:t>
      </w:r>
      <w:proofErr w:type="gramEnd"/>
      <w:r w:rsidRPr="003D6EA5">
        <w:rPr>
          <w:sz w:val="28"/>
          <w:szCs w:val="28"/>
        </w:rPr>
        <w:t xml:space="preserve"> Совета народных депутатов </w:t>
      </w:r>
    </w:p>
    <w:p w:rsidR="00CF3E26" w:rsidRPr="003D6EA5" w:rsidRDefault="00CF3E26" w:rsidP="00CF3E26">
      <w:pPr>
        <w:jc w:val="right"/>
        <w:rPr>
          <w:sz w:val="28"/>
          <w:szCs w:val="28"/>
        </w:rPr>
      </w:pP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</w:t>
      </w:r>
    </w:p>
    <w:p w:rsidR="00CF3E26" w:rsidRDefault="00CF3E26" w:rsidP="00CF3E26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>от «</w:t>
      </w:r>
      <w:r w:rsidR="00B850DF">
        <w:rPr>
          <w:sz w:val="28"/>
          <w:szCs w:val="28"/>
        </w:rPr>
        <w:t>27</w:t>
      </w:r>
      <w:r>
        <w:rPr>
          <w:sz w:val="28"/>
          <w:szCs w:val="28"/>
        </w:rPr>
        <w:t>» декабря 2023</w:t>
      </w:r>
      <w:r w:rsidRPr="003D6EA5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  <w:r w:rsidR="00B850DF">
        <w:rPr>
          <w:sz w:val="28"/>
          <w:szCs w:val="28"/>
        </w:rPr>
        <w:t>164</w:t>
      </w:r>
    </w:p>
    <w:p w:rsidR="00B850DF" w:rsidRPr="003D6EA5" w:rsidRDefault="00B850DF" w:rsidP="00CF3E26">
      <w:pPr>
        <w:jc w:val="right"/>
        <w:rPr>
          <w:sz w:val="28"/>
          <w:szCs w:val="28"/>
        </w:rPr>
      </w:pPr>
    </w:p>
    <w:p w:rsidR="00CF3E26" w:rsidRPr="003D6EA5" w:rsidRDefault="00CF3E26" w:rsidP="00CF3E26">
      <w:pPr>
        <w:jc w:val="center"/>
        <w:rPr>
          <w:rFonts w:ascii="Arial" w:hAnsi="Arial" w:cs="Arial"/>
          <w:sz w:val="24"/>
          <w:szCs w:val="24"/>
        </w:rPr>
      </w:pPr>
      <w:r w:rsidRPr="003D6EA5">
        <w:rPr>
          <w:sz w:val="28"/>
          <w:szCs w:val="28"/>
        </w:rPr>
        <w:t xml:space="preserve">Программа муниципальных внутренних заимствований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 на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годов</w:t>
      </w:r>
    </w:p>
    <w:p w:rsidR="00CF3E26" w:rsidRPr="003D6EA5" w:rsidRDefault="00CF3E26" w:rsidP="00CF3E26">
      <w:pPr>
        <w:ind w:left="4248"/>
        <w:jc w:val="right"/>
        <w:rPr>
          <w:sz w:val="28"/>
          <w:szCs w:val="28"/>
        </w:rPr>
      </w:pPr>
      <w:r w:rsidRPr="003D6EA5">
        <w:rPr>
          <w:sz w:val="28"/>
          <w:szCs w:val="28"/>
        </w:rPr>
        <w:t>(тыс. рублей)</w:t>
      </w:r>
    </w:p>
    <w:tbl>
      <w:tblPr>
        <w:tblW w:w="12852" w:type="dxa"/>
        <w:jc w:val="center"/>
        <w:tblLook w:val="04A0" w:firstRow="1" w:lastRow="0" w:firstColumn="1" w:lastColumn="0" w:noHBand="0" w:noVBand="1"/>
      </w:tblPr>
      <w:tblGrid>
        <w:gridCol w:w="773"/>
        <w:gridCol w:w="6598"/>
        <w:gridCol w:w="1827"/>
        <w:gridCol w:w="1827"/>
        <w:gridCol w:w="1827"/>
      </w:tblGrid>
      <w:tr w:rsidR="00CF3E26" w:rsidRPr="003D6EA5" w:rsidTr="006B31E7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E26" w:rsidRPr="003D6EA5" w:rsidRDefault="00CF3E26" w:rsidP="006B3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E26" w:rsidRPr="003D6EA5" w:rsidRDefault="00CF3E26" w:rsidP="006B31E7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3D6EA5" w:rsidRDefault="00CF3E26" w:rsidP="006B31E7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D6EA5">
              <w:rPr>
                <w:sz w:val="28"/>
                <w:szCs w:val="28"/>
              </w:rPr>
              <w:t>тыс.руб</w:t>
            </w:r>
            <w:proofErr w:type="spellEnd"/>
            <w:r w:rsidRPr="003D6EA5">
              <w:rPr>
                <w:sz w:val="28"/>
                <w:szCs w:val="28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roofErr w:type="spellStart"/>
            <w:r w:rsidRPr="003D6EA5">
              <w:rPr>
                <w:sz w:val="28"/>
                <w:szCs w:val="28"/>
              </w:rPr>
              <w:t>тыс.руб</w:t>
            </w:r>
            <w:proofErr w:type="spellEnd"/>
            <w:r w:rsidRPr="003D6EA5">
              <w:rPr>
                <w:sz w:val="28"/>
                <w:szCs w:val="28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roofErr w:type="spellStart"/>
            <w:r w:rsidRPr="003D6EA5">
              <w:rPr>
                <w:sz w:val="28"/>
                <w:szCs w:val="28"/>
              </w:rPr>
              <w:t>тыс.руб</w:t>
            </w:r>
            <w:proofErr w:type="spellEnd"/>
            <w:r w:rsidRPr="003D6EA5">
              <w:rPr>
                <w:sz w:val="28"/>
                <w:szCs w:val="28"/>
              </w:rPr>
              <w:t>.</w:t>
            </w:r>
          </w:p>
        </w:tc>
      </w:tr>
      <w:tr w:rsidR="00CF3E26" w:rsidRPr="003D6EA5" w:rsidTr="006B31E7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3D6EA5" w:rsidRDefault="00CF3E26" w:rsidP="006B31E7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E26" w:rsidRPr="003D6EA5" w:rsidRDefault="00CF3E26" w:rsidP="006B31E7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3D6EA5" w:rsidRDefault="00CF3E26" w:rsidP="006B31E7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5</w:t>
            </w:r>
          </w:p>
        </w:tc>
      </w:tr>
      <w:tr w:rsidR="00CF3E26" w:rsidRPr="003D6EA5" w:rsidTr="006B31E7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E26" w:rsidRPr="003D6EA5" w:rsidRDefault="00CF3E26" w:rsidP="006B31E7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E26" w:rsidRPr="003D6EA5" w:rsidRDefault="00CF3E26" w:rsidP="006B31E7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577ADE" w:rsidRDefault="00CF3E26" w:rsidP="006B31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CF3E26" w:rsidRPr="003D6EA5" w:rsidTr="006B31E7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E26" w:rsidRPr="003D6EA5" w:rsidRDefault="00CF3E26" w:rsidP="006B31E7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E26" w:rsidRPr="003D6EA5" w:rsidRDefault="00CF3E26" w:rsidP="006B31E7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577ADE" w:rsidRDefault="00CF3E26" w:rsidP="006B31E7">
            <w:pPr>
              <w:jc w:val="center"/>
              <w:rPr>
                <w:bCs/>
                <w:sz w:val="28"/>
                <w:szCs w:val="28"/>
              </w:rPr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CF3E26" w:rsidRPr="003D6EA5" w:rsidTr="006B31E7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E26" w:rsidRPr="003D6EA5" w:rsidRDefault="00CF3E26" w:rsidP="006B31E7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E26" w:rsidRPr="003D6EA5" w:rsidRDefault="00CF3E26" w:rsidP="006B31E7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- погашение, всего, 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577ADE" w:rsidRDefault="00CF3E26" w:rsidP="006B31E7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CF3E26" w:rsidRPr="003D6EA5" w:rsidTr="006B31E7">
        <w:trPr>
          <w:trHeight w:val="34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3E26" w:rsidRPr="003D6EA5" w:rsidRDefault="00CF3E26" w:rsidP="006B3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E26" w:rsidRPr="003D6EA5" w:rsidRDefault="00CF3E26" w:rsidP="006B31E7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погашение реструктуризированной задолженности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577ADE" w:rsidRDefault="00CF3E26" w:rsidP="006B31E7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CF3E26" w:rsidRPr="003D6EA5" w:rsidTr="006B31E7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3D6EA5" w:rsidRDefault="00CF3E26" w:rsidP="006B31E7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E26" w:rsidRPr="003D6EA5" w:rsidRDefault="00CF3E26" w:rsidP="006B31E7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Кредиты, от кредитных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577ADE" w:rsidRDefault="00CF3E26" w:rsidP="006B31E7">
            <w:pPr>
              <w:jc w:val="center"/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CF3E26" w:rsidRPr="003D6EA5" w:rsidTr="006B31E7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3D6EA5" w:rsidRDefault="00CF3E26" w:rsidP="006B31E7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E26" w:rsidRPr="003D6EA5" w:rsidRDefault="00CF3E26" w:rsidP="006B31E7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577ADE" w:rsidRDefault="00CF3E26" w:rsidP="006B31E7">
            <w:pPr>
              <w:jc w:val="center"/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CF3E26" w:rsidRPr="003D6EA5" w:rsidTr="006B31E7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3D6EA5" w:rsidRDefault="00CF3E26" w:rsidP="006B31E7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E26" w:rsidRPr="003D6EA5" w:rsidRDefault="00CF3E26" w:rsidP="006B31E7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- погашение кредитов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577ADE" w:rsidRDefault="00CF3E26" w:rsidP="006B31E7">
            <w:pPr>
              <w:jc w:val="center"/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CF3E26" w:rsidRPr="003D6EA5" w:rsidTr="006B31E7">
        <w:trPr>
          <w:trHeight w:val="3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3D6EA5" w:rsidRDefault="00CF3E26" w:rsidP="006B31E7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E26" w:rsidRPr="003D6EA5" w:rsidRDefault="00CF3E26" w:rsidP="006B31E7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577ADE" w:rsidRDefault="00CF3E26" w:rsidP="006B31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3D6EA5" w:rsidRDefault="00CF3E26" w:rsidP="006B31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CF3E26" w:rsidRDefault="00CF3E26" w:rsidP="00CF3E26">
      <w:pPr>
        <w:jc w:val="center"/>
        <w:rPr>
          <w:sz w:val="28"/>
          <w:szCs w:val="28"/>
        </w:rPr>
        <w:sectPr w:rsidR="00CF3E26" w:rsidSect="00577ADE">
          <w:headerReference w:type="even" r:id="rId8"/>
          <w:headerReference w:type="default" r:id="rId9"/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p w:rsidR="00CF3E26" w:rsidRPr="00B850DF" w:rsidRDefault="00CF3E26" w:rsidP="00B850DF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B850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proofErr w:type="gramStart"/>
      <w:r w:rsidRPr="00B850DF">
        <w:rPr>
          <w:sz w:val="28"/>
          <w:szCs w:val="28"/>
        </w:rPr>
        <w:t>Приложение  6</w:t>
      </w:r>
      <w:proofErr w:type="gramEnd"/>
    </w:p>
    <w:p w:rsidR="00CF3E26" w:rsidRPr="00B850DF" w:rsidRDefault="00CF3E26" w:rsidP="00CF3E26">
      <w:pPr>
        <w:jc w:val="right"/>
        <w:rPr>
          <w:sz w:val="28"/>
          <w:szCs w:val="28"/>
        </w:rPr>
      </w:pPr>
      <w:proofErr w:type="gramStart"/>
      <w:r w:rsidRPr="00B850DF">
        <w:rPr>
          <w:sz w:val="28"/>
          <w:szCs w:val="28"/>
        </w:rPr>
        <w:t>к  решени</w:t>
      </w:r>
      <w:r w:rsidR="00B850DF">
        <w:rPr>
          <w:sz w:val="28"/>
          <w:szCs w:val="28"/>
        </w:rPr>
        <w:t>ю</w:t>
      </w:r>
      <w:proofErr w:type="gramEnd"/>
      <w:r w:rsidRPr="00B850DF">
        <w:rPr>
          <w:sz w:val="28"/>
          <w:szCs w:val="28"/>
        </w:rPr>
        <w:t xml:space="preserve"> Совета</w:t>
      </w:r>
    </w:p>
    <w:p w:rsidR="00CF3E26" w:rsidRPr="00B850DF" w:rsidRDefault="00CF3E26" w:rsidP="00CF3E26">
      <w:pPr>
        <w:jc w:val="right"/>
        <w:rPr>
          <w:sz w:val="28"/>
          <w:szCs w:val="28"/>
        </w:rPr>
      </w:pPr>
      <w:r w:rsidRPr="00B850DF">
        <w:rPr>
          <w:sz w:val="28"/>
          <w:szCs w:val="28"/>
        </w:rPr>
        <w:t xml:space="preserve">народных депутатов </w:t>
      </w:r>
    </w:p>
    <w:p w:rsidR="00CF3E26" w:rsidRPr="00B850DF" w:rsidRDefault="00CF3E26" w:rsidP="00CF3E26">
      <w:pPr>
        <w:jc w:val="right"/>
        <w:rPr>
          <w:sz w:val="28"/>
          <w:szCs w:val="28"/>
        </w:rPr>
      </w:pPr>
      <w:r w:rsidRPr="00B850DF">
        <w:rPr>
          <w:sz w:val="28"/>
          <w:szCs w:val="28"/>
        </w:rPr>
        <w:t>Рождественско-Хавского сельского поселения</w:t>
      </w:r>
    </w:p>
    <w:p w:rsidR="00CF3E26" w:rsidRPr="00B850DF" w:rsidRDefault="00B850DF" w:rsidP="00CF3E26">
      <w:pPr>
        <w:ind w:left="5400"/>
        <w:jc w:val="right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о</w:t>
      </w:r>
      <w:r w:rsidR="00CF3E26" w:rsidRPr="00B850DF">
        <w:rPr>
          <w:sz w:val="28"/>
          <w:szCs w:val="28"/>
        </w:rPr>
        <w:t>т</w:t>
      </w:r>
      <w:r>
        <w:rPr>
          <w:sz w:val="28"/>
          <w:szCs w:val="28"/>
        </w:rPr>
        <w:t xml:space="preserve">  27</w:t>
      </w:r>
      <w:r w:rsidR="00CF3E26" w:rsidRPr="00B850DF">
        <w:rPr>
          <w:sz w:val="28"/>
          <w:szCs w:val="28"/>
        </w:rPr>
        <w:t>.12.2023</w:t>
      </w:r>
      <w:proofErr w:type="gramEnd"/>
      <w:r w:rsidR="00CF3E26" w:rsidRPr="00B850DF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164</w:t>
      </w:r>
    </w:p>
    <w:p w:rsidR="00CF3E26" w:rsidRDefault="00CF3E26" w:rsidP="00CF3E26">
      <w:pPr>
        <w:spacing w:after="120"/>
        <w:ind w:left="284"/>
        <w:jc w:val="right"/>
        <w:rPr>
          <w:b/>
          <w:sz w:val="22"/>
          <w:szCs w:val="22"/>
          <w:highlight w:val="yellow"/>
        </w:rPr>
      </w:pPr>
    </w:p>
    <w:p w:rsidR="00CF3E26" w:rsidRPr="00B850DF" w:rsidRDefault="00CF3E26" w:rsidP="00B850DF">
      <w:pPr>
        <w:ind w:left="284"/>
        <w:jc w:val="center"/>
        <w:rPr>
          <w:b/>
          <w:sz w:val="28"/>
          <w:szCs w:val="28"/>
        </w:rPr>
      </w:pPr>
      <w:r w:rsidRPr="00B850DF">
        <w:rPr>
          <w:b/>
          <w:sz w:val="28"/>
          <w:szCs w:val="28"/>
        </w:rPr>
        <w:t xml:space="preserve">Источники внутреннего финансирования дефицита бюджета Рождественско-Хавского сельского поселения </w:t>
      </w:r>
    </w:p>
    <w:p w:rsidR="00CF3E26" w:rsidRPr="00B850DF" w:rsidRDefault="00CF3E26" w:rsidP="00B850DF">
      <w:pPr>
        <w:ind w:left="284"/>
        <w:jc w:val="center"/>
        <w:rPr>
          <w:b/>
          <w:sz w:val="28"/>
          <w:szCs w:val="28"/>
        </w:rPr>
      </w:pPr>
      <w:r w:rsidRPr="00B850DF">
        <w:rPr>
          <w:b/>
          <w:sz w:val="28"/>
          <w:szCs w:val="28"/>
        </w:rPr>
        <w:t>Новоусманского муниципального района</w:t>
      </w:r>
    </w:p>
    <w:p w:rsidR="00CF3E26" w:rsidRPr="00B850DF" w:rsidRDefault="00CF3E26" w:rsidP="00B850DF">
      <w:pPr>
        <w:ind w:left="284"/>
        <w:jc w:val="center"/>
        <w:rPr>
          <w:b/>
          <w:sz w:val="28"/>
          <w:szCs w:val="28"/>
        </w:rPr>
      </w:pPr>
      <w:r w:rsidRPr="00B850DF">
        <w:rPr>
          <w:b/>
          <w:sz w:val="28"/>
          <w:szCs w:val="28"/>
        </w:rPr>
        <w:t>на 2024 год и плановый период 2025 и 2026 годов</w:t>
      </w:r>
    </w:p>
    <w:p w:rsidR="00CF3E26" w:rsidRPr="0048531A" w:rsidRDefault="00CF3E26" w:rsidP="00CF3E26">
      <w:pPr>
        <w:spacing w:after="120"/>
        <w:ind w:left="284"/>
        <w:jc w:val="center"/>
        <w:rPr>
          <w:b/>
          <w:sz w:val="22"/>
          <w:szCs w:val="22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2"/>
        <w:gridCol w:w="2268"/>
        <w:gridCol w:w="1276"/>
        <w:gridCol w:w="1276"/>
        <w:gridCol w:w="1134"/>
      </w:tblGrid>
      <w:tr w:rsidR="00CF3E26" w:rsidRPr="0048531A" w:rsidTr="006B31E7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 xml:space="preserve">                 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Код</w:t>
            </w:r>
            <w:r w:rsidRPr="0048531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8531A">
              <w:rPr>
                <w:b/>
                <w:sz w:val="22"/>
                <w:szCs w:val="22"/>
              </w:rPr>
              <w:t xml:space="preserve">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E26" w:rsidRPr="0048531A" w:rsidRDefault="00CF3E26" w:rsidP="006B31E7">
            <w:pPr>
              <w:jc w:val="right"/>
              <w:rPr>
                <w:b/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48531A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CF3E26" w:rsidRPr="0048531A" w:rsidRDefault="00CF3E26" w:rsidP="006B31E7">
            <w:pPr>
              <w:jc w:val="right"/>
              <w:rPr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E26" w:rsidRPr="0048531A" w:rsidRDefault="00CF3E26" w:rsidP="006B31E7">
            <w:pPr>
              <w:jc w:val="right"/>
              <w:rPr>
                <w:b/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20</w:t>
            </w:r>
            <w:r w:rsidRPr="0048531A"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48531A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CF3E26" w:rsidRPr="0048531A" w:rsidRDefault="00CF3E26" w:rsidP="006B31E7">
            <w:pPr>
              <w:jc w:val="right"/>
              <w:rPr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E26" w:rsidRPr="0048531A" w:rsidRDefault="00CF3E26" w:rsidP="006B31E7">
            <w:pPr>
              <w:jc w:val="right"/>
              <w:rPr>
                <w:b/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48531A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CF3E26" w:rsidRPr="0048531A" w:rsidRDefault="00CF3E26" w:rsidP="006B31E7">
            <w:pPr>
              <w:jc w:val="right"/>
              <w:rPr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CF3E26" w:rsidRPr="0048531A" w:rsidTr="006B31E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</w:p>
        </w:tc>
      </w:tr>
      <w:tr w:rsidR="00CF3E26" w:rsidRPr="0048531A" w:rsidTr="006B31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000 0100 00 00 00 0000 000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</w:tr>
      <w:tr w:rsidR="00CF3E26" w:rsidRPr="0048531A" w:rsidTr="006B31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</w:pPr>
            <w:r w:rsidRPr="0048531A">
              <w:rPr>
                <w:b/>
              </w:rPr>
              <w:t>000 01 03 00 00 00 0000 000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</w:tr>
      <w:tr w:rsidR="00CF3E26" w:rsidRPr="0048531A" w:rsidTr="006B31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</w:pPr>
            <w:proofErr w:type="gramStart"/>
            <w:r w:rsidRPr="0048531A">
              <w:t>Получение  бюджетных</w:t>
            </w:r>
            <w:proofErr w:type="gramEnd"/>
            <w:r w:rsidRPr="0048531A">
              <w:t xml:space="preserve">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</w:pPr>
            <w:r w:rsidRPr="0048531A">
              <w:t>000 01 03 01 00 00 0000 700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</w:tr>
      <w:tr w:rsidR="00CF3E26" w:rsidRPr="0048531A" w:rsidTr="006B31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rPr>
                <w:snapToGrid w:val="0"/>
              </w:rPr>
            </w:pPr>
            <w:r w:rsidRPr="0048531A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000 01 03 01 00 10 0000 710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</w:tr>
      <w:tr w:rsidR="00CF3E26" w:rsidRPr="0048531A" w:rsidTr="006B31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</w:pPr>
            <w:r w:rsidRPr="0048531A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</w:pPr>
            <w:r w:rsidRPr="0048531A">
              <w:t>000 01 03 01 00 00 0000 800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</w:tr>
      <w:tr w:rsidR="00CF3E26" w:rsidRPr="0048531A" w:rsidTr="006B31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spacing w:after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rPr>
                <w:snapToGrid w:val="0"/>
              </w:rPr>
            </w:pPr>
            <w:r w:rsidRPr="0048531A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000 01 03 01 00 10 0000 810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</w:tr>
      <w:tr w:rsidR="00CF3E26" w:rsidRPr="0048531A" w:rsidTr="006B31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</w:pPr>
            <w:r w:rsidRPr="0048531A">
              <w:rPr>
                <w:b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</w:tr>
      <w:tr w:rsidR="00CF3E26" w:rsidRPr="0048531A" w:rsidTr="006B31E7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spacing w:after="120" w:line="48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12682,6</w:t>
            </w:r>
          </w:p>
        </w:tc>
      </w:tr>
      <w:tr w:rsidR="00CF3E26" w:rsidRPr="0048531A" w:rsidTr="006B31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12682,6</w:t>
            </w:r>
          </w:p>
        </w:tc>
      </w:tr>
      <w:tr w:rsidR="00CF3E26" w:rsidRPr="0048531A" w:rsidTr="006B31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12682,6</w:t>
            </w:r>
          </w:p>
        </w:tc>
      </w:tr>
      <w:tr w:rsidR="00CF3E26" w:rsidRPr="0048531A" w:rsidTr="006B31E7">
        <w:trPr>
          <w:cantSplit/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000 01 05 02 01 10 0000 510</w:t>
            </w:r>
          </w:p>
          <w:p w:rsidR="00CF3E26" w:rsidRPr="0048531A" w:rsidRDefault="00CF3E26" w:rsidP="006B31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12682,6</w:t>
            </w:r>
          </w:p>
        </w:tc>
      </w:tr>
      <w:tr w:rsidR="00CF3E26" w:rsidRPr="0048531A" w:rsidTr="006B31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  <w:r w:rsidRPr="0048531A">
              <w:rPr>
                <w:b/>
                <w:bCs/>
                <w:i/>
                <w:iCs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12682,6</w:t>
            </w:r>
          </w:p>
        </w:tc>
      </w:tr>
      <w:tr w:rsidR="00CF3E26" w:rsidRPr="0048531A" w:rsidTr="006B31E7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000 01 05 02 01 00 0000 610</w:t>
            </w:r>
          </w:p>
          <w:p w:rsidR="00CF3E26" w:rsidRPr="0048531A" w:rsidRDefault="00CF3E26" w:rsidP="006B31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12682,6</w:t>
            </w:r>
          </w:p>
        </w:tc>
      </w:tr>
      <w:tr w:rsidR="00CF3E26" w:rsidRPr="0048531A" w:rsidTr="006B31E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48531A" w:rsidRDefault="00CF3E26" w:rsidP="006B31E7">
            <w:r w:rsidRPr="0048531A">
              <w:t>000 01 05 02 01 10 0000 610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48531A" w:rsidRDefault="00CF3E26" w:rsidP="006B31E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12682,6</w:t>
            </w:r>
          </w:p>
        </w:tc>
      </w:tr>
    </w:tbl>
    <w:p w:rsidR="00CF3E26" w:rsidRPr="00127FFE" w:rsidRDefault="00CF3E26" w:rsidP="00CF3E26">
      <w:pPr>
        <w:tabs>
          <w:tab w:val="left" w:pos="8085"/>
        </w:tabs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014" w:rsidRDefault="00B850DF" w:rsidP="002065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344014" w:rsidRDefault="00B850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014" w:rsidRDefault="00B850DF" w:rsidP="00785A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:rsidR="00344014" w:rsidRDefault="00B850DF" w:rsidP="00E850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26"/>
    <w:rsid w:val="006C0B77"/>
    <w:rsid w:val="008242FF"/>
    <w:rsid w:val="00870751"/>
    <w:rsid w:val="00922C48"/>
    <w:rsid w:val="00B850DF"/>
    <w:rsid w:val="00B915B7"/>
    <w:rsid w:val="00CF3E2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4AE7A-4271-4365-9361-779EC9D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E2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CF3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F3E26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CF3E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F3E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CF3E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3E2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3E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F3E2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3E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F3E2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CF3E2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CF3E2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F3E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F3E26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CF3E2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5">
    <w:name w:val="Стиль"/>
    <w:rsid w:val="00CF3E2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rsid w:val="00CF3E26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CF3E2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CF3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F3E26"/>
  </w:style>
  <w:style w:type="paragraph" w:styleId="21">
    <w:name w:val="Body Text 2"/>
    <w:basedOn w:val="a"/>
    <w:link w:val="22"/>
    <w:rsid w:val="00CF3E26"/>
    <w:rPr>
      <w:sz w:val="28"/>
    </w:rPr>
  </w:style>
  <w:style w:type="character" w:customStyle="1" w:styleId="22">
    <w:name w:val="Основной текст 2 Знак"/>
    <w:basedOn w:val="a0"/>
    <w:link w:val="21"/>
    <w:rsid w:val="00CF3E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CF3E26"/>
    <w:pPr>
      <w:spacing w:after="120"/>
    </w:pPr>
  </w:style>
  <w:style w:type="character" w:customStyle="1" w:styleId="ab">
    <w:name w:val="Основной текст Знак"/>
    <w:basedOn w:val="a0"/>
    <w:link w:val="aa"/>
    <w:rsid w:val="00CF3E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CF3E26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CF3E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rsid w:val="00CF3E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орОблДума"/>
    <w:basedOn w:val="a"/>
    <w:next w:val="a"/>
    <w:rsid w:val="00CF3E26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CF3E26"/>
    <w:rPr>
      <w:sz w:val="24"/>
      <w:szCs w:val="24"/>
    </w:rPr>
  </w:style>
  <w:style w:type="paragraph" w:customStyle="1" w:styleId="af0">
    <w:name w:val="Вопрос"/>
    <w:basedOn w:val="af1"/>
    <w:rsid w:val="00CF3E26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CF3E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CF3E2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alloon Text"/>
    <w:basedOn w:val="a"/>
    <w:link w:val="af4"/>
    <w:semiHidden/>
    <w:rsid w:val="00CF3E2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CF3E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Вертикальный отступ"/>
    <w:basedOn w:val="a"/>
    <w:rsid w:val="00CF3E26"/>
    <w:pPr>
      <w:jc w:val="center"/>
    </w:pPr>
    <w:rPr>
      <w:sz w:val="28"/>
      <w:lang w:val="en-US"/>
    </w:rPr>
  </w:style>
  <w:style w:type="paragraph" w:customStyle="1" w:styleId="af6">
    <w:name w:val="Знак Знак Знак Знак Знак Знак Знак Знак Знак Знак"/>
    <w:basedOn w:val="a"/>
    <w:rsid w:val="00CF3E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7">
    <w:name w:val="Table Grid"/>
    <w:basedOn w:val="a1"/>
    <w:rsid w:val="00CF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rsid w:val="00CF3E2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F3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F3E2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CF3E26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CF3E26"/>
    <w:pPr>
      <w:ind w:left="720"/>
      <w:contextualSpacing/>
    </w:pPr>
    <w:rPr>
      <w:sz w:val="28"/>
    </w:rPr>
  </w:style>
  <w:style w:type="character" w:styleId="afd">
    <w:name w:val="Hyperlink"/>
    <w:basedOn w:val="a0"/>
    <w:uiPriority w:val="99"/>
    <w:semiHidden/>
    <w:unhideWhenUsed/>
    <w:rsid w:val="00CF3E26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CF3E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F3E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Без интервала Знак"/>
    <w:link w:val="afa"/>
    <w:uiPriority w:val="1"/>
    <w:rsid w:val="00CF3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935E6EAD7EE2FEDC29E3D985A34931EDB0D844375873FC4EBCCB10054F95CEE78F7D05DE33C498NBQ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935E6EAD7EE2FEDC29E3D985A34931EDB0D844375873FC4EBCCB10054F95CEE78F7D07DE33NCQ9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39</Pages>
  <Words>10474</Words>
  <Characters>59708</Characters>
  <Application>Microsoft Office Word</Application>
  <DocSecurity>0</DocSecurity>
  <Lines>497</Lines>
  <Paragraphs>140</Paragraphs>
  <ScaleCrop>false</ScaleCrop>
  <Company/>
  <LinksUpToDate>false</LinksUpToDate>
  <CharactersWithSpaces>70042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2023-12-27T09:25:00Z</dcterms:created>
  <dcterms:modified xsi:type="dcterms:W3CDTF">2023-12-27T10:01:00Z</dcterms:modified>
</cp:coreProperties>
</file>