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21611" w:rsidRDefault="00021611" w:rsidP="00021611">
      <w:pPr>
        <w:spacing w:after="0"/>
        <w:jc w:val="center"/>
        <w:rPr>
          <w:rFonts w:ascii="Times New Roman" w:hAnsi="Times New Roman" w:cs="Times New Roman"/>
          <w:sz w:val="28"/>
          <w:szCs w:val="28"/>
        </w:rPr>
      </w:pPr>
    </w:p>
    <w:p w:rsidR="00021611" w:rsidRDefault="00021611" w:rsidP="000216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021611" w:rsidRDefault="00021611" w:rsidP="00021611">
      <w:pPr>
        <w:spacing w:after="0" w:line="240" w:lineRule="auto"/>
        <w:jc w:val="center"/>
        <w:rPr>
          <w:rFonts w:ascii="Times New Roman" w:hAnsi="Times New Roman" w:cs="Times New Roman"/>
          <w:sz w:val="28"/>
          <w:szCs w:val="28"/>
        </w:rPr>
      </w:pPr>
    </w:p>
    <w:p w:rsidR="00021611" w:rsidRDefault="00021611" w:rsidP="000216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17E51">
        <w:rPr>
          <w:rFonts w:ascii="Times New Roman" w:hAnsi="Times New Roman" w:cs="Times New Roman"/>
          <w:sz w:val="28"/>
          <w:szCs w:val="28"/>
        </w:rPr>
        <w:t xml:space="preserve">19 </w:t>
      </w:r>
      <w:proofErr w:type="gramStart"/>
      <w:r w:rsidR="00617E51">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 </w:t>
      </w:r>
      <w:r w:rsidR="00617E51">
        <w:rPr>
          <w:rFonts w:ascii="Times New Roman" w:hAnsi="Times New Roman" w:cs="Times New Roman"/>
          <w:sz w:val="28"/>
          <w:szCs w:val="28"/>
        </w:rPr>
        <w:t>134</w:t>
      </w:r>
    </w:p>
    <w:p w:rsidR="00021611" w:rsidRDefault="00021611" w:rsidP="00021611">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021611" w:rsidRDefault="00021611" w:rsidP="00021611">
      <w:pPr>
        <w:spacing w:after="0" w:line="240" w:lineRule="auto"/>
        <w:rPr>
          <w:rFonts w:ascii="Times New Roman" w:hAnsi="Times New Roman" w:cs="Times New Roman"/>
          <w:sz w:val="28"/>
          <w:szCs w:val="28"/>
        </w:rPr>
      </w:pPr>
    </w:p>
    <w:p w:rsidR="00021611" w:rsidRPr="00021611" w:rsidRDefault="00021611" w:rsidP="00021611">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 xml:space="preserve">О внесении изменений в решение Совета народных депутатов </w:t>
      </w:r>
    </w:p>
    <w:p w:rsidR="00021611" w:rsidRPr="00021611" w:rsidRDefault="00021611" w:rsidP="00021611">
      <w:pPr>
        <w:spacing w:after="0"/>
        <w:rPr>
          <w:rFonts w:ascii="Times New Roman" w:hAnsi="Times New Roman" w:cs="Times New Roman"/>
          <w:sz w:val="28"/>
          <w:szCs w:val="28"/>
        </w:rPr>
      </w:pPr>
      <w:r w:rsidRPr="00021611">
        <w:rPr>
          <w:rFonts w:ascii="Times New Roman" w:hAnsi="Times New Roman" w:cs="Times New Roman"/>
          <w:sz w:val="28"/>
          <w:szCs w:val="28"/>
        </w:rPr>
        <w:t xml:space="preserve">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p>
    <w:p w:rsidR="00021611" w:rsidRPr="00021611" w:rsidRDefault="00021611" w:rsidP="00021611">
      <w:pPr>
        <w:spacing w:after="0"/>
        <w:rPr>
          <w:rFonts w:ascii="Times New Roman" w:hAnsi="Times New Roman" w:cs="Times New Roman"/>
          <w:sz w:val="28"/>
          <w:szCs w:val="28"/>
        </w:rPr>
      </w:pPr>
      <w:r w:rsidRPr="00021611">
        <w:rPr>
          <w:rFonts w:ascii="Times New Roman" w:hAnsi="Times New Roman" w:cs="Times New Roman"/>
          <w:sz w:val="28"/>
          <w:szCs w:val="28"/>
        </w:rPr>
        <w:t xml:space="preserve">о муниципальном контроле в сфере благоустройства </w:t>
      </w:r>
    </w:p>
    <w:p w:rsidR="00021611" w:rsidRPr="00021611" w:rsidRDefault="00021611" w:rsidP="00021611">
      <w:pPr>
        <w:spacing w:after="0"/>
        <w:rPr>
          <w:rFonts w:ascii="Times New Roman" w:eastAsia="Calibri" w:hAnsi="Times New Roman" w:cs="Times New Roman"/>
          <w:sz w:val="28"/>
          <w:szCs w:val="28"/>
        </w:rPr>
      </w:pPr>
      <w:r w:rsidRPr="00021611">
        <w:rPr>
          <w:rFonts w:ascii="Times New Roman" w:hAnsi="Times New Roman" w:cs="Times New Roman"/>
          <w:sz w:val="28"/>
          <w:szCs w:val="28"/>
        </w:rPr>
        <w:t xml:space="preserve">на территории </w:t>
      </w: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p>
    <w:p w:rsidR="00021611" w:rsidRPr="00021611" w:rsidRDefault="00021611" w:rsidP="00021611">
      <w:pPr>
        <w:spacing w:after="0"/>
        <w:ind w:right="3118" w:firstLine="709"/>
        <w:jc w:val="both"/>
        <w:rPr>
          <w:rFonts w:ascii="Times New Roman" w:eastAsia="Calibri" w:hAnsi="Times New Roman" w:cs="Times New Roman"/>
          <w:sz w:val="28"/>
          <w:szCs w:val="28"/>
        </w:rPr>
      </w:pPr>
    </w:p>
    <w:p w:rsidR="00021611" w:rsidRPr="00021611" w:rsidRDefault="00021611" w:rsidP="00021611">
      <w:pPr>
        <w:autoSpaceDE w:val="0"/>
        <w:autoSpaceDN w:val="0"/>
        <w:adjustRightInd w:val="0"/>
        <w:ind w:firstLine="720"/>
        <w:jc w:val="both"/>
        <w:rPr>
          <w:rFonts w:ascii="Times New Roman" w:hAnsi="Times New Roman" w:cs="Times New Roman"/>
          <w:sz w:val="28"/>
          <w:szCs w:val="28"/>
        </w:rPr>
      </w:pPr>
      <w:r w:rsidRPr="00021611">
        <w:rPr>
          <w:rFonts w:ascii="Times New Roman" w:hAnsi="Times New Roman" w:cs="Times New Roman"/>
          <w:sz w:val="28"/>
          <w:szCs w:val="28"/>
        </w:rPr>
        <w:t xml:space="preserve">В соответствии с ч. 4 ст. 39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06.10.2001. № 131-ФЗ «Об общих принципах организации местного самоуправления», руководствуясь Уставом Рождественско-Хавского сельского поселения Новоусманского муниципального района Воронежской </w:t>
      </w:r>
      <w:proofErr w:type="gramStart"/>
      <w:r w:rsidRPr="00021611">
        <w:rPr>
          <w:rFonts w:ascii="Times New Roman" w:hAnsi="Times New Roman" w:cs="Times New Roman"/>
          <w:sz w:val="28"/>
          <w:szCs w:val="28"/>
        </w:rPr>
        <w:t xml:space="preserve">области,  </w:t>
      </w:r>
      <w:r w:rsidR="00BB0E05">
        <w:rPr>
          <w:rFonts w:ascii="Times New Roman" w:hAnsi="Times New Roman" w:cs="Times New Roman"/>
          <w:sz w:val="28"/>
          <w:szCs w:val="28"/>
        </w:rPr>
        <w:t>р</w:t>
      </w:r>
      <w:r w:rsidR="00BB0E05" w:rsidRPr="008A5C75">
        <w:rPr>
          <w:rFonts w:ascii="Times New Roman" w:hAnsi="Times New Roman" w:cs="Times New Roman"/>
          <w:sz w:val="28"/>
          <w:szCs w:val="28"/>
        </w:rPr>
        <w:t>ассмотрев</w:t>
      </w:r>
      <w:proofErr w:type="gramEnd"/>
      <w:r w:rsidR="00BB0E05" w:rsidRPr="008A5C75">
        <w:rPr>
          <w:rFonts w:ascii="Times New Roman" w:hAnsi="Times New Roman" w:cs="Times New Roman"/>
          <w:sz w:val="28"/>
          <w:szCs w:val="28"/>
        </w:rPr>
        <w:t xml:space="preserve"> протест прокуратуры Новоусманского района от 31.05.2023 года №2-1-2023 </w:t>
      </w:r>
      <w:r w:rsidRPr="00021611">
        <w:rPr>
          <w:rFonts w:ascii="Times New Roman" w:hAnsi="Times New Roman" w:cs="Times New Roman"/>
          <w:sz w:val="28"/>
          <w:szCs w:val="28"/>
        </w:rPr>
        <w:t xml:space="preserve">Совет народных депутатов Рождественско-Хавского сельского поселения </w:t>
      </w:r>
    </w:p>
    <w:p w:rsidR="00021611" w:rsidRDefault="00021611" w:rsidP="00021611">
      <w:pPr>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РЕШИЛ:</w:t>
      </w:r>
    </w:p>
    <w:p w:rsidR="00021611" w:rsidRPr="00EC45F7" w:rsidRDefault="00021611" w:rsidP="00021611">
      <w:pPr>
        <w:autoSpaceDE w:val="0"/>
        <w:autoSpaceDN w:val="0"/>
        <w:adjustRightInd w:val="0"/>
        <w:spacing w:after="0" w:line="240" w:lineRule="auto"/>
        <w:ind w:firstLine="567"/>
        <w:jc w:val="both"/>
        <w:rPr>
          <w:rFonts w:ascii="Times New Roman" w:eastAsia="Calibri" w:hAnsi="Times New Roman" w:cs="Times New Roman"/>
          <w:spacing w:val="40"/>
          <w:sz w:val="24"/>
          <w:szCs w:val="24"/>
        </w:rPr>
      </w:pPr>
    </w:p>
    <w:p w:rsidR="00021611" w:rsidRPr="00EC45F7" w:rsidRDefault="00021611" w:rsidP="00021611">
      <w:pPr>
        <w:autoSpaceDE w:val="0"/>
        <w:autoSpaceDN w:val="0"/>
        <w:adjustRightInd w:val="0"/>
        <w:spacing w:after="0" w:line="240" w:lineRule="auto"/>
        <w:jc w:val="both"/>
        <w:rPr>
          <w:rFonts w:ascii="Times New Roman" w:hAnsi="Times New Roman" w:cs="Times New Roman"/>
          <w:sz w:val="24"/>
          <w:szCs w:val="24"/>
          <w:vertAlign w:val="subscript"/>
        </w:rPr>
      </w:pPr>
    </w:p>
    <w:p w:rsidR="00021611" w:rsidRDefault="00021611" w:rsidP="0002161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1.Внести в </w:t>
      </w:r>
      <w:r w:rsidRPr="00021611">
        <w:rPr>
          <w:rFonts w:ascii="Times New Roman" w:eastAsia="Calibri" w:hAnsi="Times New Roman" w:cs="Times New Roman"/>
          <w:sz w:val="28"/>
          <w:szCs w:val="28"/>
        </w:rPr>
        <w:t xml:space="preserve">решение Совета народных депутатов </w:t>
      </w:r>
      <w:r w:rsidRPr="00021611">
        <w:rPr>
          <w:rFonts w:ascii="Times New Roman" w:hAnsi="Times New Roman" w:cs="Times New Roman"/>
          <w:sz w:val="28"/>
          <w:szCs w:val="28"/>
        </w:rPr>
        <w:t>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контроле в сфере благоустройства на территории </w:t>
      </w: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следующие изменения: </w:t>
      </w:r>
    </w:p>
    <w:p w:rsidR="00021611" w:rsidRPr="00021611" w:rsidRDefault="00021611" w:rsidP="00021611">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w:t>
      </w:r>
      <w:r w:rsidRPr="00021611">
        <w:rPr>
          <w:rFonts w:ascii="Times New Roman" w:eastAsia="Calibri" w:hAnsi="Times New Roman" w:cs="Times New Roman"/>
          <w:sz w:val="28"/>
          <w:szCs w:val="28"/>
        </w:rPr>
        <w:t>Изложить Приложение к решению Совета народных депутатов</w:t>
      </w:r>
      <w:r w:rsidRPr="00021611">
        <w:rPr>
          <w:rFonts w:ascii="Times New Roman" w:hAnsi="Times New Roman" w:cs="Times New Roman"/>
          <w:sz w:val="28"/>
          <w:szCs w:val="28"/>
        </w:rPr>
        <w:t xml:space="preserve"> 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контроле в сфере благоустройства на территории </w:t>
      </w:r>
      <w:r w:rsidRPr="00021611">
        <w:rPr>
          <w:rFonts w:ascii="Times New Roman" w:eastAsia="Calibri" w:hAnsi="Times New Roman" w:cs="Times New Roman"/>
          <w:sz w:val="28"/>
          <w:szCs w:val="28"/>
        </w:rPr>
        <w:t xml:space="preserve">Рождественско-Хавского сельского </w:t>
      </w:r>
      <w:r w:rsidRPr="00021611">
        <w:rPr>
          <w:rFonts w:ascii="Times New Roman" w:eastAsia="Calibri" w:hAnsi="Times New Roman" w:cs="Times New Roman"/>
          <w:sz w:val="28"/>
          <w:szCs w:val="28"/>
        </w:rPr>
        <w:lastRenderedPageBreak/>
        <w:t>поселения Новоусманского муниципального района Воронежской области</w:t>
      </w:r>
      <w:proofErr w:type="gramStart"/>
      <w:r w:rsidRPr="00021611">
        <w:rPr>
          <w:rFonts w:ascii="Times New Roman" w:eastAsia="Calibri" w:hAnsi="Times New Roman" w:cs="Times New Roman"/>
          <w:sz w:val="28"/>
          <w:szCs w:val="28"/>
        </w:rPr>
        <w:t>"  в</w:t>
      </w:r>
      <w:proofErr w:type="gramEnd"/>
      <w:r w:rsidRPr="00021611">
        <w:rPr>
          <w:rFonts w:ascii="Times New Roman" w:eastAsia="Calibri" w:hAnsi="Times New Roman" w:cs="Times New Roman"/>
          <w:sz w:val="28"/>
          <w:szCs w:val="28"/>
        </w:rPr>
        <w:t xml:space="preserve">  редакции согласно приложению к настоящему решению</w:t>
      </w:r>
      <w:r w:rsidRPr="00021611">
        <w:rPr>
          <w:rFonts w:ascii="Times New Roman" w:hAnsi="Times New Roman" w:cs="Times New Roman"/>
          <w:b/>
          <w:sz w:val="28"/>
          <w:szCs w:val="28"/>
        </w:rPr>
        <w:t>.</w:t>
      </w:r>
    </w:p>
    <w:p w:rsidR="00021611" w:rsidRDefault="00021611" w:rsidP="00021611">
      <w:pPr>
        <w:spacing w:after="0" w:line="240" w:lineRule="auto"/>
        <w:jc w:val="both"/>
        <w:rPr>
          <w:rFonts w:ascii="Times New Roman" w:hAnsi="Times New Roman" w:cs="Times New Roman"/>
          <w:sz w:val="28"/>
          <w:szCs w:val="28"/>
        </w:rPr>
      </w:pPr>
    </w:p>
    <w:p w:rsidR="00021611" w:rsidRDefault="00021611" w:rsidP="00021611">
      <w:pPr>
        <w:spacing w:after="0"/>
        <w:jc w:val="both"/>
        <w:rPr>
          <w:rFonts w:ascii="Times New Roman" w:hAnsi="Times New Roman" w:cs="Times New Roman"/>
          <w:i/>
          <w:sz w:val="28"/>
          <w:szCs w:val="28"/>
        </w:rPr>
      </w:pPr>
      <w:r>
        <w:rPr>
          <w:rFonts w:ascii="Times New Roman" w:hAnsi="Times New Roman" w:cs="Times New Roman"/>
          <w:sz w:val="28"/>
          <w:szCs w:val="28"/>
        </w:rPr>
        <w:t xml:space="preserve">          2. 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6" w:tgtFrame="_blank" w:history="1">
        <w:r>
          <w:rPr>
            <w:rStyle w:val="a3"/>
            <w:rFonts w:ascii="Times New Roman" w:hAnsi="Times New Roman" w:cs="Times New Roman"/>
            <w:sz w:val="28"/>
            <w:szCs w:val="28"/>
            <w:shd w:val="clear" w:color="auto" w:fill="FFFFFF"/>
          </w:rPr>
          <w:t>https://rozhdestvenskoxavskoe-r20.gosweb.gosuslugi.ru</w:t>
        </w:r>
      </w:hyperlink>
    </w:p>
    <w:p w:rsidR="00021611" w:rsidRDefault="00021611" w:rsidP="00021611">
      <w:pPr>
        <w:spacing w:after="0"/>
        <w:jc w:val="both"/>
        <w:rPr>
          <w:rFonts w:ascii="Times New Roman" w:hAnsi="Times New Roman" w:cs="Times New Roman"/>
          <w:sz w:val="28"/>
          <w:szCs w:val="28"/>
        </w:rPr>
      </w:pPr>
    </w:p>
    <w:p w:rsidR="00021611" w:rsidRDefault="00021611" w:rsidP="00021611">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4793"/>
      </w:tblGrid>
      <w:tr w:rsidR="00021611" w:rsidTr="00021611">
        <w:tc>
          <w:tcPr>
            <w:tcW w:w="5379" w:type="dxa"/>
          </w:tcPr>
          <w:p w:rsidR="00021611" w:rsidRDefault="00021611">
            <w:pPr>
              <w:spacing w:line="360" w:lineRule="exact"/>
              <w:rPr>
                <w:rFonts w:ascii="Times New Roman" w:eastAsia="Times New Roman" w:hAnsi="Times New Roman" w:cs="Times New Roman"/>
                <w:sz w:val="28"/>
                <w:szCs w:val="28"/>
              </w:rPr>
            </w:pP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021611" w:rsidRDefault="00021611">
            <w:pPr>
              <w:spacing w:line="360" w:lineRule="exact"/>
              <w:rPr>
                <w:rFonts w:ascii="Times New Roman" w:eastAsia="Times New Roman" w:hAnsi="Times New Roman" w:cs="Times New Roman"/>
                <w:sz w:val="28"/>
                <w:szCs w:val="28"/>
              </w:rPr>
            </w:pP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021611" w:rsidRDefault="00021611">
            <w:pPr>
              <w:spacing w:line="360" w:lineRule="exact"/>
              <w:jc w:val="both"/>
              <w:rPr>
                <w:rFonts w:ascii="Times New Roman" w:eastAsia="Times New Roman" w:hAnsi="Times New Roman" w:cs="Times New Roman"/>
                <w:sz w:val="28"/>
                <w:szCs w:val="28"/>
              </w:rPr>
            </w:pPr>
          </w:p>
        </w:tc>
        <w:tc>
          <w:tcPr>
            <w:tcW w:w="4793" w:type="dxa"/>
          </w:tcPr>
          <w:p w:rsidR="00021611" w:rsidRDefault="00021611">
            <w:pPr>
              <w:spacing w:line="360" w:lineRule="exact"/>
              <w:rPr>
                <w:rFonts w:ascii="Times New Roman" w:hAnsi="Times New Roman" w:cs="Times New Roman"/>
                <w:bCs/>
                <w:sz w:val="28"/>
                <w:szCs w:val="28"/>
                <w:shd w:val="clear" w:color="auto" w:fill="FFFFFF"/>
              </w:rPr>
            </w:pPr>
          </w:p>
          <w:p w:rsidR="00021611" w:rsidRDefault="00021611">
            <w:pPr>
              <w:spacing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021611">
              <w:rPr>
                <w:rStyle w:val="a5"/>
                <w:rFonts w:ascii="Times New Roman" w:hAnsi="Times New Roman" w:cs="Times New Roman"/>
                <w:b w:val="0"/>
                <w:sz w:val="28"/>
                <w:szCs w:val="28"/>
                <w:shd w:val="clear" w:color="auto" w:fill="FFFFFF"/>
              </w:rPr>
              <w:t>Щеблыкин</w:t>
            </w:r>
            <w:proofErr w:type="spellEnd"/>
          </w:p>
        </w:tc>
      </w:tr>
    </w:tbl>
    <w:p w:rsidR="00021611" w:rsidRDefault="00021611" w:rsidP="00021611">
      <w:pPr>
        <w:spacing w:after="0"/>
        <w:ind w:firstLine="709"/>
        <w:jc w:val="both"/>
        <w:rPr>
          <w:rFonts w:ascii="Times New Roman" w:hAnsi="Times New Roman" w:cs="Times New Roman"/>
        </w:rPr>
      </w:pPr>
    </w:p>
    <w:p w:rsidR="00021611" w:rsidRDefault="00021611" w:rsidP="00021611">
      <w:pPr>
        <w:spacing w:after="0"/>
        <w:ind w:firstLine="709"/>
        <w:jc w:val="both"/>
        <w:rPr>
          <w:rFonts w:ascii="Times New Roman" w:hAnsi="Times New Roman" w:cs="Times New Roman"/>
        </w:rPr>
      </w:pPr>
    </w:p>
    <w:p w:rsidR="00021611" w:rsidRDefault="00021611" w:rsidP="00021611">
      <w:pPr>
        <w:spacing w:after="0"/>
        <w:ind w:firstLine="709"/>
        <w:jc w:val="both"/>
        <w:rPr>
          <w:rFonts w:ascii="Times New Roman" w:hAnsi="Times New Roman" w:cs="Times New Roman"/>
        </w:rPr>
      </w:pPr>
    </w:p>
    <w:p w:rsidR="00581F12" w:rsidRDefault="00581F12"/>
    <w:p w:rsidR="002D4C49" w:rsidRDefault="002D4C49"/>
    <w:p w:rsidR="002D4C49" w:rsidRDefault="002D4C49"/>
    <w:p w:rsidR="002D4C49" w:rsidRDefault="002D4C49"/>
    <w:p w:rsidR="002D4C49" w:rsidRDefault="002D4C49"/>
    <w:p w:rsidR="002D4C49" w:rsidRDefault="002D4C49">
      <w:bookmarkStart w:id="0" w:name="_GoBack"/>
      <w:bookmarkEnd w:id="0"/>
    </w:p>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lastRenderedPageBreak/>
        <w:t>П</w:t>
      </w:r>
      <w:r>
        <w:rPr>
          <w:rFonts w:ascii="Times New Roman" w:eastAsia="Calibri" w:hAnsi="Times New Roman" w:cs="Times New Roman"/>
          <w:sz w:val="28"/>
          <w:szCs w:val="28"/>
        </w:rPr>
        <w:t xml:space="preserve">риложение </w:t>
      </w:r>
    </w:p>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t xml:space="preserve">к решению Совета народных депутатов Рождественско-Хавского сельского поселения </w:t>
      </w:r>
    </w:p>
    <w:p w:rsidR="002D4C49" w:rsidRPr="008B0E89" w:rsidRDefault="002D4C49" w:rsidP="002D4C49">
      <w:pPr>
        <w:tabs>
          <w:tab w:val="left" w:pos="3165"/>
          <w:tab w:val="left" w:pos="3299"/>
        </w:tabs>
        <w:spacing w:after="0" w:line="240" w:lineRule="auto"/>
        <w:ind w:left="5670"/>
        <w:jc w:val="right"/>
        <w:rPr>
          <w:rFonts w:ascii="Times New Roman" w:hAnsi="Times New Roman" w:cs="Times New Roman"/>
          <w:sz w:val="28"/>
          <w:szCs w:val="28"/>
        </w:rPr>
      </w:pPr>
      <w:r w:rsidRPr="008B0E89">
        <w:rPr>
          <w:rFonts w:ascii="Times New Roman" w:eastAsia="Calibri" w:hAnsi="Times New Roman" w:cs="Times New Roman"/>
          <w:sz w:val="28"/>
          <w:szCs w:val="28"/>
        </w:rPr>
        <w:t xml:space="preserve">от </w:t>
      </w:r>
      <w:r w:rsidR="00617E51">
        <w:rPr>
          <w:rFonts w:ascii="Times New Roman" w:eastAsia="Calibri" w:hAnsi="Times New Roman" w:cs="Times New Roman"/>
          <w:sz w:val="28"/>
          <w:szCs w:val="28"/>
        </w:rPr>
        <w:t>19.07.2023</w:t>
      </w:r>
      <w:r w:rsidRPr="008B0E89">
        <w:rPr>
          <w:rFonts w:ascii="Times New Roman" w:eastAsia="Calibri" w:hAnsi="Times New Roman" w:cs="Times New Roman"/>
          <w:sz w:val="28"/>
          <w:szCs w:val="28"/>
        </w:rPr>
        <w:t xml:space="preserve"> года № </w:t>
      </w:r>
      <w:r w:rsidR="00617E51">
        <w:rPr>
          <w:rFonts w:ascii="Times New Roman" w:eastAsia="Calibri" w:hAnsi="Times New Roman" w:cs="Times New Roman"/>
          <w:sz w:val="28"/>
          <w:szCs w:val="28"/>
        </w:rPr>
        <w:t>134</w:t>
      </w:r>
    </w:p>
    <w:p w:rsidR="002D4C4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p>
    <w:p w:rsidR="002D4C4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p>
    <w:p w:rsidR="002D4C49" w:rsidRPr="008B0E89" w:rsidRDefault="007D7E8B"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2D4C49" w:rsidRPr="008B0E89">
        <w:rPr>
          <w:rFonts w:ascii="Times New Roman" w:eastAsia="Calibri" w:hAnsi="Times New Roman" w:cs="Times New Roman"/>
          <w:sz w:val="28"/>
          <w:szCs w:val="28"/>
        </w:rPr>
        <w:t>П</w:t>
      </w:r>
      <w:r w:rsidR="002D4C49">
        <w:rPr>
          <w:rFonts w:ascii="Times New Roman" w:eastAsia="Calibri" w:hAnsi="Times New Roman" w:cs="Times New Roman"/>
          <w:sz w:val="28"/>
          <w:szCs w:val="28"/>
        </w:rPr>
        <w:t xml:space="preserve">риложение </w:t>
      </w:r>
    </w:p>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t xml:space="preserve">к решению Совета народных депутатов Рождественско-Хавского сельского поселения </w:t>
      </w:r>
    </w:p>
    <w:p w:rsidR="002D4C49" w:rsidRPr="008B0E89" w:rsidRDefault="002D4C49" w:rsidP="002D4C49">
      <w:pPr>
        <w:tabs>
          <w:tab w:val="left" w:pos="3165"/>
          <w:tab w:val="left" w:pos="3299"/>
        </w:tabs>
        <w:spacing w:after="0" w:line="240" w:lineRule="auto"/>
        <w:ind w:left="5670"/>
        <w:jc w:val="right"/>
        <w:rPr>
          <w:rFonts w:ascii="Times New Roman" w:hAnsi="Times New Roman" w:cs="Times New Roman"/>
          <w:sz w:val="28"/>
          <w:szCs w:val="28"/>
        </w:rPr>
      </w:pPr>
      <w:r w:rsidRPr="008B0E89">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27.10.</w:t>
      </w:r>
      <w:r w:rsidRPr="008B0E89">
        <w:rPr>
          <w:rFonts w:ascii="Times New Roman" w:eastAsia="Calibri" w:hAnsi="Times New Roman" w:cs="Times New Roman"/>
          <w:sz w:val="28"/>
          <w:szCs w:val="28"/>
        </w:rPr>
        <w:t xml:space="preserve">2021 года № </w:t>
      </w:r>
      <w:r>
        <w:rPr>
          <w:rFonts w:ascii="Times New Roman" w:eastAsia="Calibri" w:hAnsi="Times New Roman" w:cs="Times New Roman"/>
          <w:sz w:val="28"/>
          <w:szCs w:val="28"/>
        </w:rPr>
        <w:t>60</w:t>
      </w:r>
    </w:p>
    <w:p w:rsidR="002D4C49" w:rsidRDefault="002D4C49" w:rsidP="002D4C49">
      <w:pPr>
        <w:pStyle w:val="ConsPlusNormal"/>
        <w:ind w:firstLine="540"/>
        <w:jc w:val="both"/>
        <w:rPr>
          <w:rFonts w:ascii="Times New Roman" w:hAnsi="Times New Roman" w:cs="Times New Roman"/>
          <w:sz w:val="26"/>
          <w:szCs w:val="26"/>
        </w:rPr>
      </w:pPr>
    </w:p>
    <w:p w:rsidR="002D4C49" w:rsidRPr="00BF04F5" w:rsidRDefault="002D4C49" w:rsidP="002D4C49">
      <w:pPr>
        <w:pStyle w:val="ConsPlusNormal"/>
        <w:ind w:firstLine="540"/>
        <w:jc w:val="both"/>
        <w:rPr>
          <w:rFonts w:ascii="Times New Roman" w:hAnsi="Times New Roman" w:cs="Times New Roman"/>
          <w:sz w:val="26"/>
          <w:szCs w:val="26"/>
        </w:rPr>
      </w:pPr>
    </w:p>
    <w:p w:rsidR="002D4C49" w:rsidRPr="00D17B57" w:rsidRDefault="002D4C49" w:rsidP="002D4C49">
      <w:pPr>
        <w:pStyle w:val="ConsPlusTitle"/>
        <w:jc w:val="center"/>
        <w:rPr>
          <w:rFonts w:ascii="Times New Roman" w:hAnsi="Times New Roman" w:cs="Times New Roman"/>
          <w:sz w:val="26"/>
          <w:szCs w:val="26"/>
        </w:rPr>
      </w:pPr>
      <w:bookmarkStart w:id="1" w:name="P38"/>
      <w:bookmarkEnd w:id="1"/>
      <w:r w:rsidRPr="00D17B57">
        <w:rPr>
          <w:rFonts w:ascii="Times New Roman" w:hAnsi="Times New Roman" w:cs="Times New Roman"/>
          <w:sz w:val="26"/>
          <w:szCs w:val="26"/>
        </w:rPr>
        <w:t>ПОЛОЖЕНИЕ</w:t>
      </w:r>
    </w:p>
    <w:p w:rsidR="002D4C49" w:rsidRPr="00D17B57" w:rsidRDefault="002D4C49" w:rsidP="002D4C49">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о муниципальном контроле в сфере благоустройства</w:t>
      </w:r>
    </w:p>
    <w:p w:rsidR="002D4C49" w:rsidRPr="00CB2589" w:rsidRDefault="002D4C49" w:rsidP="002D4C49">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на территории на территории</w:t>
      </w:r>
      <w:r>
        <w:rPr>
          <w:rFonts w:ascii="Times New Roman" w:hAnsi="Times New Roman" w:cs="Times New Roman"/>
          <w:b/>
          <w:sz w:val="26"/>
          <w:szCs w:val="26"/>
        </w:rPr>
        <w:t xml:space="preserve"> Рождественско-Хавского</w:t>
      </w:r>
      <w:r w:rsidRPr="00CB2589">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p>
    <w:p w:rsidR="002D4C49" w:rsidRPr="00BF04F5" w:rsidRDefault="002D4C49" w:rsidP="002D4C49">
      <w:pPr>
        <w:pStyle w:val="ConsPlusNormal"/>
        <w:jc w:val="both"/>
        <w:rPr>
          <w:rFonts w:ascii="Times New Roman" w:hAnsi="Times New Roman" w:cs="Times New Roman"/>
          <w:sz w:val="26"/>
          <w:szCs w:val="26"/>
        </w:rPr>
      </w:pPr>
    </w:p>
    <w:p w:rsidR="007D7E8B" w:rsidRPr="00017C15" w:rsidRDefault="007D7E8B" w:rsidP="007D7E8B">
      <w:pPr>
        <w:pStyle w:val="ConsPlusNormal"/>
        <w:ind w:firstLine="540"/>
        <w:jc w:val="center"/>
        <w:rPr>
          <w:rFonts w:ascii="Times New Roman" w:hAnsi="Times New Roman" w:cs="Times New Roman"/>
          <w:b/>
          <w:sz w:val="28"/>
          <w:szCs w:val="28"/>
        </w:rPr>
      </w:pPr>
      <w:r w:rsidRPr="00017C15">
        <w:rPr>
          <w:rFonts w:ascii="Times New Roman" w:hAnsi="Times New Roman" w:cs="Times New Roman"/>
          <w:b/>
          <w:sz w:val="28"/>
          <w:szCs w:val="28"/>
        </w:rPr>
        <w:t>Общие положения</w:t>
      </w:r>
    </w:p>
    <w:p w:rsidR="007D7E8B" w:rsidRPr="00017C15" w:rsidRDefault="007D7E8B" w:rsidP="007D7E8B">
      <w:pPr>
        <w:pStyle w:val="ConsPlusNormal"/>
        <w:ind w:firstLine="709"/>
        <w:jc w:val="center"/>
        <w:rPr>
          <w:rFonts w:ascii="Times New Roman" w:hAnsi="Times New Roman" w:cs="Times New Roman"/>
          <w:sz w:val="28"/>
          <w:szCs w:val="28"/>
        </w:rPr>
      </w:pPr>
    </w:p>
    <w:p w:rsidR="007D7E8B" w:rsidRPr="00017C15" w:rsidRDefault="007D7E8B" w:rsidP="007D7E8B">
      <w:pPr>
        <w:pStyle w:val="ConsPlusTitle"/>
        <w:ind w:firstLine="540"/>
        <w:jc w:val="both"/>
        <w:rPr>
          <w:rFonts w:ascii="Times New Roman" w:hAnsi="Times New Roman" w:cs="Times New Roman"/>
          <w:b w:val="0"/>
          <w:i/>
          <w:sz w:val="28"/>
          <w:szCs w:val="28"/>
        </w:rPr>
      </w:pPr>
      <w:r w:rsidRPr="00017C15">
        <w:rPr>
          <w:rFonts w:ascii="Times New Roman" w:hAnsi="Times New Roman" w:cs="Times New Roman"/>
          <w:b w:val="0"/>
          <w:sz w:val="28"/>
          <w:szCs w:val="28"/>
        </w:rPr>
        <w:t>1. Настоящее Положение о муниципальном контроле в сфере благоустройства</w:t>
      </w:r>
      <w:r>
        <w:rPr>
          <w:rFonts w:ascii="Times New Roman" w:hAnsi="Times New Roman" w:cs="Times New Roman"/>
          <w:b w:val="0"/>
          <w:sz w:val="28"/>
          <w:szCs w:val="28"/>
        </w:rPr>
        <w:t xml:space="preserve"> </w:t>
      </w:r>
      <w:r w:rsidRPr="00017C15">
        <w:rPr>
          <w:rFonts w:ascii="Times New Roman" w:hAnsi="Times New Roman" w:cs="Times New Roman"/>
          <w:b w:val="0"/>
          <w:sz w:val="28"/>
          <w:szCs w:val="28"/>
        </w:rPr>
        <w:t xml:space="preserve">на территории на территории </w:t>
      </w:r>
      <w:r>
        <w:rPr>
          <w:rFonts w:ascii="Times New Roman" w:hAnsi="Times New Roman" w:cs="Times New Roman"/>
          <w:b w:val="0"/>
          <w:sz w:val="28"/>
          <w:szCs w:val="28"/>
        </w:rPr>
        <w:t xml:space="preserve">Рождественско-Хавского </w:t>
      </w:r>
      <w:r w:rsidRPr="00017C15">
        <w:rPr>
          <w:rFonts w:ascii="Times New Roman" w:hAnsi="Times New Roman" w:cs="Times New Roman"/>
          <w:b w:val="0"/>
          <w:sz w:val="28"/>
          <w:szCs w:val="28"/>
        </w:rPr>
        <w:t xml:space="preserve">сельского поселения Новоусманского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cs="Times New Roman"/>
          <w:b w:val="0"/>
          <w:sz w:val="28"/>
          <w:szCs w:val="28"/>
        </w:rPr>
        <w:t xml:space="preserve">Рождественско-Хавского </w:t>
      </w:r>
      <w:r w:rsidRPr="00017C15">
        <w:rPr>
          <w:rFonts w:ascii="Times New Roman" w:hAnsi="Times New Roman" w:cs="Times New Roman"/>
          <w:b w:val="0"/>
          <w:sz w:val="28"/>
          <w:szCs w:val="28"/>
        </w:rPr>
        <w:t>сельского поселения (далее – муниципальный контроль).</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7D7E8B" w:rsidRPr="00017C15" w:rsidRDefault="007D7E8B" w:rsidP="007D7E8B">
      <w:pPr>
        <w:pStyle w:val="ConsPlusNormal"/>
        <w:ind w:firstLine="709"/>
        <w:jc w:val="both"/>
        <w:rPr>
          <w:rFonts w:ascii="Times New Roman" w:hAnsi="Times New Roman" w:cs="Times New Roman"/>
          <w:i/>
          <w:sz w:val="28"/>
          <w:szCs w:val="28"/>
        </w:rPr>
      </w:pPr>
      <w:bookmarkStart w:id="2" w:name="P44"/>
      <w:bookmarkEnd w:id="2"/>
      <w:r w:rsidRPr="00017C15">
        <w:rPr>
          <w:rFonts w:ascii="Times New Roman" w:hAnsi="Times New Roman" w:cs="Times New Roman"/>
          <w:sz w:val="28"/>
          <w:szCs w:val="28"/>
        </w:rPr>
        <w:t xml:space="preserve">3. Муниципальный контроль осуществляется администрацией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 (далее – контрольный (надзорный) орган).</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Должностными лицами, уполномоченными на осуществление муниципального контроля являются: </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Глава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заместитель главы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lastRenderedPageBreak/>
        <w:t>- специалист администрации</w:t>
      </w:r>
      <w:r>
        <w:rPr>
          <w:rFonts w:ascii="Times New Roman" w:hAnsi="Times New Roman" w:cs="Times New Roman"/>
          <w:sz w:val="28"/>
          <w:szCs w:val="28"/>
        </w:rPr>
        <w:t xml:space="preserve"> 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Глава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t>- заместитель главы администрации</w:t>
      </w:r>
      <w:r>
        <w:rPr>
          <w:rFonts w:ascii="Times New Roman" w:hAnsi="Times New Roman" w:cs="Times New Roman"/>
          <w:sz w:val="28"/>
          <w:szCs w:val="28"/>
        </w:rPr>
        <w:t xml:space="preserve"> Рождественско-Хавского </w:t>
      </w:r>
      <w:r w:rsidRPr="00017C15">
        <w:rPr>
          <w:rFonts w:ascii="Times New Roman" w:hAnsi="Times New Roman" w:cs="Times New Roman"/>
          <w:sz w:val="28"/>
          <w:szCs w:val="28"/>
        </w:rPr>
        <w:t>сельского поселения</w:t>
      </w:r>
      <w:r w:rsidRPr="00017C15">
        <w:rPr>
          <w:rFonts w:ascii="Times New Roman" w:hAnsi="Times New Roman" w:cs="Times New Roman"/>
          <w:i/>
          <w:sz w:val="28"/>
          <w:szCs w:val="28"/>
        </w:rPr>
        <w:t>;</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t xml:space="preserve">4. К отношениям, связанным с осуществлением муниципального контроля применяются положения Федерального </w:t>
      </w:r>
      <w:hyperlink r:id="rId7" w:history="1">
        <w:r w:rsidRPr="00017C15">
          <w:rPr>
            <w:rFonts w:ascii="Times New Roman" w:hAnsi="Times New Roman" w:cs="Times New Roman"/>
            <w:sz w:val="28"/>
            <w:szCs w:val="28"/>
          </w:rPr>
          <w:t>закона</w:t>
        </w:r>
      </w:hyperlink>
      <w:r w:rsidRPr="00017C15">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Градостроительного  Кодекса РФ,  </w:t>
      </w:r>
      <w:hyperlink r:id="rId8" w:history="1">
        <w:r w:rsidRPr="00017C15">
          <w:rPr>
            <w:rFonts w:ascii="Times New Roman" w:hAnsi="Times New Roman" w:cs="Times New Roman"/>
            <w:sz w:val="28"/>
            <w:szCs w:val="28"/>
          </w:rPr>
          <w:t>Федерального закона от 24.11.1995 № 181 ФЗ «О социальной защите инвалидов</w:t>
        </w:r>
      </w:hyperlink>
      <w:r w:rsidRPr="00017C15">
        <w:rPr>
          <w:rFonts w:ascii="Times New Roman" w:hAnsi="Times New Roman" w:cs="Times New Roman"/>
          <w:sz w:val="28"/>
          <w:szCs w:val="28"/>
        </w:rPr>
        <w:t xml:space="preserve"> в Российской Федерации», Федерального </w:t>
      </w:r>
      <w:hyperlink r:id="rId9" w:history="1">
        <w:r w:rsidRPr="00017C15">
          <w:rPr>
            <w:rFonts w:ascii="Times New Roman" w:hAnsi="Times New Roman" w:cs="Times New Roman"/>
            <w:sz w:val="28"/>
            <w:szCs w:val="28"/>
          </w:rPr>
          <w:t>закона</w:t>
        </w:r>
      </w:hyperlink>
      <w:r w:rsidRPr="00017C1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Положения о благоустройстве на территории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 xml:space="preserve">сельского поседения </w:t>
      </w:r>
      <w:r w:rsidRPr="00017C15">
        <w:rPr>
          <w:rFonts w:ascii="Times New Roman" w:hAnsi="Times New Roman" w:cs="Times New Roman"/>
          <w:i/>
          <w:sz w:val="28"/>
          <w:szCs w:val="28"/>
        </w:rPr>
        <w:t xml:space="preserve">. </w:t>
      </w:r>
    </w:p>
    <w:p w:rsidR="007D7E8B" w:rsidRPr="00017C15" w:rsidRDefault="007D7E8B" w:rsidP="007D7E8B">
      <w:pPr>
        <w:pStyle w:val="ConsPlusNormal"/>
        <w:ind w:firstLine="709"/>
        <w:jc w:val="both"/>
        <w:rPr>
          <w:rFonts w:ascii="Times New Roman" w:hAnsi="Times New Roman" w:cs="Times New Roman"/>
          <w:color w:val="000000"/>
          <w:sz w:val="28"/>
          <w:szCs w:val="28"/>
        </w:rPr>
      </w:pPr>
      <w:bookmarkStart w:id="3" w:name="P47"/>
      <w:bookmarkEnd w:id="3"/>
      <w:r w:rsidRPr="00017C15">
        <w:rPr>
          <w:rFonts w:ascii="Times New Roman" w:hAnsi="Times New Roman" w:cs="Times New Roman"/>
          <w:sz w:val="28"/>
          <w:szCs w:val="28"/>
        </w:rPr>
        <w:t>5. Предметом муниципального контроля является:</w:t>
      </w:r>
    </w:p>
    <w:p w:rsidR="007D7E8B" w:rsidRPr="00017C15" w:rsidRDefault="007D7E8B" w:rsidP="007D7E8B">
      <w:pPr>
        <w:pStyle w:val="ConsPlusNormal"/>
        <w:ind w:firstLine="709"/>
        <w:jc w:val="both"/>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rPr>
        <w:t xml:space="preserve">- соблюдение юридическими лицами, индивидуальными предпринимателями, гражданами (далее – контролируемые лица) </w:t>
      </w:r>
      <w:r w:rsidRPr="00017C15">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 xml:space="preserve">сельского поселения </w:t>
      </w:r>
      <w:r w:rsidRPr="00017C15">
        <w:rPr>
          <w:rFonts w:ascii="Times New Roman" w:hAnsi="Times New Roman" w:cs="Times New Roman"/>
          <w:color w:val="000000"/>
          <w:sz w:val="28"/>
          <w:szCs w:val="28"/>
        </w:rPr>
        <w:t xml:space="preserve">(далее – Правила благоустройства), </w:t>
      </w:r>
      <w:r w:rsidRPr="00017C15">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 xml:space="preserve">сельского поселения </w:t>
      </w:r>
      <w:r w:rsidRPr="00017C15">
        <w:rPr>
          <w:rFonts w:ascii="Times New Roman" w:hAnsi="Times New Roman" w:cs="Times New Roman"/>
          <w:sz w:val="28"/>
          <w:szCs w:val="28"/>
        </w:rPr>
        <w:t>в соответствии с Правилами</w:t>
      </w:r>
      <w:r w:rsidRPr="00017C15">
        <w:rPr>
          <w:rFonts w:ascii="Times New Roman" w:hAnsi="Times New Roman" w:cs="Times New Roman"/>
          <w:color w:val="000000"/>
          <w:sz w:val="28"/>
          <w:szCs w:val="28"/>
          <w:shd w:val="clear" w:color="auto" w:fill="FFFFFF"/>
        </w:rPr>
        <w:t>;</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исполнение решений, принимаемых по результатам контрольных мероприятий. </w:t>
      </w:r>
    </w:p>
    <w:p w:rsidR="007D7E8B" w:rsidRPr="00017C15" w:rsidRDefault="007D7E8B" w:rsidP="007D7E8B">
      <w:pPr>
        <w:pStyle w:val="ConsPlusNormal"/>
        <w:ind w:firstLine="539"/>
        <w:jc w:val="center"/>
        <w:rPr>
          <w:rFonts w:ascii="Times New Roman" w:hAnsi="Times New Roman" w:cs="Times New Roman"/>
          <w:b/>
          <w:sz w:val="28"/>
          <w:szCs w:val="28"/>
        </w:rPr>
      </w:pPr>
      <w:r w:rsidRPr="00017C15">
        <w:rPr>
          <w:rFonts w:ascii="Times New Roman" w:hAnsi="Times New Roman" w:cs="Times New Roman"/>
          <w:b/>
          <w:sz w:val="28"/>
          <w:szCs w:val="28"/>
        </w:rPr>
        <w:t xml:space="preserve">Объекты муниципального контроля </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6. Объектами муниципального контроля являются:</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сельского поселения</w:t>
      </w:r>
      <w:r w:rsidRPr="00017C15">
        <w:rPr>
          <w:rFonts w:ascii="Times New Roman" w:hAnsi="Times New Roman" w:cs="Times New Roman"/>
          <w:sz w:val="28"/>
          <w:szCs w:val="28"/>
        </w:rPr>
        <w:t>,</w:t>
      </w:r>
      <w:r>
        <w:rPr>
          <w:rFonts w:ascii="Times New Roman" w:hAnsi="Times New Roman" w:cs="Times New Roman"/>
          <w:sz w:val="28"/>
          <w:szCs w:val="28"/>
        </w:rPr>
        <w:t xml:space="preserve"> </w:t>
      </w:r>
      <w:r w:rsidRPr="00017C15">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D7E8B" w:rsidRPr="00017C15" w:rsidRDefault="007D7E8B" w:rsidP="007D7E8B">
      <w:pPr>
        <w:pStyle w:val="ConsPlusNormal"/>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lastRenderedPageBreak/>
        <w:t>6.1. Администрация осуществляет контроль за соблюдением Правил благоустройства, включающих:</w:t>
      </w:r>
    </w:p>
    <w:p w:rsidR="007D7E8B" w:rsidRPr="00017C15" w:rsidRDefault="007D7E8B" w:rsidP="007D7E8B">
      <w:pPr>
        <w:widowControl w:val="0"/>
        <w:suppressAutoHyphens/>
        <w:autoSpaceDE w:val="0"/>
        <w:spacing w:after="0" w:line="240" w:lineRule="auto"/>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1) обязательные требования по содержанию прилегающих территорий;</w:t>
      </w:r>
    </w:p>
    <w:p w:rsidR="007D7E8B" w:rsidRPr="00017C15" w:rsidRDefault="007D7E8B" w:rsidP="007D7E8B">
      <w:pPr>
        <w:pStyle w:val="2"/>
        <w:tabs>
          <w:tab w:val="left" w:pos="1200"/>
        </w:tabs>
        <w:spacing w:after="0" w:line="240" w:lineRule="auto"/>
        <w:ind w:firstLine="709"/>
        <w:jc w:val="both"/>
        <w:rPr>
          <w:color w:val="000000"/>
          <w:sz w:val="28"/>
          <w:szCs w:val="28"/>
          <w:shd w:val="clear" w:color="auto" w:fill="FFFFFF"/>
        </w:rPr>
      </w:pPr>
      <w:r w:rsidRPr="00017C15">
        <w:rPr>
          <w:color w:val="000000"/>
          <w:sz w:val="28"/>
          <w:szCs w:val="28"/>
        </w:rPr>
        <w:t xml:space="preserve">2) обязательные требования по содержанию элементов и объектов благоустройства,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3) обязательные требования по уборке территории </w:t>
      </w:r>
      <w:r>
        <w:rPr>
          <w:color w:val="000000"/>
          <w:sz w:val="28"/>
          <w:szCs w:val="28"/>
        </w:rPr>
        <w:t xml:space="preserve">Рождественско-Хавского </w:t>
      </w:r>
      <w:r w:rsidRPr="00017C15">
        <w:rPr>
          <w:color w:val="000000"/>
          <w:sz w:val="28"/>
          <w:szCs w:val="28"/>
        </w:rPr>
        <w:t xml:space="preserve">сельского поселения в зимний период, включая контроль проведения мероприятий по очистке от снега, наледи и сосулек кровель зданий, сооружений;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4) обязательные требования по уборке территории </w:t>
      </w:r>
      <w:r>
        <w:rPr>
          <w:color w:val="000000"/>
          <w:sz w:val="28"/>
          <w:szCs w:val="28"/>
        </w:rPr>
        <w:t xml:space="preserve">Рождественско-Хавского </w:t>
      </w:r>
      <w:r w:rsidRPr="00017C15">
        <w:rPr>
          <w:color w:val="000000"/>
          <w:sz w:val="28"/>
          <w:szCs w:val="28"/>
        </w:rPr>
        <w:t xml:space="preserve">сельского поселения в летний период, включая обязательные требования по </w:t>
      </w:r>
      <w:r w:rsidRPr="00017C15">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017C15">
        <w:rPr>
          <w:color w:val="000000"/>
          <w:sz w:val="28"/>
          <w:szCs w:val="28"/>
        </w:rPr>
        <w:t>;</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5) дополнительные обязательные требования </w:t>
      </w:r>
      <w:r w:rsidRPr="00017C15">
        <w:rPr>
          <w:color w:val="000000"/>
          <w:sz w:val="28"/>
          <w:szCs w:val="28"/>
          <w:shd w:val="clear" w:color="auto" w:fill="FFFFFF"/>
        </w:rPr>
        <w:t>пожарной безопасности</w:t>
      </w:r>
      <w:r w:rsidRPr="00017C15">
        <w:rPr>
          <w:color w:val="000000"/>
          <w:sz w:val="28"/>
          <w:szCs w:val="28"/>
        </w:rPr>
        <w:t xml:space="preserve"> в </w:t>
      </w:r>
      <w:r w:rsidRPr="00017C15">
        <w:rPr>
          <w:color w:val="000000"/>
          <w:sz w:val="28"/>
          <w:szCs w:val="28"/>
          <w:shd w:val="clear" w:color="auto" w:fill="FFFFFF"/>
        </w:rPr>
        <w:t xml:space="preserve">период действия особого противопожарного режима;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bCs/>
          <w:color w:val="000000"/>
          <w:sz w:val="28"/>
          <w:szCs w:val="28"/>
        </w:rPr>
        <w:t xml:space="preserve">6) </w:t>
      </w:r>
      <w:r w:rsidRPr="00017C15">
        <w:rPr>
          <w:color w:val="000000"/>
          <w:sz w:val="28"/>
          <w:szCs w:val="28"/>
        </w:rPr>
        <w:t xml:space="preserve">обязательные требования по </w:t>
      </w:r>
      <w:r w:rsidRPr="00017C15">
        <w:rPr>
          <w:bCs/>
          <w:color w:val="000000"/>
          <w:sz w:val="28"/>
          <w:szCs w:val="28"/>
        </w:rPr>
        <w:t>прокладке, переустройству, ремонту и содержанию подземных коммуникаций на территориях общего пользования</w:t>
      </w:r>
      <w:r w:rsidRPr="00017C15">
        <w:rPr>
          <w:color w:val="000000"/>
          <w:sz w:val="28"/>
          <w:szCs w:val="28"/>
        </w:rPr>
        <w:t>;</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rFonts w:eastAsia="Calibri"/>
          <w:bCs/>
          <w:color w:val="000000"/>
          <w:sz w:val="28"/>
          <w:szCs w:val="28"/>
          <w:lang w:eastAsia="en-US"/>
        </w:rPr>
        <w:t xml:space="preserve">8) </w:t>
      </w:r>
      <w:r w:rsidRPr="00017C15">
        <w:rPr>
          <w:color w:val="000000"/>
          <w:sz w:val="28"/>
          <w:szCs w:val="28"/>
        </w:rPr>
        <w:t>обязательные требования по</w:t>
      </w:r>
      <w:r>
        <w:rPr>
          <w:color w:val="000000"/>
          <w:sz w:val="28"/>
          <w:szCs w:val="28"/>
        </w:rPr>
        <w:t xml:space="preserve"> </w:t>
      </w:r>
      <w:r w:rsidRPr="00017C15">
        <w:rPr>
          <w:color w:val="000000"/>
          <w:sz w:val="28"/>
          <w:szCs w:val="28"/>
        </w:rPr>
        <w:t>складированию твердых коммунальных отходов;</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9) обязательные требования по</w:t>
      </w:r>
      <w:r>
        <w:rPr>
          <w:color w:val="000000"/>
          <w:sz w:val="28"/>
          <w:szCs w:val="28"/>
        </w:rPr>
        <w:t xml:space="preserve"> </w:t>
      </w:r>
      <w:r w:rsidRPr="00017C15">
        <w:rPr>
          <w:bCs/>
          <w:color w:val="000000"/>
          <w:sz w:val="28"/>
          <w:szCs w:val="28"/>
        </w:rPr>
        <w:t>выгулу животных</w:t>
      </w:r>
      <w:r w:rsidRPr="00017C15">
        <w:rPr>
          <w:color w:val="000000"/>
          <w:sz w:val="28"/>
          <w:szCs w:val="28"/>
        </w:rPr>
        <w:t xml:space="preserve"> и требования о недопустимости </w:t>
      </w:r>
      <w:r w:rsidRPr="00017C15">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D7E8B" w:rsidRPr="00017C15" w:rsidRDefault="007D7E8B" w:rsidP="007D7E8B">
      <w:pPr>
        <w:pStyle w:val="ConsPlusNormal"/>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D7E8B" w:rsidRPr="00017C15" w:rsidRDefault="007D7E8B" w:rsidP="007D7E8B">
      <w:pPr>
        <w:pStyle w:val="ConsPlusNormal"/>
        <w:ind w:firstLine="709"/>
        <w:jc w:val="both"/>
        <w:rPr>
          <w:rFonts w:ascii="Times New Roman" w:hAnsi="Times New Roman" w:cs="Times New Roman"/>
          <w:i/>
          <w:sz w:val="28"/>
          <w:szCs w:val="28"/>
        </w:rPr>
      </w:pP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Управление рисками причинения вреда (ущерба) охраняемым законом ценностям при осуществлении муниципального контроля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7. При осуществлении жилищного муниципального контроля не применяется система оценки и управления рисками. </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а) профилактических мероприятий;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7D7E8B" w:rsidRPr="00017C15" w:rsidRDefault="007D7E8B" w:rsidP="007D7E8B">
      <w:pPr>
        <w:pStyle w:val="ConsPlusNormal"/>
        <w:ind w:firstLine="709"/>
        <w:jc w:val="center"/>
        <w:rPr>
          <w:rFonts w:ascii="Times New Roman" w:hAnsi="Times New Roman" w:cs="Times New Roman"/>
          <w:b/>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bookmarkStart w:id="4" w:name="Par1"/>
      <w:bookmarkEnd w:id="4"/>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 xml:space="preserve">Профилактика рисков причинения вреда (ущерба) </w:t>
      </w: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охраняемым законом ценностям</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12. При осуществлении муниципального контроля</w:t>
      </w:r>
      <w:r>
        <w:rPr>
          <w:rFonts w:ascii="Times New Roman" w:hAnsi="Times New Roman" w:cs="Times New Roman"/>
          <w:sz w:val="28"/>
          <w:szCs w:val="28"/>
        </w:rPr>
        <w:t xml:space="preserve"> </w:t>
      </w:r>
      <w:r w:rsidRPr="00017C15">
        <w:rPr>
          <w:rFonts w:ascii="Times New Roman" w:hAnsi="Times New Roman" w:cs="Times New Roman"/>
          <w:sz w:val="28"/>
          <w:szCs w:val="28"/>
        </w:rPr>
        <w:t>могут проводиться следующие виды профилактических мероприятий: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а) информирование;</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б) объявление предостережений;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в) консультирование;</w:t>
      </w: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Информирование</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w:t>
      </w:r>
      <w:r w:rsidRPr="00017C15">
        <w:rPr>
          <w:rFonts w:ascii="Times New Roman" w:hAnsi="Times New Roman" w:cs="Times New Roman"/>
          <w:sz w:val="28"/>
          <w:szCs w:val="28"/>
        </w:rPr>
        <w:lastRenderedPageBreak/>
        <w:t>через личные кабинеты контролируемых лиц в государственных информационных системах (при их наличии) и в иных формах.</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sz w:val="28"/>
          <w:szCs w:val="28"/>
        </w:rPr>
      </w:pP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
          <w:sz w:val="28"/>
          <w:szCs w:val="28"/>
        </w:rPr>
      </w:pPr>
      <w:r w:rsidRPr="00017C15">
        <w:rPr>
          <w:rFonts w:ascii="Times New Roman" w:hAnsi="Times New Roman" w:cs="Times New Roman"/>
          <w:b/>
          <w:sz w:val="28"/>
          <w:szCs w:val="28"/>
        </w:rPr>
        <w:t>Объявление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14.1.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14.2. Возражение должно содержать:</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 наименование контрольного (надзорного) органа, в который направляется возражение;</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3) дату и номер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5) дату получения предостережения контролируемым лицом;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6) личную подпись и дату.</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14.3. По результатам рассмотрения возражения должностное лицо, рассмотревшее возражение, принимает одно из следующих решений: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а) удовлетворяет возражение в форме отмены объявленного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б) отказывает в удовлетворении возражения.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Не позднее дня, следующего за днем принятия указанного решения контролируемому лицу, подавшему возражение, направляется в письменной </w:t>
      </w:r>
      <w:r w:rsidRPr="00017C15">
        <w:rPr>
          <w:rFonts w:ascii="Times New Roman" w:hAnsi="Times New Roman" w:cs="Times New Roman"/>
          <w:sz w:val="28"/>
          <w:szCs w:val="28"/>
        </w:rPr>
        <w:lastRenderedPageBreak/>
        <w:t>форме и по его желанию в электронной форме мотивированный ответ о результатах рассмотрения возражения.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
          <w:sz w:val="28"/>
          <w:szCs w:val="28"/>
        </w:rPr>
      </w:pPr>
      <w:r w:rsidRPr="00017C15">
        <w:rPr>
          <w:rFonts w:ascii="Times New Roman" w:hAnsi="Times New Roman" w:cs="Times New Roman"/>
          <w:b/>
          <w:sz w:val="28"/>
          <w:szCs w:val="28"/>
        </w:rPr>
        <w:t>Консультирование</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bookmarkStart w:id="5" w:name="P160"/>
      <w:bookmarkEnd w:id="5"/>
      <w:r w:rsidRPr="00017C15">
        <w:rPr>
          <w:rFonts w:ascii="Times New Roman" w:hAnsi="Times New Roman" w:cs="Times New Roman"/>
          <w:sz w:val="28"/>
          <w:szCs w:val="28"/>
        </w:rPr>
        <w:t>Консультирование осуществляется без взимания платы.</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Консультирование, в том числе письменное, осуществляется по следующим вопросам: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порядок обжалования решений и действий (бездействия) должностных лиц.</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6" w:name="_Toc84402323"/>
      <w:r w:rsidRPr="00017C15">
        <w:rPr>
          <w:rFonts w:ascii="Times New Roman" w:eastAsia="Times New Roman" w:hAnsi="Times New Roman" w:cs="Times New Roman"/>
          <w:b/>
          <w:bCs/>
          <w:color w:val="000000"/>
          <w:kern w:val="36"/>
          <w:sz w:val="28"/>
          <w:szCs w:val="28"/>
          <w:lang w:eastAsia="ru-RU"/>
        </w:rPr>
        <w:t>Осуществление муниципального контроля</w:t>
      </w:r>
      <w:bookmarkEnd w:id="6"/>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7" w:name="P179"/>
      <w:bookmarkEnd w:id="7"/>
      <w:r w:rsidRPr="00017C15">
        <w:rPr>
          <w:rFonts w:ascii="Times New Roman" w:eastAsia="Times New Roman" w:hAnsi="Times New Roman" w:cs="Times New Roman"/>
          <w:color w:val="000000"/>
          <w:sz w:val="28"/>
          <w:szCs w:val="28"/>
          <w:lang w:eastAsia="ru-RU"/>
        </w:rPr>
        <w:t>16. Должностные лица контрольного органа осуществляют муниципальный контроль посредством проведения следующих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Контрольные (надзорные) мероприятия, проводимые с взаимодействием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документарная проверка;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выездная проверка;</w:t>
      </w:r>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bookmarkStart w:id="8" w:name="_Toc84344284"/>
      <w:bookmarkStart w:id="9" w:name="_Toc84401544"/>
      <w:bookmarkStart w:id="10" w:name="_Toc84402324"/>
      <w:bookmarkEnd w:id="8"/>
      <w:bookmarkEnd w:id="9"/>
      <w:r w:rsidRPr="00017C15">
        <w:rPr>
          <w:rFonts w:ascii="Times New Roman" w:eastAsia="Times New Roman" w:hAnsi="Times New Roman" w:cs="Times New Roman"/>
          <w:color w:val="000000"/>
          <w:sz w:val="28"/>
          <w:szCs w:val="28"/>
          <w:lang w:eastAsia="ru-RU"/>
        </w:rPr>
        <w:t>2) Контрольные мероприятия, осуществляемые без взаимодействия с контролируемым лицом:</w:t>
      </w:r>
      <w:bookmarkEnd w:id="10"/>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 выездное обследование;</w:t>
      </w:r>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наблюдение за соблюдением обязательных требований (мониторинг безопасности).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11" w:name="_Toc84344292"/>
      <w:bookmarkStart w:id="12" w:name="_Toc84401547"/>
      <w:bookmarkStart w:id="13" w:name="_Toc84402327"/>
      <w:bookmarkEnd w:id="11"/>
      <w:bookmarkEnd w:id="12"/>
      <w:r w:rsidRPr="00017C15">
        <w:rPr>
          <w:rFonts w:ascii="Times New Roman" w:eastAsia="Times New Roman" w:hAnsi="Times New Roman" w:cs="Times New Roman"/>
          <w:color w:val="000000"/>
          <w:sz w:val="28"/>
          <w:szCs w:val="28"/>
          <w:lang w:eastAsia="ru-RU"/>
        </w:rPr>
        <w:t>17. Контрольные (надзорные) мероприятия, проводимые с взаимодействием с контролируемым лицом.</w:t>
      </w:r>
      <w:bookmarkEnd w:id="13"/>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14" w:name="_Toc84344290"/>
      <w:bookmarkStart w:id="15" w:name="_Toc84401545"/>
      <w:bookmarkStart w:id="16" w:name="_Toc84402325"/>
      <w:bookmarkEnd w:id="14"/>
      <w:bookmarkEnd w:id="15"/>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Документарная проверка</w:t>
      </w:r>
      <w:bookmarkEnd w:id="16"/>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18.2. В ходе документарной проверки могут совершаться следующие контрольные (надзорные) действия: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получение письменных объяснений;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истребование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экспертиза.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18.3. В случае, если достоверность сведений, содержащихся в документах, имеющихся в распоряжении контрольно-надзорного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18.4.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контрольно-надзорного органа документах и (или) полученным при осуществлении муниципального контроля, вправе дополнительно представить </w:t>
      </w:r>
      <w:r w:rsidRPr="00017C15">
        <w:rPr>
          <w:rFonts w:ascii="Times New Roman" w:eastAsia="Times New Roman" w:hAnsi="Times New Roman" w:cs="Times New Roman"/>
          <w:color w:val="000000"/>
          <w:sz w:val="28"/>
          <w:szCs w:val="28"/>
          <w:lang w:eastAsia="ru-RU"/>
        </w:rPr>
        <w:lastRenderedPageBreak/>
        <w:t>в контрольный орган документы, подтверждающие достоверность ранее представленных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18.7. Внеплановая документарная проверка проводится без согласования с органом прокуратуры.</w:t>
      </w:r>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17" w:name="_Toc84344291"/>
      <w:bookmarkStart w:id="18" w:name="_Toc84401546"/>
      <w:bookmarkStart w:id="19" w:name="_Toc84402326"/>
      <w:bookmarkEnd w:id="17"/>
      <w:bookmarkEnd w:id="18"/>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Выездная проверка</w:t>
      </w:r>
      <w:bookmarkEnd w:id="19"/>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18.9. Выездная проверка проводится в случае, если не представляется возможным: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18.10. 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18.11.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Срок проведения выездной проверки не может превышать десять рабочих дней.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18.12.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7C15">
        <w:rPr>
          <w:rFonts w:ascii="Times New Roman" w:eastAsia="Times New Roman" w:hAnsi="Times New Roman" w:cs="Times New Roman"/>
          <w:color w:val="000000"/>
          <w:sz w:val="28"/>
          <w:szCs w:val="28"/>
          <w:lang w:eastAsia="ru-RU"/>
        </w:rPr>
        <w:t>микропредприятия</w:t>
      </w:r>
      <w:proofErr w:type="spellEnd"/>
      <w:r w:rsidRPr="00017C15">
        <w:rPr>
          <w:rFonts w:ascii="Times New Roman" w:eastAsia="Times New Roman" w:hAnsi="Times New Roman" w:cs="Times New Roman"/>
          <w:color w:val="000000"/>
          <w:sz w:val="28"/>
          <w:szCs w:val="28"/>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017C15">
        <w:rPr>
          <w:rFonts w:ascii="Times New Roman" w:eastAsia="Times New Roman" w:hAnsi="Times New Roman" w:cs="Times New Roman"/>
          <w:color w:val="000000"/>
          <w:sz w:val="28"/>
          <w:szCs w:val="28"/>
          <w:lang w:eastAsia="ru-RU"/>
        </w:rPr>
        <w:t>микропредприятия</w:t>
      </w:r>
      <w:proofErr w:type="spellEnd"/>
      <w:r w:rsidRPr="00017C15">
        <w:rPr>
          <w:rFonts w:ascii="Times New Roman" w:eastAsia="Times New Roman" w:hAnsi="Times New Roman" w:cs="Times New Roman"/>
          <w:color w:val="000000"/>
          <w:sz w:val="28"/>
          <w:szCs w:val="28"/>
          <w:lang w:eastAsia="ru-RU"/>
        </w:rPr>
        <w:t xml:space="preserve"> не может продолжаться более сорока часов).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18.13. В ходе выездной проверки могут совершаться следующие контрольные (надзорные) действия: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осмотр;</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опрос;</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получение письменных объяснений;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истребование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5) инструментальное обследование;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D7E8B"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017C15">
        <w:rPr>
          <w:rFonts w:ascii="Times New Roman" w:eastAsia="Times New Roman" w:hAnsi="Times New Roman" w:cs="Times New Roman"/>
          <w:b/>
          <w:bCs/>
          <w:color w:val="000000"/>
          <w:kern w:val="36"/>
          <w:sz w:val="28"/>
          <w:szCs w:val="28"/>
          <w:lang w:eastAsia="ru-RU"/>
        </w:rPr>
        <w:t>Контрольные (надзорные) мероприятия, осуществляемые без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19. Контрольные (надзорные)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главой муниципального района либо первым заместителем главы администрации района на основании мотивированного представления должностного лица.</w:t>
      </w:r>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20" w:name="_Toc84344294"/>
      <w:bookmarkStart w:id="21" w:name="_Toc84401548"/>
      <w:bookmarkStart w:id="22" w:name="_Toc84402328"/>
      <w:bookmarkEnd w:id="20"/>
      <w:bookmarkEnd w:id="21"/>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Выездное обследование</w:t>
      </w:r>
      <w:bookmarkEnd w:id="22"/>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19.2. В ходе выездного обследования на общедоступных (открытых для посещения неограниченным кругом лиц) объектах могут осуществляться: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осмотр;</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2) инструментальное обследование.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19.3. 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017C15">
        <w:rPr>
          <w:rFonts w:ascii="Times New Roman" w:eastAsia="Times New Roman" w:hAnsi="Times New Roman" w:cs="Times New Roman"/>
          <w:i/>
          <w:iCs/>
          <w:color w:val="000000"/>
          <w:sz w:val="28"/>
          <w:szCs w:val="28"/>
          <w:lang w:eastAsia="ru-RU"/>
        </w:rPr>
        <w:t>.</w:t>
      </w:r>
      <w:bookmarkStart w:id="23" w:name="_Toc84344301"/>
      <w:bookmarkStart w:id="24" w:name="_Toc84401549"/>
      <w:bookmarkStart w:id="25" w:name="_Toc84402329"/>
      <w:bookmarkEnd w:id="23"/>
      <w:bookmarkEnd w:id="24"/>
      <w:bookmarkEnd w:id="25"/>
    </w:p>
    <w:p w:rsidR="007D7E8B" w:rsidRPr="00017C15" w:rsidRDefault="007D7E8B" w:rsidP="007D7E8B">
      <w:pPr>
        <w:spacing w:after="0" w:line="360" w:lineRule="atLeast"/>
        <w:jc w:val="center"/>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Наблюдение за соблюдением обязательных требований</w:t>
      </w:r>
    </w:p>
    <w:p w:rsidR="007D7E8B" w:rsidRPr="00017C15" w:rsidRDefault="007D7E8B" w:rsidP="007D7E8B">
      <w:pPr>
        <w:spacing w:after="0" w:line="360" w:lineRule="atLeast"/>
        <w:jc w:val="center"/>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(мониторинг безопасности)</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7E8B" w:rsidRPr="00017C15" w:rsidRDefault="007D7E8B" w:rsidP="007D7E8B">
      <w:pPr>
        <w:spacing w:after="0" w:line="360" w:lineRule="atLeast"/>
        <w:ind w:firstLine="708"/>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D7E8B" w:rsidRPr="00017C15" w:rsidRDefault="007D7E8B" w:rsidP="007D7E8B">
      <w:pPr>
        <w:spacing w:after="0" w:line="360" w:lineRule="atLeast"/>
        <w:ind w:firstLine="708"/>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w:t>
      </w:r>
      <w:hyperlink r:id="rId10" w:history="1">
        <w:r w:rsidRPr="00017C15">
          <w:rPr>
            <w:rFonts w:ascii="Times New Roman" w:eastAsia="Times New Roman" w:hAnsi="Times New Roman" w:cs="Times New Roman"/>
            <w:color w:val="000000"/>
            <w:sz w:val="28"/>
            <w:szCs w:val="28"/>
            <w:lang w:eastAsia="ru-RU"/>
          </w:rPr>
          <w:t>статьей 60</w:t>
        </w:r>
      </w:hyperlink>
      <w:r w:rsidRPr="00017C15">
        <w:rPr>
          <w:rFonts w:ascii="Times New Roman" w:eastAsia="Times New Roman" w:hAnsi="Times New Roman" w:cs="Times New Roman"/>
          <w:color w:val="000000"/>
          <w:sz w:val="28"/>
          <w:szCs w:val="28"/>
          <w:lang w:eastAsia="ru-RU"/>
        </w:rPr>
        <w:t> Федерального закона от 31.07.2020 №248-ФЗ;</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решение об объявлении предостережения;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w:t>
      </w:r>
      <w:hyperlink r:id="rId11" w:history="1">
        <w:r w:rsidRPr="00017C15">
          <w:rPr>
            <w:rFonts w:ascii="Times New Roman" w:eastAsia="Times New Roman" w:hAnsi="Times New Roman" w:cs="Times New Roman"/>
            <w:color w:val="000000"/>
            <w:sz w:val="28"/>
            <w:szCs w:val="28"/>
            <w:lang w:eastAsia="ru-RU"/>
          </w:rPr>
          <w:t>пунктом 1 части 2 статьи 90</w:t>
        </w:r>
      </w:hyperlink>
      <w:r w:rsidRPr="00017C15">
        <w:rPr>
          <w:rFonts w:ascii="Times New Roman" w:eastAsia="Times New Roman" w:hAnsi="Times New Roman" w:cs="Times New Roman"/>
          <w:color w:val="000000"/>
          <w:sz w:val="28"/>
          <w:szCs w:val="28"/>
          <w:lang w:eastAsia="ru-RU"/>
        </w:rPr>
        <w:t> Федерального закона от 31.07.2020 № 248-ФЗ, в случае указания такой возможности в федеральном законе о виде контроля, законе субъекта Российской Федерации о виде контроля;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w:t>
      </w:r>
      <w:hyperlink r:id="rId12" w:history="1">
        <w:r w:rsidRPr="00017C15">
          <w:rPr>
            <w:rFonts w:ascii="Times New Roman" w:eastAsia="Times New Roman" w:hAnsi="Times New Roman" w:cs="Times New Roman"/>
            <w:color w:val="000000"/>
            <w:sz w:val="28"/>
            <w:szCs w:val="28"/>
            <w:u w:val="single"/>
            <w:lang w:eastAsia="ru-RU"/>
          </w:rPr>
          <w:t xml:space="preserve">частью 3 </w:t>
        </w:r>
        <w:r w:rsidRPr="00017C15">
          <w:rPr>
            <w:rFonts w:ascii="Times New Roman" w:eastAsia="Times New Roman" w:hAnsi="Times New Roman" w:cs="Times New Roman"/>
            <w:color w:val="000000"/>
            <w:sz w:val="28"/>
            <w:szCs w:val="28"/>
            <w:u w:val="single"/>
            <w:lang w:eastAsia="ru-RU"/>
          </w:rPr>
          <w:lastRenderedPageBreak/>
          <w:t>статьи 90</w:t>
        </w:r>
      </w:hyperlink>
      <w:r w:rsidRPr="00017C15">
        <w:rPr>
          <w:rFonts w:ascii="Times New Roman" w:eastAsia="Times New Roman" w:hAnsi="Times New Roman" w:cs="Times New Roman"/>
          <w:color w:val="000000"/>
          <w:sz w:val="28"/>
          <w:szCs w:val="28"/>
          <w:lang w:eastAsia="ru-RU"/>
        </w:rPr>
        <w:t> Федерального закона от 31.07.2020 №248-ФЗ, в случае указания такой возможности в федеральном законе о виде контроля, законе субъекта Российской Федерации о виде контроля.</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bCs/>
          <w:sz w:val="28"/>
          <w:szCs w:val="28"/>
        </w:rPr>
        <w:t xml:space="preserve">Порядок проведения фотосъемки, аудио- и видеозаписи, </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bCs/>
          <w:sz w:val="28"/>
          <w:szCs w:val="28"/>
        </w:rPr>
        <w:t>а также иных способов фиксации доказательств</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bCs/>
          <w:sz w:val="28"/>
          <w:szCs w:val="28"/>
        </w:rPr>
        <w:t xml:space="preserve">20. </w:t>
      </w:r>
      <w:r w:rsidRPr="00017C15">
        <w:rPr>
          <w:rFonts w:ascii="Times New Roman" w:hAnsi="Times New Roman" w:cs="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w:t>
      </w:r>
      <w:r w:rsidRPr="00017C15">
        <w:rPr>
          <w:rFonts w:ascii="Times New Roman" w:hAnsi="Times New Roman" w:cs="Times New Roman"/>
          <w:sz w:val="28"/>
          <w:szCs w:val="28"/>
        </w:rPr>
        <w:lastRenderedPageBreak/>
        <w:t>ходе записи подробно фиксируются и указываются место и характер выявленного нарушения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Cs/>
          <w:sz w:val="28"/>
          <w:szCs w:val="28"/>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26" w:name="_Toc84344302"/>
      <w:bookmarkStart w:id="27" w:name="_Toc84401550"/>
      <w:bookmarkStart w:id="28" w:name="_Toc84402330"/>
      <w:bookmarkEnd w:id="26"/>
      <w:bookmarkEnd w:id="27"/>
      <w:r w:rsidRPr="00017C15">
        <w:rPr>
          <w:rFonts w:ascii="Times New Roman" w:eastAsia="Times New Roman" w:hAnsi="Times New Roman" w:cs="Times New Roman"/>
          <w:b/>
          <w:bCs/>
          <w:color w:val="000000"/>
          <w:kern w:val="36"/>
          <w:sz w:val="28"/>
          <w:szCs w:val="28"/>
          <w:lang w:eastAsia="ru-RU"/>
        </w:rPr>
        <w:t>Организация проведения контрольных мероприятий</w:t>
      </w:r>
      <w:bookmarkEnd w:id="28"/>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21. Контрольные (надзорные) мероприятия могут проводиться во внеплановой форме.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21.1. Основанием для проведения контрольных (надзорных) мероприятий во внеплановой форме, за исключением контрольных (надзорных) мероприятий без взаимодействия с контролируемыми лицами, могут быть:</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D7E8B" w:rsidRPr="00017C15" w:rsidRDefault="007D7E8B" w:rsidP="007D7E8B">
      <w:pPr>
        <w:spacing w:after="0" w:line="360" w:lineRule="atLeast"/>
        <w:ind w:firstLine="567"/>
        <w:jc w:val="both"/>
        <w:rPr>
          <w:rFonts w:ascii="Times New Roman" w:eastAsia="Times New Roman" w:hAnsi="Times New Roman" w:cs="Times New Roman"/>
          <w:color w:val="000000"/>
          <w:sz w:val="28"/>
          <w:szCs w:val="28"/>
          <w:lang w:eastAsia="ru-RU"/>
        </w:rPr>
      </w:pPr>
      <w:bookmarkStart w:id="29" w:name="Par7"/>
      <w:bookmarkEnd w:id="29"/>
      <w:r w:rsidRPr="00017C15">
        <w:rPr>
          <w:rFonts w:ascii="Times New Roman" w:eastAsia="Times New Roman" w:hAnsi="Times New Roman" w:cs="Times New Roman"/>
          <w:color w:val="000000"/>
          <w:sz w:val="28"/>
          <w:szCs w:val="28"/>
          <w:lang w:eastAsia="ru-RU"/>
        </w:rPr>
        <w:t>21.2.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территории Новоусманского муниципального района Воронежской области определен в приложении 3 к Положению.</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21.3. Внеплановые контрольные (надзорные) мероприятия, за исключением внеплановых контрольных (надзорных) мероприятий без </w:t>
      </w:r>
      <w:r w:rsidRPr="00017C15">
        <w:rPr>
          <w:rFonts w:ascii="Times New Roman" w:eastAsia="Times New Roman" w:hAnsi="Times New Roman" w:cs="Times New Roman"/>
          <w:color w:val="000000"/>
          <w:sz w:val="28"/>
          <w:szCs w:val="28"/>
          <w:lang w:eastAsia="ru-RU"/>
        </w:rPr>
        <w:lastRenderedPageBreak/>
        <w:t>взаимодействия, проводятся по основаниям, предусмотренным частями 1, 3 - 6 подпункта 21.1 пункта 21 Положения.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360" w:lineRule="atLeast"/>
        <w:ind w:firstLine="567"/>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22. Контрольные (надзорные)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 Сведения о причинении вреда (ущерба) или об угрозе причинения вреда (ущерба) охраняемым законом ценностям контрольный орган получает:</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при проведении контрольных (надзорных) мероприятий, включая контрольные (надзорные) мероприятия без взаимодействия с контролируемым лицом, специальных режимов муниципального контроля, в том числе в отношении иных контролируемых лиц.</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обеспечивает, в том числе по решению уполномоченного должностного лица контрольного органа, проведение контрольного (надзорного) мероприятия без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в следующих случаях:</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2) временной нетрудоспособности на момент контрольного (надзорного) мероприятия;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призвания на военную службу в соответствии с Федеральным законом от 28.03.1998 № 53-ФЗ «О воинской обязанности и военной службе».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указанных случаях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30" w:name="_Toc84344303"/>
      <w:bookmarkStart w:id="31" w:name="_Toc84401551"/>
      <w:bookmarkStart w:id="32" w:name="_Toc84402331"/>
      <w:bookmarkEnd w:id="30"/>
      <w:bookmarkEnd w:id="31"/>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017C15">
        <w:rPr>
          <w:rFonts w:ascii="Times New Roman" w:eastAsia="Times New Roman" w:hAnsi="Times New Roman" w:cs="Times New Roman"/>
          <w:b/>
          <w:bCs/>
          <w:color w:val="000000"/>
          <w:kern w:val="36"/>
          <w:sz w:val="28"/>
          <w:szCs w:val="28"/>
          <w:lang w:eastAsia="ru-RU"/>
        </w:rPr>
        <w:t>Оформление результатов контрольного (надзорного) мероприятия</w:t>
      </w:r>
      <w:bookmarkEnd w:id="32"/>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размещения сведений в Едином реестре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26.3. Информация о контрольных (надзорных) мероприятиях размещается в Едином реестре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26.4. Информирование контролируемых лиц о совершаемых должностными лицами контрольного органа действиях и принимаемых </w:t>
      </w:r>
      <w:r w:rsidRPr="00017C15">
        <w:rPr>
          <w:rFonts w:ascii="Times New Roman" w:eastAsia="Times New Roman" w:hAnsi="Times New Roman" w:cs="Times New Roman"/>
          <w:color w:val="000000"/>
          <w:sz w:val="28"/>
          <w:szCs w:val="28"/>
          <w:lang w:eastAsia="ru-RU"/>
        </w:rPr>
        <w:lastRenderedPageBreak/>
        <w:t>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контрольно-надзорного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контрольно-надзорному органу документы на бумажном носителе.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26.6.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26.8.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33" w:name="Par11"/>
      <w:bookmarkEnd w:id="33"/>
      <w:r w:rsidRPr="00017C15">
        <w:rPr>
          <w:rFonts w:ascii="Times New Roman" w:eastAsia="Times New Roman" w:hAnsi="Times New Roman" w:cs="Times New Roman"/>
          <w:color w:val="000000"/>
          <w:sz w:val="28"/>
          <w:szCs w:val="28"/>
          <w:lang w:eastAsia="ru-RU"/>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w:t>
      </w:r>
      <w:r w:rsidRPr="00017C15">
        <w:rPr>
          <w:rFonts w:ascii="Times New Roman" w:eastAsia="Times New Roman" w:hAnsi="Times New Roman" w:cs="Times New Roman"/>
          <w:color w:val="000000"/>
          <w:sz w:val="28"/>
          <w:szCs w:val="28"/>
          <w:lang w:eastAsia="ru-RU"/>
        </w:rPr>
        <w:lastRenderedPageBreak/>
        <w:t>о проведении мероприятий по предотвращению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Форма предписания об устранении выявленных нарушений обязательных требований установлена приложением 3 к настоящему положению.</w:t>
      </w:r>
    </w:p>
    <w:p w:rsidR="007D7E8B" w:rsidRPr="00017C15" w:rsidRDefault="007D7E8B" w:rsidP="007D7E8B">
      <w:pPr>
        <w:spacing w:after="0" w:line="240" w:lineRule="auto"/>
        <w:ind w:firstLine="709"/>
        <w:jc w:val="both"/>
        <w:rPr>
          <w:rFonts w:ascii="Times New Roman" w:hAnsi="Times New Roman" w:cs="Times New Roman"/>
          <w:sz w:val="28"/>
          <w:szCs w:val="28"/>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sz w:val="28"/>
          <w:szCs w:val="28"/>
        </w:rPr>
        <w:t xml:space="preserve">Досудебный порядок обжалования </w:t>
      </w:r>
      <w:r w:rsidRPr="00017C15">
        <w:rPr>
          <w:rFonts w:ascii="Times New Roman" w:hAnsi="Times New Roman" w:cs="Times New Roman"/>
          <w:b/>
          <w:bCs/>
          <w:sz w:val="28"/>
          <w:szCs w:val="28"/>
        </w:rPr>
        <w:t xml:space="preserve">решений контрольного </w:t>
      </w:r>
      <w:r w:rsidRPr="00017C15">
        <w:rPr>
          <w:rFonts w:ascii="Times New Roman" w:hAnsi="Times New Roman" w:cs="Times New Roman"/>
          <w:b/>
          <w:sz w:val="28"/>
          <w:szCs w:val="28"/>
        </w:rPr>
        <w:t xml:space="preserve">(надзорного) </w:t>
      </w:r>
      <w:r w:rsidRPr="00017C15">
        <w:rPr>
          <w:rFonts w:ascii="Times New Roman" w:hAnsi="Times New Roman" w:cs="Times New Roman"/>
          <w:b/>
          <w:bCs/>
          <w:sz w:val="28"/>
          <w:szCs w:val="28"/>
        </w:rPr>
        <w:t>органа, действий (бездействия) его должностных лиц</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27.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13" w:history="1">
        <w:r w:rsidRPr="00017C15">
          <w:rPr>
            <w:rFonts w:ascii="Times New Roman" w:hAnsi="Times New Roman" w:cs="Times New Roman"/>
            <w:sz w:val="28"/>
            <w:szCs w:val="28"/>
          </w:rPr>
          <w:t>главой 9</w:t>
        </w:r>
      </w:hyperlink>
      <w:r w:rsidRPr="00017C15">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017C15">
          <w:rPr>
            <w:rFonts w:ascii="Times New Roman" w:hAnsi="Times New Roman" w:cs="Times New Roman"/>
            <w:sz w:val="28"/>
            <w:szCs w:val="28"/>
          </w:rPr>
          <w:t>части 4 статьи 40</w:t>
        </w:r>
      </w:hyperlink>
      <w:r w:rsidRPr="00017C15">
        <w:rPr>
          <w:rFonts w:ascii="Times New Roman" w:hAnsi="Times New Roman" w:cs="Times New Roman"/>
          <w:sz w:val="28"/>
          <w:szCs w:val="28"/>
        </w:rPr>
        <w:t xml:space="preserve"> Федерального закона «О </w:t>
      </w:r>
      <w:r w:rsidRPr="00017C15">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Ключевые показатели вида контроля и их целевые значения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для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eastAsia="Times New Roman" w:hAnsi="Times New Roman" w:cs="Times New Roman"/>
          <w:color w:val="000000"/>
          <w:sz w:val="28"/>
          <w:szCs w:val="28"/>
          <w:lang w:eastAsia="ru-RU"/>
        </w:rPr>
        <w:t>28. Ключевые показатели муниципального контроля </w:t>
      </w:r>
      <w:bookmarkStart w:id="34" w:name="_Hlk73956884"/>
      <w:r w:rsidRPr="00017C15">
        <w:rPr>
          <w:rFonts w:ascii="Times New Roman" w:eastAsia="Times New Roman" w:hAnsi="Times New Roman" w:cs="Times New Roman"/>
          <w:color w:val="000000"/>
          <w:sz w:val="28"/>
          <w:szCs w:val="28"/>
          <w:lang w:eastAsia="ru-RU"/>
        </w:rPr>
        <w:t>и их целевые значения, индикативные показатели</w:t>
      </w:r>
      <w:bookmarkEnd w:id="34"/>
      <w:r w:rsidRPr="00017C15">
        <w:rPr>
          <w:rFonts w:ascii="Times New Roman" w:eastAsia="Times New Roman" w:hAnsi="Times New Roman" w:cs="Times New Roman"/>
          <w:color w:val="000000"/>
          <w:sz w:val="28"/>
          <w:szCs w:val="28"/>
          <w:lang w:eastAsia="ru-RU"/>
        </w:rPr>
        <w:t> установлены прило</w:t>
      </w:r>
      <w:r>
        <w:rPr>
          <w:rFonts w:ascii="Times New Roman" w:eastAsia="Times New Roman" w:hAnsi="Times New Roman" w:cs="Times New Roman"/>
          <w:color w:val="000000"/>
          <w:sz w:val="28"/>
          <w:szCs w:val="28"/>
          <w:lang w:eastAsia="ru-RU"/>
        </w:rPr>
        <w:t>жением 2 к настоящему положению.</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pStyle w:val="ConsPlusNormal"/>
        <w:jc w:val="both"/>
        <w:rPr>
          <w:rFonts w:ascii="Times New Roman" w:hAnsi="Times New Roman" w:cs="Times New Roman"/>
          <w:sz w:val="28"/>
          <w:szCs w:val="28"/>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lastRenderedPageBreak/>
        <w:t>Приложение 1</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Title"/>
        <w:ind w:firstLine="709"/>
        <w:jc w:val="center"/>
        <w:rPr>
          <w:rFonts w:ascii="Times New Roman" w:hAnsi="Times New Roman" w:cs="Times New Roman"/>
          <w:b w:val="0"/>
          <w:sz w:val="28"/>
          <w:szCs w:val="28"/>
        </w:rPr>
      </w:pPr>
    </w:p>
    <w:p w:rsidR="007D7E8B" w:rsidRPr="00017C15" w:rsidRDefault="007D7E8B" w:rsidP="007D7E8B">
      <w:pPr>
        <w:pStyle w:val="ConsPlusTitle"/>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Индикаторы риска </w:t>
      </w:r>
    </w:p>
    <w:p w:rsidR="007D7E8B" w:rsidRPr="00017C15" w:rsidRDefault="007D7E8B" w:rsidP="007D7E8B">
      <w:pPr>
        <w:pStyle w:val="ConsPlusTitle"/>
        <w:jc w:val="center"/>
        <w:rPr>
          <w:rFonts w:ascii="Times New Roman" w:hAnsi="Times New Roman" w:cs="Times New Roman"/>
          <w:b w:val="0"/>
          <w:color w:val="000000"/>
          <w:sz w:val="28"/>
          <w:szCs w:val="28"/>
        </w:rPr>
      </w:pPr>
      <w:r w:rsidRPr="00017C15">
        <w:rPr>
          <w:rFonts w:ascii="Times New Roman" w:hAnsi="Times New Roman" w:cs="Times New Roman"/>
          <w:color w:val="000000"/>
          <w:sz w:val="28"/>
          <w:szCs w:val="28"/>
        </w:rPr>
        <w:t xml:space="preserve">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cs="Times New Roman"/>
          <w:color w:val="000000"/>
          <w:sz w:val="28"/>
          <w:szCs w:val="28"/>
        </w:rPr>
        <w:t xml:space="preserve">Рождественско-Хавского </w:t>
      </w:r>
      <w:r w:rsidRPr="00017C15">
        <w:rPr>
          <w:rFonts w:ascii="Times New Roman" w:hAnsi="Times New Roman" w:cs="Times New Roman"/>
          <w:color w:val="000000"/>
          <w:sz w:val="28"/>
          <w:szCs w:val="28"/>
        </w:rPr>
        <w:t>сельского поселения</w:t>
      </w:r>
    </w:p>
    <w:p w:rsidR="007D7E8B" w:rsidRPr="00017C15" w:rsidRDefault="007D7E8B" w:rsidP="007D7E8B">
      <w:pPr>
        <w:pStyle w:val="ConsPlusTitle"/>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контроля в сфере благоустройства</w:t>
      </w:r>
    </w:p>
    <w:p w:rsidR="007D7E8B" w:rsidRPr="00017C15" w:rsidRDefault="007D7E8B" w:rsidP="007D7E8B">
      <w:pPr>
        <w:pStyle w:val="ConsPlusNormal"/>
        <w:ind w:firstLine="540"/>
        <w:jc w:val="both"/>
        <w:rPr>
          <w:rFonts w:ascii="Times New Roman" w:hAnsi="Times New Roman" w:cs="Times New Roman"/>
          <w:color w:val="000000"/>
          <w:sz w:val="28"/>
          <w:szCs w:val="28"/>
        </w:rPr>
      </w:pPr>
    </w:p>
    <w:p w:rsidR="007D7E8B" w:rsidRPr="00017C15" w:rsidRDefault="007D7E8B" w:rsidP="007D7E8B">
      <w:pPr>
        <w:pStyle w:val="ConsPlusNormal"/>
        <w:ind w:firstLine="540"/>
        <w:jc w:val="both"/>
        <w:rPr>
          <w:rFonts w:ascii="Times New Roman" w:hAnsi="Times New Roman" w:cs="Times New Roman"/>
          <w:color w:val="000000"/>
          <w:sz w:val="28"/>
          <w:szCs w:val="28"/>
        </w:rPr>
      </w:pP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017C15">
        <w:rPr>
          <w:rFonts w:ascii="Times New Roman" w:hAnsi="Times New Roman" w:cs="Times New Roman"/>
          <w:sz w:val="28"/>
          <w:szCs w:val="28"/>
        </w:rPr>
        <w:t>на иных территориях общего пользования.</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2. Наличие на прилегающей территории</w:t>
      </w:r>
      <w:r w:rsidRPr="00017C15">
        <w:rPr>
          <w:rFonts w:ascii="Times New Roman" w:eastAsia="Calibri" w:hAnsi="Times New Roman" w:cs="Times New Roman"/>
          <w:bCs/>
          <w:color w:val="000000"/>
          <w:sz w:val="28"/>
          <w:szCs w:val="28"/>
          <w:lang w:eastAsia="en-US"/>
        </w:rPr>
        <w:t xml:space="preserve"> карантинных, ядовитых и сорных растений</w:t>
      </w:r>
      <w:r w:rsidRPr="00017C15">
        <w:rPr>
          <w:rFonts w:ascii="Times New Roman" w:hAnsi="Times New Roman" w:cs="Times New Roman"/>
          <w:color w:val="000000"/>
          <w:sz w:val="28"/>
          <w:szCs w:val="28"/>
        </w:rPr>
        <w:t xml:space="preserve">, порубочных остатков деревьев и кустарников. </w:t>
      </w:r>
    </w:p>
    <w:p w:rsidR="007D7E8B" w:rsidRPr="00017C15" w:rsidRDefault="007D7E8B" w:rsidP="007D7E8B">
      <w:pPr>
        <w:spacing w:after="0"/>
        <w:ind w:firstLine="709"/>
        <w:jc w:val="both"/>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4. Наличие препятствующей </w:t>
      </w:r>
      <w:r w:rsidRPr="00017C15">
        <w:rPr>
          <w:rFonts w:ascii="Times New Roman" w:hAnsi="Times New Roman" w:cs="Times New Roman"/>
          <w:color w:val="000000"/>
          <w:sz w:val="28"/>
          <w:szCs w:val="28"/>
          <w:shd w:val="clear" w:color="auto" w:fill="FFFFFF"/>
        </w:rPr>
        <w:t xml:space="preserve">свободному и безопасному проходу граждан </w:t>
      </w:r>
      <w:r w:rsidRPr="00017C15">
        <w:rPr>
          <w:rFonts w:ascii="Times New Roman" w:hAnsi="Times New Roman" w:cs="Times New Roman"/>
          <w:color w:val="000000"/>
          <w:sz w:val="28"/>
          <w:szCs w:val="28"/>
        </w:rPr>
        <w:t>наледи на прилегающих территориях.</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5. Наличие сосулек на кровлях зданий, сооружений.</w:t>
      </w:r>
    </w:p>
    <w:p w:rsidR="007D7E8B" w:rsidRPr="00017C15" w:rsidRDefault="007D7E8B" w:rsidP="007D7E8B">
      <w:pPr>
        <w:pStyle w:val="s1"/>
        <w:shd w:val="clear" w:color="auto" w:fill="FFFFFF"/>
        <w:spacing w:line="276" w:lineRule="auto"/>
        <w:ind w:firstLine="709"/>
        <w:rPr>
          <w:rFonts w:ascii="Times New Roman" w:hAnsi="Times New Roman" w:cs="Times New Roman"/>
          <w:color w:val="000000"/>
          <w:sz w:val="28"/>
          <w:szCs w:val="28"/>
        </w:rPr>
      </w:pPr>
      <w:r w:rsidRPr="00017C15">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017C15">
        <w:rPr>
          <w:rStyle w:val="ad"/>
          <w:color w:val="000000"/>
          <w:sz w:val="28"/>
          <w:szCs w:val="28"/>
        </w:rPr>
        <w:t>.</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7D7E8B" w:rsidRPr="00017C15" w:rsidRDefault="007D7E8B" w:rsidP="007D7E8B">
      <w:pPr>
        <w:pStyle w:val="2"/>
        <w:tabs>
          <w:tab w:val="left" w:pos="1200"/>
        </w:tabs>
        <w:spacing w:after="0" w:line="276" w:lineRule="auto"/>
        <w:ind w:firstLine="709"/>
        <w:jc w:val="both"/>
        <w:rPr>
          <w:color w:val="000000"/>
          <w:sz w:val="28"/>
          <w:szCs w:val="28"/>
        </w:rPr>
      </w:pPr>
      <w:r w:rsidRPr="00017C15">
        <w:rPr>
          <w:color w:val="000000"/>
          <w:sz w:val="28"/>
          <w:szCs w:val="28"/>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D7E8B" w:rsidRPr="00017C15" w:rsidRDefault="007D7E8B" w:rsidP="007D7E8B">
      <w:pPr>
        <w:pStyle w:val="2"/>
        <w:tabs>
          <w:tab w:val="left" w:pos="1200"/>
        </w:tabs>
        <w:spacing w:after="0" w:line="276" w:lineRule="auto"/>
        <w:ind w:firstLine="709"/>
        <w:jc w:val="both"/>
        <w:rPr>
          <w:sz w:val="28"/>
          <w:szCs w:val="28"/>
        </w:rPr>
      </w:pPr>
      <w:r w:rsidRPr="00017C15">
        <w:rPr>
          <w:sz w:val="28"/>
          <w:szCs w:val="28"/>
        </w:rPr>
        <w:t>12. Выпас сельскохозяйственных животных и птиц на территориях общего пользования.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bCs/>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lastRenderedPageBreak/>
        <w:t>Приложение 2</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Title"/>
        <w:ind w:left="4536"/>
        <w:jc w:val="center"/>
        <w:rPr>
          <w:rFonts w:ascii="Times New Roman" w:hAnsi="Times New Roman" w:cs="Times New Roman"/>
          <w:b w:val="0"/>
          <w:i/>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p>
    <w:p w:rsidR="007D7E8B" w:rsidRPr="00017C15" w:rsidRDefault="007D7E8B" w:rsidP="007D7E8B">
      <w:pPr>
        <w:pStyle w:val="ConsPlusTitle"/>
        <w:ind w:firstLine="709"/>
        <w:jc w:val="center"/>
        <w:rPr>
          <w:rFonts w:ascii="Times New Roman" w:hAnsi="Times New Roman" w:cs="Times New Roman"/>
          <w:b w:val="0"/>
          <w:sz w:val="24"/>
          <w:szCs w:val="24"/>
        </w:rPr>
      </w:pPr>
      <w:bookmarkStart w:id="35" w:name="P396"/>
      <w:bookmarkStart w:id="36" w:name="P470"/>
      <w:bookmarkEnd w:id="35"/>
      <w:bookmarkEnd w:id="36"/>
      <w:r w:rsidRPr="00017C15">
        <w:rPr>
          <w:rFonts w:ascii="Times New Roman" w:hAnsi="Times New Roman" w:cs="Times New Roman"/>
          <w:b w:val="0"/>
          <w:sz w:val="24"/>
          <w:szCs w:val="24"/>
        </w:rPr>
        <w:t>КЛЮЧЕВЫЕ ПОКАЗАТЕЛИ</w:t>
      </w:r>
    </w:p>
    <w:p w:rsidR="007D7E8B" w:rsidRPr="00017C15" w:rsidRDefault="007D7E8B" w:rsidP="007D7E8B">
      <w:pPr>
        <w:pStyle w:val="ConsPlusTitle"/>
        <w:ind w:firstLine="709"/>
        <w:jc w:val="center"/>
        <w:rPr>
          <w:rFonts w:ascii="Times New Roman" w:hAnsi="Times New Roman" w:cs="Times New Roman"/>
          <w:b w:val="0"/>
          <w:sz w:val="24"/>
          <w:szCs w:val="24"/>
        </w:rPr>
      </w:pPr>
      <w:r w:rsidRPr="00017C15">
        <w:rPr>
          <w:rFonts w:ascii="Times New Roman" w:hAnsi="Times New Roman" w:cs="Times New Roman"/>
          <w:b w:val="0"/>
          <w:sz w:val="24"/>
          <w:szCs w:val="24"/>
        </w:rPr>
        <w:t>МУНИЦИПАЛЬНОГО КОНТРОЛЯ, ОТРАЖАЮЩИЕ УРОВЕНЬ</w:t>
      </w:r>
    </w:p>
    <w:p w:rsidR="007D7E8B" w:rsidRPr="00017C15" w:rsidRDefault="007D7E8B" w:rsidP="007D7E8B">
      <w:pPr>
        <w:pStyle w:val="ConsPlusTitle"/>
        <w:ind w:firstLine="567"/>
        <w:jc w:val="center"/>
        <w:rPr>
          <w:rFonts w:ascii="Times New Roman" w:hAnsi="Times New Roman" w:cs="Times New Roman"/>
          <w:b w:val="0"/>
          <w:sz w:val="24"/>
          <w:szCs w:val="24"/>
        </w:rPr>
      </w:pPr>
      <w:r w:rsidRPr="00017C15">
        <w:rPr>
          <w:rFonts w:ascii="Times New Roman" w:hAnsi="Times New Roman" w:cs="Times New Roman"/>
          <w:b w:val="0"/>
          <w:sz w:val="24"/>
          <w:szCs w:val="24"/>
        </w:rPr>
        <w:t>МИНИМИЗАЦИИ ВРЕДА (УЩЕРБА) ОХРАНЯЕМЫМ ЗАКОНОМ ЦЕННОСТЯМ</w:t>
      </w:r>
    </w:p>
    <w:p w:rsidR="007D7E8B" w:rsidRPr="00017C15" w:rsidRDefault="007D7E8B" w:rsidP="007D7E8B">
      <w:pPr>
        <w:pStyle w:val="ConsPlusTitle"/>
        <w:ind w:firstLine="709"/>
        <w:jc w:val="center"/>
        <w:rPr>
          <w:rFonts w:ascii="Times New Roman" w:hAnsi="Times New Roman" w:cs="Times New Roman"/>
          <w:b w:val="0"/>
          <w:sz w:val="24"/>
          <w:szCs w:val="24"/>
        </w:rPr>
      </w:pPr>
      <w:r w:rsidRPr="00017C15">
        <w:rPr>
          <w:rFonts w:ascii="Times New Roman" w:hAnsi="Times New Roman" w:cs="Times New Roman"/>
          <w:b w:val="0"/>
          <w:sz w:val="24"/>
          <w:szCs w:val="24"/>
        </w:rPr>
        <w:t>И ЦЕЛЕВЫЕ ЗНАЧЕНИЯ, ДОСТИЖЕНИЕ КОТОРЫХ ДОЛЖЕН ОБЕСПЕЧИТЬ</w:t>
      </w:r>
    </w:p>
    <w:p w:rsidR="007D7E8B" w:rsidRPr="00017C15" w:rsidRDefault="007D7E8B" w:rsidP="007D7E8B">
      <w:pPr>
        <w:pStyle w:val="ConsPlusNormal"/>
        <w:ind w:firstLine="709"/>
        <w:jc w:val="center"/>
        <w:rPr>
          <w:rFonts w:ascii="Times New Roman" w:hAnsi="Times New Roman" w:cs="Times New Roman"/>
          <w:sz w:val="24"/>
          <w:szCs w:val="24"/>
        </w:rPr>
      </w:pPr>
      <w:r w:rsidRPr="00017C15">
        <w:rPr>
          <w:rFonts w:ascii="Times New Roman" w:hAnsi="Times New Roman" w:cs="Times New Roman"/>
          <w:sz w:val="24"/>
          <w:szCs w:val="24"/>
        </w:rPr>
        <w:t>КОНТРОЛЬНЫЙ (НАДЗОРНЫЙ) ОРГАН</w:t>
      </w:r>
    </w:p>
    <w:p w:rsidR="007D7E8B" w:rsidRPr="00017C15" w:rsidRDefault="007D7E8B" w:rsidP="007D7E8B">
      <w:pPr>
        <w:pStyle w:val="ConsPlusNorma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5"/>
      </w:tblGrid>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sz w:val="28"/>
                <w:szCs w:val="28"/>
              </w:rPr>
              <w:t>Ключевые показатели</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sz w:val="28"/>
                <w:szCs w:val="28"/>
              </w:rPr>
              <w:t>Целевые значения</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устраненных нарушений из числа выявленных нарушений обязательных требований</w:t>
            </w:r>
          </w:p>
        </w:tc>
        <w:tc>
          <w:tcPr>
            <w:tcW w:w="1845" w:type="dxa"/>
          </w:tcPr>
          <w:p w:rsidR="007D7E8B" w:rsidRPr="00017C15" w:rsidRDefault="007D7E8B" w:rsidP="001E662F">
            <w:pPr>
              <w:pStyle w:val="ConsPlusNormal"/>
              <w:ind w:firstLine="540"/>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70%</w:t>
            </w:r>
          </w:p>
          <w:p w:rsidR="007D7E8B" w:rsidRPr="00017C15" w:rsidRDefault="007D7E8B" w:rsidP="001E662F">
            <w:pPr>
              <w:pStyle w:val="ConsPlusNormal"/>
              <w:ind w:firstLine="709"/>
              <w:jc w:val="center"/>
              <w:rPr>
                <w:rFonts w:ascii="Times New Roman" w:hAnsi="Times New Roman" w:cs="Times New Roman"/>
                <w:sz w:val="28"/>
                <w:szCs w:val="28"/>
              </w:rPr>
            </w:pP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выполнения плана проведения плановых контрольных мероприятий на очередной календарный год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100%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отмененных результатов контрольных мероприятий</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sz w:val="28"/>
                <w:szCs w:val="28"/>
              </w:rPr>
              <w:t>5%</w:t>
            </w:r>
          </w:p>
        </w:tc>
      </w:tr>
      <w:tr w:rsidR="007D7E8B" w:rsidRPr="00017C15" w:rsidTr="001E662F">
        <w:tc>
          <w:tcPr>
            <w:tcW w:w="7225" w:type="dxa"/>
          </w:tcPr>
          <w:p w:rsidR="007D7E8B" w:rsidRPr="00017C15" w:rsidRDefault="007D7E8B" w:rsidP="001E662F">
            <w:pPr>
              <w:pStyle w:val="ConsPlusNormal"/>
              <w:ind w:firstLine="540"/>
              <w:jc w:val="both"/>
              <w:rPr>
                <w:rFonts w:ascii="Times New Roman" w:hAnsi="Times New Roman" w:cs="Times New Roman"/>
                <w:sz w:val="28"/>
                <w:szCs w:val="28"/>
              </w:rPr>
            </w:pPr>
            <w:r w:rsidRPr="00017C15">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95%</w:t>
            </w:r>
          </w:p>
        </w:tc>
      </w:tr>
      <w:tr w:rsidR="007D7E8B" w:rsidRPr="00017C15" w:rsidTr="001E662F">
        <w:tc>
          <w:tcPr>
            <w:tcW w:w="7225" w:type="dxa"/>
          </w:tcPr>
          <w:p w:rsidR="007D7E8B" w:rsidRPr="00017C15" w:rsidRDefault="007D7E8B" w:rsidP="001E662F">
            <w:pPr>
              <w:pStyle w:val="ConsPlusNormal"/>
              <w:ind w:firstLine="540"/>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bl>
    <w:p w:rsidR="007D7E8B" w:rsidRPr="00017C15" w:rsidRDefault="007D7E8B" w:rsidP="007D7E8B">
      <w:pPr>
        <w:pStyle w:val="ConsPlusNormal"/>
        <w:ind w:firstLine="540"/>
        <w:jc w:val="both"/>
        <w:rPr>
          <w:rFonts w:ascii="Times New Roman" w:hAnsi="Times New Roman" w:cs="Times New Roman"/>
          <w:color w:val="000000"/>
          <w:sz w:val="28"/>
          <w:szCs w:val="28"/>
          <w:shd w:val="clear" w:color="auto" w:fill="F1C100"/>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4"/>
          <w:szCs w:val="24"/>
        </w:rPr>
      </w:pPr>
    </w:p>
    <w:p w:rsidR="007D7E8B" w:rsidRDefault="007D7E8B"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t>Приложение 3</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C223BA" w:rsidRDefault="007D7E8B" w:rsidP="007D7E8B">
      <w:pPr>
        <w:pStyle w:val="ConsPlusNormal"/>
        <w:jc w:val="center"/>
        <w:rPr>
          <w:rFonts w:ascii="Times New Roman" w:hAnsi="Times New Roman" w:cs="Times New Roman"/>
          <w:sz w:val="24"/>
          <w:szCs w:val="24"/>
        </w:rPr>
      </w:pPr>
      <w:r w:rsidRPr="00C223BA">
        <w:rPr>
          <w:rFonts w:ascii="Times New Roman" w:hAnsi="Times New Roman" w:cs="Times New Roman"/>
          <w:sz w:val="24"/>
          <w:szCs w:val="24"/>
        </w:rPr>
        <w:t>Форма</w:t>
      </w:r>
    </w:p>
    <w:p w:rsidR="007D7E8B" w:rsidRPr="00C223BA" w:rsidRDefault="007D7E8B" w:rsidP="007D7E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D7E8B" w:rsidRPr="00C223BA" w:rsidTr="001E662F">
        <w:tc>
          <w:tcPr>
            <w:tcW w:w="4252" w:type="dxa"/>
            <w:tcMar>
              <w:top w:w="102" w:type="dxa"/>
              <w:left w:w="62" w:type="dxa"/>
              <w:bottom w:w="102" w:type="dxa"/>
              <w:right w:w="62" w:type="dxa"/>
            </w:tcMar>
          </w:tcPr>
          <w:p w:rsidR="007D7E8B" w:rsidRPr="00C223BA" w:rsidRDefault="007D7E8B" w:rsidP="001E662F">
            <w:pPr>
              <w:pStyle w:val="ConsPlusNormal"/>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7D7E8B" w:rsidRPr="00C223BA" w:rsidRDefault="007D7E8B" w:rsidP="001E662F">
            <w:pPr>
              <w:pStyle w:val="ConsPlusNormal"/>
              <w:ind w:firstLine="5"/>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должность руководителя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полное наименование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фамилия, имя, отчество</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(при наличии) руководителя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адрес места нахождения контролируемого лица)</w:t>
            </w:r>
          </w:p>
        </w:tc>
      </w:tr>
    </w:tbl>
    <w:p w:rsidR="007D7E8B" w:rsidRPr="00C223BA" w:rsidRDefault="007D7E8B" w:rsidP="007D7E8B">
      <w:pPr>
        <w:pStyle w:val="ConsPlusNormal"/>
        <w:jc w:val="center"/>
        <w:rPr>
          <w:rFonts w:ascii="Times New Roman" w:hAnsi="Times New Roman" w:cs="Times New Roman"/>
          <w:sz w:val="24"/>
          <w:szCs w:val="24"/>
        </w:rPr>
      </w:pPr>
    </w:p>
    <w:p w:rsidR="007D7E8B" w:rsidRPr="00C223BA" w:rsidRDefault="007D7E8B" w:rsidP="007D7E8B">
      <w:pPr>
        <w:pStyle w:val="ConsPlusNonformat"/>
        <w:jc w:val="center"/>
        <w:rPr>
          <w:rFonts w:ascii="Times New Roman" w:hAnsi="Times New Roman" w:cs="Times New Roman"/>
          <w:sz w:val="24"/>
          <w:szCs w:val="24"/>
        </w:rPr>
      </w:pPr>
      <w:bookmarkStart w:id="37" w:name="Par320"/>
      <w:bookmarkEnd w:id="37"/>
      <w:r w:rsidRPr="00C223BA">
        <w:rPr>
          <w:rFonts w:ascii="Times New Roman" w:hAnsi="Times New Roman" w:cs="Times New Roman"/>
          <w:sz w:val="24"/>
          <w:szCs w:val="24"/>
        </w:rPr>
        <w:t>ПРЕДПИСАНИЕ</w:t>
      </w:r>
    </w:p>
    <w:p w:rsidR="007D7E8B" w:rsidRPr="00C223BA" w:rsidRDefault="007D7E8B" w:rsidP="007D7E8B">
      <w:pPr>
        <w:pStyle w:val="ConsPlusNonformat"/>
        <w:jc w:val="center"/>
        <w:rPr>
          <w:rFonts w:ascii="Times New Roman" w:hAnsi="Times New Roman" w:cs="Times New Roman"/>
          <w:sz w:val="24"/>
          <w:szCs w:val="24"/>
        </w:rPr>
      </w:pPr>
    </w:p>
    <w:p w:rsidR="007D7E8B" w:rsidRPr="00C223BA" w:rsidRDefault="007D7E8B" w:rsidP="007D7E8B">
      <w:pPr>
        <w:pStyle w:val="ConsPlusNonformat"/>
        <w:jc w:val="center"/>
        <w:rPr>
          <w:rFonts w:ascii="Times New Roman" w:hAnsi="Times New Roman" w:cs="Times New Roman"/>
          <w:sz w:val="24"/>
          <w:szCs w:val="24"/>
        </w:rPr>
      </w:pPr>
      <w:r w:rsidRPr="00C223BA">
        <w:rPr>
          <w:rFonts w:ascii="Times New Roman" w:hAnsi="Times New Roman" w:cs="Times New Roman"/>
          <w:sz w:val="24"/>
          <w:szCs w:val="24"/>
        </w:rPr>
        <w:t>_____________________________________________________________________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контролируемого лица в дательном падеже)</w:t>
      </w:r>
    </w:p>
    <w:p w:rsidR="007D7E8B" w:rsidRPr="00C223BA" w:rsidRDefault="007D7E8B" w:rsidP="007D7E8B">
      <w:pPr>
        <w:pStyle w:val="ConsPlusNonformat"/>
        <w:jc w:val="center"/>
        <w:rPr>
          <w:rFonts w:ascii="Times New Roman" w:hAnsi="Times New Roman" w:cs="Times New Roman"/>
          <w:sz w:val="24"/>
          <w:szCs w:val="24"/>
        </w:rPr>
      </w:pPr>
      <w:r w:rsidRPr="00C223BA">
        <w:rPr>
          <w:rFonts w:ascii="Times New Roman" w:hAnsi="Times New Roman" w:cs="Times New Roman"/>
          <w:sz w:val="24"/>
          <w:szCs w:val="24"/>
        </w:rPr>
        <w:t>об устранении выявленных нарушений обязательных требований</w:t>
      </w:r>
    </w:p>
    <w:p w:rsidR="007D7E8B" w:rsidRPr="00C223BA" w:rsidRDefault="007D7E8B" w:rsidP="007D7E8B">
      <w:pPr>
        <w:pStyle w:val="ConsPlusNonformat"/>
        <w:jc w:val="center"/>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По результатам 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проведенной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 отношении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контролируемого лица)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 период с «__» _________________ 20__ г. по «__» _________________ 20__ г.</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на основании 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(акт ______________________________ от «__» _______________ 20__ г. № 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реквизиты акта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___________________________________________________________________________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вид и форма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выявлены нарушения обязательных требований ________________ законодательства:</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lastRenderedPageBreak/>
        <w:t>На основании изложенного, в соответст</w:t>
      </w:r>
      <w:r w:rsidRPr="00C223BA">
        <w:rPr>
          <w:rFonts w:ascii="Times New Roman" w:hAnsi="Times New Roman" w:cs="Times New Roman"/>
          <w:color w:val="auto"/>
          <w:sz w:val="24"/>
          <w:szCs w:val="24"/>
        </w:rPr>
        <w:t xml:space="preserve">вии с пунктом 1 части 2 статьи 90 </w:t>
      </w:r>
      <w:r w:rsidRPr="00C223BA">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 xml:space="preserve">                          (указывается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предписывает:</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1. Устранить выявленные нарушения обязательных требований в срок до</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«______» ______________ 20_____ г.</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2. Уведомить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до «__» _______________ 20_____ г. включительно.</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D7E8B" w:rsidRPr="00C223BA" w:rsidRDefault="007D7E8B" w:rsidP="007D7E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7D7E8B" w:rsidRPr="00017C15" w:rsidTr="001E662F">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7D7E8B" w:rsidRPr="00017C15" w:rsidRDefault="007D7E8B" w:rsidP="001E662F">
            <w:pPr>
              <w:pStyle w:val="ConsPlusNormal"/>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w:t>
            </w:r>
          </w:p>
        </w:tc>
      </w:tr>
      <w:tr w:rsidR="007D7E8B" w:rsidRPr="00017C15" w:rsidTr="001E662F">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7D7E8B" w:rsidRPr="00017C15" w:rsidRDefault="007D7E8B" w:rsidP="001E662F">
            <w:pPr>
              <w:pStyle w:val="ConsPlusNormal"/>
              <w:jc w:val="center"/>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D7E8B" w:rsidRPr="00017C15" w:rsidRDefault="007D7E8B" w:rsidP="001E662F">
            <w:pPr>
              <w:pStyle w:val="ConsPlusNormal"/>
              <w:jc w:val="right"/>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7D7E8B" w:rsidRPr="00017C15" w:rsidRDefault="00BB0E05" w:rsidP="007D7E8B">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w:t>
      </w: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spacing w:after="0" w:line="240" w:lineRule="auto"/>
        <w:rPr>
          <w:rFonts w:ascii="Times New Roman" w:hAnsi="Times New Roman" w:cs="Times New Roman"/>
          <w:sz w:val="28"/>
          <w:szCs w:val="28"/>
        </w:rPr>
      </w:pPr>
    </w:p>
    <w:p w:rsidR="007D7E8B" w:rsidRPr="00EC45F7" w:rsidRDefault="007D7E8B" w:rsidP="007D7E8B">
      <w:pPr>
        <w:spacing w:after="0" w:line="240" w:lineRule="auto"/>
        <w:rPr>
          <w:rFonts w:ascii="Times New Roman" w:hAnsi="Times New Roman" w:cs="Times New Roman"/>
          <w:sz w:val="24"/>
          <w:szCs w:val="24"/>
        </w:rPr>
      </w:pPr>
    </w:p>
    <w:p w:rsidR="002D4C49" w:rsidRDefault="002D4C49"/>
    <w:sectPr w:rsidR="002D4C49" w:rsidSect="00581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8287D"/>
    <w:multiLevelType w:val="multilevel"/>
    <w:tmpl w:val="1188F76E"/>
    <w:lvl w:ilvl="0">
      <w:start w:val="1"/>
      <w:numFmt w:val="decimal"/>
      <w:lvlText w:val="%1."/>
      <w:lvlJc w:val="left"/>
      <w:pPr>
        <w:ind w:left="420" w:hanging="420"/>
      </w:pPr>
      <w:rPr>
        <w:rFonts w:eastAsia="Calibri" w:hint="default"/>
        <w:b w:val="0"/>
        <w:sz w:val="24"/>
      </w:rPr>
    </w:lvl>
    <w:lvl w:ilvl="1">
      <w:start w:val="1"/>
      <w:numFmt w:val="decimal"/>
      <w:lvlText w:val="%1.%2."/>
      <w:lvlJc w:val="left"/>
      <w:pPr>
        <w:ind w:left="987" w:hanging="420"/>
      </w:pPr>
      <w:rPr>
        <w:rFonts w:eastAsia="Calibri" w:hint="default"/>
        <w:b w:val="0"/>
        <w:sz w:val="24"/>
      </w:rPr>
    </w:lvl>
    <w:lvl w:ilvl="2">
      <w:start w:val="1"/>
      <w:numFmt w:val="decimal"/>
      <w:lvlText w:val="%1.%2.%3."/>
      <w:lvlJc w:val="left"/>
      <w:pPr>
        <w:ind w:left="1854" w:hanging="720"/>
      </w:pPr>
      <w:rPr>
        <w:rFonts w:eastAsia="Calibri" w:hint="default"/>
        <w:b w:val="0"/>
        <w:sz w:val="24"/>
      </w:rPr>
    </w:lvl>
    <w:lvl w:ilvl="3">
      <w:start w:val="1"/>
      <w:numFmt w:val="decimal"/>
      <w:lvlText w:val="%1.%2.%3.%4."/>
      <w:lvlJc w:val="left"/>
      <w:pPr>
        <w:ind w:left="2421" w:hanging="720"/>
      </w:pPr>
      <w:rPr>
        <w:rFonts w:eastAsia="Calibri" w:hint="default"/>
        <w:b w:val="0"/>
        <w:sz w:val="24"/>
      </w:rPr>
    </w:lvl>
    <w:lvl w:ilvl="4">
      <w:start w:val="1"/>
      <w:numFmt w:val="decimal"/>
      <w:lvlText w:val="%1.%2.%3.%4.%5."/>
      <w:lvlJc w:val="left"/>
      <w:pPr>
        <w:ind w:left="3348" w:hanging="1080"/>
      </w:pPr>
      <w:rPr>
        <w:rFonts w:eastAsia="Calibri" w:hint="default"/>
        <w:b w:val="0"/>
        <w:sz w:val="24"/>
      </w:rPr>
    </w:lvl>
    <w:lvl w:ilvl="5">
      <w:start w:val="1"/>
      <w:numFmt w:val="decimal"/>
      <w:lvlText w:val="%1.%2.%3.%4.%5.%6."/>
      <w:lvlJc w:val="left"/>
      <w:pPr>
        <w:ind w:left="3915" w:hanging="1080"/>
      </w:pPr>
      <w:rPr>
        <w:rFonts w:eastAsia="Calibri" w:hint="default"/>
        <w:b w:val="0"/>
        <w:sz w:val="24"/>
      </w:rPr>
    </w:lvl>
    <w:lvl w:ilvl="6">
      <w:start w:val="1"/>
      <w:numFmt w:val="decimal"/>
      <w:lvlText w:val="%1.%2.%3.%4.%5.%6.%7."/>
      <w:lvlJc w:val="left"/>
      <w:pPr>
        <w:ind w:left="4842" w:hanging="1440"/>
      </w:pPr>
      <w:rPr>
        <w:rFonts w:eastAsia="Calibri" w:hint="default"/>
        <w:b w:val="0"/>
        <w:sz w:val="24"/>
      </w:rPr>
    </w:lvl>
    <w:lvl w:ilvl="7">
      <w:start w:val="1"/>
      <w:numFmt w:val="decimal"/>
      <w:lvlText w:val="%1.%2.%3.%4.%5.%6.%7.%8."/>
      <w:lvlJc w:val="left"/>
      <w:pPr>
        <w:ind w:left="5409" w:hanging="1440"/>
      </w:pPr>
      <w:rPr>
        <w:rFonts w:eastAsia="Calibri" w:hint="default"/>
        <w:b w:val="0"/>
        <w:sz w:val="24"/>
      </w:rPr>
    </w:lvl>
    <w:lvl w:ilvl="8">
      <w:start w:val="1"/>
      <w:numFmt w:val="decimal"/>
      <w:lvlText w:val="%1.%2.%3.%4.%5.%6.%7.%8.%9."/>
      <w:lvlJc w:val="left"/>
      <w:pPr>
        <w:ind w:left="6336" w:hanging="1800"/>
      </w:pPr>
      <w:rPr>
        <w:rFonts w:eastAsia="Calibri" w:hint="default"/>
        <w:b w:val="0"/>
        <w:sz w:val="24"/>
      </w:rPr>
    </w:lvl>
  </w:abstractNum>
  <w:abstractNum w:abstractNumId="1" w15:restartNumberingAfterBreak="0">
    <w:nsid w:val="6E190EE0"/>
    <w:multiLevelType w:val="multilevel"/>
    <w:tmpl w:val="E50A6DEC"/>
    <w:lvl w:ilvl="0">
      <w:start w:val="1"/>
      <w:numFmt w:val="decimal"/>
      <w:lvlText w:val="%1."/>
      <w:lvlJc w:val="left"/>
      <w:pPr>
        <w:ind w:left="1069" w:hanging="360"/>
      </w:pPr>
      <w:rPr>
        <w:rFonts w:eastAsiaTheme="minorHAns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1611"/>
    <w:rsid w:val="00021611"/>
    <w:rsid w:val="00090487"/>
    <w:rsid w:val="00125DD1"/>
    <w:rsid w:val="00280547"/>
    <w:rsid w:val="002D2AC5"/>
    <w:rsid w:val="002D4C49"/>
    <w:rsid w:val="004920DE"/>
    <w:rsid w:val="00581F12"/>
    <w:rsid w:val="00617E51"/>
    <w:rsid w:val="007D7E8B"/>
    <w:rsid w:val="009E5FBF"/>
    <w:rsid w:val="00BB0E05"/>
    <w:rsid w:val="00E3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B061B-0EE0-455F-8008-37E8B693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1611"/>
    <w:rPr>
      <w:color w:val="0000FF"/>
      <w:u w:val="single"/>
    </w:rPr>
  </w:style>
  <w:style w:type="paragraph" w:customStyle="1" w:styleId="ConsNormal">
    <w:name w:val="ConsNormal"/>
    <w:rsid w:val="0002161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02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21611"/>
    <w:rPr>
      <w:b/>
      <w:bCs/>
    </w:rPr>
  </w:style>
  <w:style w:type="paragraph" w:styleId="a6">
    <w:name w:val="Balloon Text"/>
    <w:basedOn w:val="a"/>
    <w:link w:val="a7"/>
    <w:uiPriority w:val="99"/>
    <w:semiHidden/>
    <w:unhideWhenUsed/>
    <w:rsid w:val="000216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611"/>
    <w:rPr>
      <w:rFonts w:ascii="Tahoma" w:hAnsi="Tahoma" w:cs="Tahoma"/>
      <w:sz w:val="16"/>
      <w:szCs w:val="16"/>
    </w:rPr>
  </w:style>
  <w:style w:type="paragraph" w:styleId="a8">
    <w:name w:val="List Paragraph"/>
    <w:basedOn w:val="a"/>
    <w:link w:val="a9"/>
    <w:qFormat/>
    <w:rsid w:val="00021611"/>
    <w:pPr>
      <w:spacing w:after="160" w:line="259" w:lineRule="auto"/>
      <w:ind w:left="720"/>
      <w:contextualSpacing/>
    </w:pPr>
  </w:style>
  <w:style w:type="character" w:customStyle="1" w:styleId="a9">
    <w:name w:val="Абзац списка Знак"/>
    <w:link w:val="a8"/>
    <w:locked/>
    <w:rsid w:val="00021611"/>
  </w:style>
  <w:style w:type="paragraph" w:customStyle="1" w:styleId="ConsPlusNormal">
    <w:name w:val="ConsPlusNormal"/>
    <w:link w:val="ConsPlusNormal1"/>
    <w:uiPriority w:val="99"/>
    <w:rsid w:val="002D4C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2D4C49"/>
    <w:rPr>
      <w:rFonts w:ascii="Calibri" w:eastAsia="Times New Roman" w:hAnsi="Calibri" w:cs="Calibri"/>
      <w:szCs w:val="20"/>
      <w:lang w:eastAsia="ru-RU"/>
    </w:rPr>
  </w:style>
  <w:style w:type="paragraph" w:customStyle="1" w:styleId="ConsPlusTitle">
    <w:name w:val="ConsPlusTitle"/>
    <w:rsid w:val="002D4C49"/>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unhideWhenUsed/>
    <w:rsid w:val="007D7E8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7D7E8B"/>
    <w:rPr>
      <w:rFonts w:ascii="Times New Roman" w:eastAsia="Times New Roman" w:hAnsi="Times New Roman" w:cs="Times New Roman"/>
      <w:sz w:val="24"/>
      <w:szCs w:val="24"/>
      <w:lang w:eastAsia="ru-RU"/>
    </w:rPr>
  </w:style>
  <w:style w:type="paragraph" w:customStyle="1" w:styleId="s1">
    <w:name w:val="s_1"/>
    <w:basedOn w:val="a"/>
    <w:rsid w:val="007D7E8B"/>
    <w:pPr>
      <w:spacing w:after="0" w:line="240" w:lineRule="auto"/>
      <w:ind w:firstLine="720"/>
      <w:jc w:val="both"/>
    </w:pPr>
    <w:rPr>
      <w:rFonts w:ascii="Arial" w:eastAsia="Times New Roman" w:hAnsi="Arial" w:cs="Arial"/>
      <w:sz w:val="26"/>
      <w:szCs w:val="26"/>
      <w:lang w:eastAsia="ru-RU"/>
    </w:rPr>
  </w:style>
  <w:style w:type="paragraph" w:styleId="aa">
    <w:name w:val="annotation text"/>
    <w:basedOn w:val="a"/>
    <w:link w:val="ab"/>
    <w:uiPriority w:val="99"/>
    <w:semiHidden/>
    <w:unhideWhenUsed/>
    <w:rsid w:val="007D7E8B"/>
    <w:pPr>
      <w:spacing w:line="240" w:lineRule="auto"/>
    </w:pPr>
    <w:rPr>
      <w:sz w:val="20"/>
      <w:szCs w:val="20"/>
    </w:rPr>
  </w:style>
  <w:style w:type="character" w:customStyle="1" w:styleId="ab">
    <w:name w:val="Текст примечания Знак"/>
    <w:basedOn w:val="a0"/>
    <w:link w:val="aa"/>
    <w:uiPriority w:val="99"/>
    <w:semiHidden/>
    <w:rsid w:val="007D7E8B"/>
    <w:rPr>
      <w:sz w:val="20"/>
      <w:szCs w:val="20"/>
    </w:rPr>
  </w:style>
  <w:style w:type="paragraph" w:styleId="ac">
    <w:name w:val="annotation subject"/>
    <w:basedOn w:val="aa"/>
    <w:next w:val="aa"/>
    <w:link w:val="ad"/>
    <w:uiPriority w:val="99"/>
    <w:semiHidden/>
    <w:unhideWhenUsed/>
    <w:rsid w:val="007D7E8B"/>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7D7E8B"/>
    <w:rPr>
      <w:rFonts w:ascii="Times New Roman" w:eastAsia="Times New Roman" w:hAnsi="Times New Roman" w:cs="Times New Roman"/>
      <w:b/>
      <w:bCs/>
      <w:sz w:val="20"/>
      <w:szCs w:val="20"/>
      <w:lang w:eastAsia="ru-RU"/>
    </w:rPr>
  </w:style>
  <w:style w:type="paragraph" w:customStyle="1" w:styleId="ConsPlusNonformat">
    <w:name w:val="ConsPlusNonformat"/>
    <w:link w:val="ConsPlusNonformat1"/>
    <w:rsid w:val="007D7E8B"/>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7D7E8B"/>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559/" TargetMode="External"/><Relationship Id="rId13" Type="http://schemas.openxmlformats.org/officeDocument/2006/relationships/hyperlink" Target="consultantplus://offline/ref=369D056DE9B38A8BCC6A98FEA7CC1F85F69DE9F69FE36FC6EFC44504066754965715EE5811E826729C5BB6A97144E3E9949E3E7BE0EF512AF2n2J" TargetMode="External"/><Relationship Id="rId3" Type="http://schemas.openxmlformats.org/officeDocument/2006/relationships/settings" Target="settings.xml"/><Relationship Id="rId7" Type="http://schemas.openxmlformats.org/officeDocument/2006/relationships/hyperlink" Target="consultantplus://offline/ref=F63E52C57A115B170D4ED7F57B9E29A99F95ADCC1D9832F8A7EB509BEEE6C59B728E502EBBD6CD1DFB6AFBD8037AA3M" TargetMode="External"/><Relationship Id="rId12" Type="http://schemas.openxmlformats.org/officeDocument/2006/relationships/hyperlink" Target="consultantplus://offline/ref=A246B0341241D7438496C4306813D577DC925D9675813503F13CA676A39774397F0562FB394BD08B97C5772E4A97CDF5BA51391CE1383C32TFK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11" Type="http://schemas.openxmlformats.org/officeDocument/2006/relationships/hyperlink" Target="consultantplus://offline/ref=A246B0341241D7438496C4306813D577DC925D9675813503F13CA676A39774397F0562FB394ADB849DC5772E4A97CDF5BA51391CE1383C32TFK3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246B0341241D7438496C4306813D577DC925D9675813503F13CA676A39774397F0562FB394AD4889DC5772E4A97CDF5BA51391CE1383C32TFK3H" TargetMode="External"/><Relationship Id="rId4" Type="http://schemas.openxmlformats.org/officeDocument/2006/relationships/webSettings" Target="web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7832</Words>
  <Characters>44646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2023-07-19T05:51:00Z</cp:lastPrinted>
  <dcterms:created xsi:type="dcterms:W3CDTF">2023-07-16T18:26:00Z</dcterms:created>
  <dcterms:modified xsi:type="dcterms:W3CDTF">2023-10-19T12:34:00Z</dcterms:modified>
</cp:coreProperties>
</file>