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9F" w:rsidRDefault="001E549F" w:rsidP="001E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9F" w:rsidRDefault="001E549F" w:rsidP="001E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E549F" w:rsidRDefault="001E549F" w:rsidP="001E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1E549F" w:rsidRDefault="001E549F" w:rsidP="001E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1E549F" w:rsidRDefault="001E549F" w:rsidP="001E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E549F" w:rsidRDefault="001E549F" w:rsidP="001E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49F" w:rsidRDefault="001E549F" w:rsidP="001E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1E549F" w:rsidRDefault="001E549F" w:rsidP="001E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49F" w:rsidRDefault="001E549F" w:rsidP="001E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E20FF">
        <w:rPr>
          <w:rFonts w:ascii="Times New Roman" w:hAnsi="Times New Roman" w:cs="Times New Roman"/>
          <w:sz w:val="28"/>
          <w:szCs w:val="28"/>
        </w:rPr>
        <w:t>28 апреля</w:t>
      </w:r>
      <w:r>
        <w:rPr>
          <w:rFonts w:ascii="Times New Roman" w:hAnsi="Times New Roman" w:cs="Times New Roman"/>
          <w:sz w:val="28"/>
          <w:szCs w:val="28"/>
        </w:rPr>
        <w:t xml:space="preserve">   2023 года №</w:t>
      </w:r>
      <w:r w:rsidR="00DE20FF">
        <w:rPr>
          <w:rFonts w:ascii="Times New Roman" w:hAnsi="Times New Roman" w:cs="Times New Roman"/>
          <w:sz w:val="28"/>
          <w:szCs w:val="28"/>
        </w:rPr>
        <w:t xml:space="preserve"> 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9F" w:rsidRPr="0062243B" w:rsidRDefault="001E549F" w:rsidP="001E549F">
      <w:pPr>
        <w:rPr>
          <w:rFonts w:ascii="Times New Roman" w:hAnsi="Times New Roman" w:cs="Times New Roman"/>
          <w:sz w:val="28"/>
          <w:szCs w:val="28"/>
        </w:rPr>
      </w:pPr>
      <w:r w:rsidRPr="0062243B"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1E549F" w:rsidRPr="00BD74E6" w:rsidRDefault="001E549F" w:rsidP="00D6499A">
      <w:pPr>
        <w:pStyle w:val="ConsPlusNormal"/>
        <w:spacing w:line="276" w:lineRule="auto"/>
        <w:ind w:right="4962"/>
        <w:jc w:val="both"/>
        <w:rPr>
          <w:sz w:val="28"/>
          <w:szCs w:val="28"/>
        </w:rPr>
      </w:pPr>
      <w:r w:rsidRPr="0062243B">
        <w:rPr>
          <w:color w:val="000000"/>
          <w:sz w:val="28"/>
          <w:szCs w:val="28"/>
        </w:rPr>
        <w:t xml:space="preserve">О внесении изменений в решение Совета народных депутатов Рождественско-Хавского сельского поселения Новоусманского муниципального района Воронежской области от </w:t>
      </w:r>
      <w:r>
        <w:rPr>
          <w:color w:val="000000"/>
          <w:sz w:val="28"/>
          <w:szCs w:val="28"/>
        </w:rPr>
        <w:t>01</w:t>
      </w:r>
      <w:r>
        <w:rPr>
          <w:sz w:val="28"/>
          <w:szCs w:val="28"/>
        </w:rPr>
        <w:t>.04.2016 № 31 «О порядке и размерах возмещения расходов, связанных со служебными командировками в пределах Российской Федерации, за счет средств бюджета Рождественско-Хавского сельского поселения»</w:t>
      </w:r>
    </w:p>
    <w:p w:rsidR="001E549F" w:rsidRPr="0062243B" w:rsidRDefault="001E549F" w:rsidP="001E549F">
      <w:pPr>
        <w:spacing w:after="0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49F" w:rsidRPr="001E549F" w:rsidRDefault="001E549F" w:rsidP="001E54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4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 168 Трудового кодекса Российской Федерации, Указом Президента Российской Федерации от 17.10.2022 № 752 «</w:t>
      </w:r>
      <w:r w:rsidRPr="001E549F">
        <w:rPr>
          <w:rFonts w:ascii="Times New Roman" w:eastAsia="Calibri" w:hAnsi="Times New Roman" w:cs="Times New Roman"/>
          <w:sz w:val="28"/>
          <w:szCs w:val="28"/>
        </w:rPr>
        <w:t>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 Рождественско-Хавского сельского поселения Новоусманского района Воронежской области</w:t>
      </w:r>
    </w:p>
    <w:p w:rsidR="001E549F" w:rsidRPr="0062243B" w:rsidRDefault="001E549F" w:rsidP="001E549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49F" w:rsidRDefault="001E549F" w:rsidP="001E549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E549F" w:rsidRPr="0062243B" w:rsidRDefault="001E549F" w:rsidP="001E549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49F" w:rsidRPr="001E549F" w:rsidRDefault="001E549F" w:rsidP="001E5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E549F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 </w:t>
      </w:r>
      <w:r w:rsidRPr="001E549F">
        <w:rPr>
          <w:rFonts w:ascii="Times New Roman" w:hAnsi="Times New Roman" w:cs="Times New Roman"/>
          <w:sz w:val="28"/>
          <w:szCs w:val="28"/>
        </w:rPr>
        <w:t xml:space="preserve">порядке и размерах возмещения расходов, связанных со служебными командировками в пределах Российской </w:t>
      </w:r>
      <w:r w:rsidRPr="001E549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 счет средств бюджета 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  <w:r w:rsidRPr="001E549F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1E549F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Pr="001E549F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  <w:r w:rsidRPr="001E549F">
        <w:rPr>
          <w:rFonts w:ascii="Times New Roman" w:eastAsia="Calibri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Pr="001E549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E5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E549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54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549F">
        <w:rPr>
          <w:rFonts w:ascii="Times New Roman" w:hAnsi="Times New Roman" w:cs="Times New Roman"/>
          <w:sz w:val="28"/>
          <w:szCs w:val="28"/>
        </w:rPr>
        <w:t>1, (далее – Положение) следующие изменения:</w:t>
      </w:r>
    </w:p>
    <w:p w:rsidR="001E549F" w:rsidRPr="001E549F" w:rsidRDefault="001E549F" w:rsidP="00892F1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E549F">
        <w:rPr>
          <w:sz w:val="28"/>
          <w:szCs w:val="28"/>
        </w:rPr>
        <w:t xml:space="preserve">1.1. </w:t>
      </w:r>
      <w:hyperlink r:id="rId6">
        <w:r w:rsidRPr="001E549F">
          <w:rPr>
            <w:sz w:val="28"/>
            <w:szCs w:val="28"/>
          </w:rPr>
          <w:t>Пункт 9</w:t>
        </w:r>
      </w:hyperlink>
      <w:r w:rsidRPr="001E549F">
        <w:rPr>
          <w:sz w:val="28"/>
          <w:szCs w:val="28"/>
        </w:rPr>
        <w:t xml:space="preserve"> Положения дополнить абзацем следующего содержания:</w:t>
      </w:r>
    </w:p>
    <w:p w:rsidR="001E549F" w:rsidRPr="001E549F" w:rsidRDefault="001E549F" w:rsidP="00892F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9F">
        <w:rPr>
          <w:rFonts w:ascii="Times New Roman" w:hAnsi="Times New Roman" w:cs="Times New Roman"/>
          <w:sz w:val="28"/>
          <w:szCs w:val="28"/>
        </w:rPr>
        <w:t>«- при направлении в командировку на территории Донецкой Народной Республики, Луганской Народной Республики, Запорожской области и Херсонской области - в размере 8480 рублей.».</w:t>
      </w:r>
    </w:p>
    <w:p w:rsidR="001E549F" w:rsidRPr="001E549F" w:rsidRDefault="001E549F" w:rsidP="00892F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9F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7">
        <w:r w:rsidRPr="001E549F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1E549F">
        <w:rPr>
          <w:rFonts w:ascii="Times New Roman" w:hAnsi="Times New Roman" w:cs="Times New Roman"/>
          <w:sz w:val="28"/>
          <w:szCs w:val="28"/>
        </w:rPr>
        <w:t xml:space="preserve"> Положение пунктами 14</w:t>
      </w:r>
      <w:r w:rsidR="00DE20FF">
        <w:rPr>
          <w:rFonts w:ascii="Times New Roman" w:hAnsi="Times New Roman" w:cs="Times New Roman"/>
          <w:sz w:val="28"/>
          <w:szCs w:val="28"/>
        </w:rPr>
        <w:t xml:space="preserve"> и </w:t>
      </w:r>
      <w:r w:rsidRPr="001E549F">
        <w:rPr>
          <w:rFonts w:ascii="Times New Roman" w:hAnsi="Times New Roman" w:cs="Times New Roman"/>
          <w:sz w:val="28"/>
          <w:szCs w:val="28"/>
        </w:rPr>
        <w:t>15 следующего содержания:</w:t>
      </w:r>
    </w:p>
    <w:p w:rsidR="001E549F" w:rsidRPr="001E549F" w:rsidRDefault="001E549F" w:rsidP="00892F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9F">
        <w:rPr>
          <w:rFonts w:ascii="Times New Roman" w:hAnsi="Times New Roman" w:cs="Times New Roman"/>
          <w:sz w:val="28"/>
          <w:szCs w:val="28"/>
        </w:rPr>
        <w:t>«14.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1E549F" w:rsidRPr="001E549F" w:rsidRDefault="001E549F" w:rsidP="00892F1B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49F">
        <w:rPr>
          <w:rFonts w:ascii="Times New Roman" w:hAnsi="Times New Roman" w:cs="Times New Roman"/>
          <w:sz w:val="28"/>
          <w:szCs w:val="28"/>
        </w:rPr>
        <w:t xml:space="preserve">- лицам, замещающим муниципальные должности в 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  <w:r w:rsidRPr="001E549F">
        <w:rPr>
          <w:rFonts w:ascii="Times New Roman" w:hAnsi="Times New Roman" w:cs="Times New Roman"/>
          <w:sz w:val="28"/>
          <w:szCs w:val="28"/>
        </w:rPr>
        <w:t>Новоусманско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E549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E549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49F">
        <w:rPr>
          <w:rFonts w:ascii="Times New Roman" w:hAnsi="Times New Roman" w:cs="Times New Roman"/>
          <w:sz w:val="28"/>
          <w:szCs w:val="28"/>
        </w:rPr>
        <w:t xml:space="preserve"> Воронежской области на постоянной основе, ежемесячное денежное вознаграждение и ежемесячное денежное поощрение выплачивается в двойном размере;</w:t>
      </w:r>
    </w:p>
    <w:p w:rsidR="001E549F" w:rsidRPr="001E549F" w:rsidRDefault="001E549F" w:rsidP="00892F1B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49F">
        <w:rPr>
          <w:rFonts w:ascii="Times New Roman" w:hAnsi="Times New Roman" w:cs="Times New Roman"/>
          <w:sz w:val="28"/>
          <w:szCs w:val="28"/>
        </w:rPr>
        <w:t xml:space="preserve">- муниципальным служащим органов местного самоуправления 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  <w:r w:rsidRPr="001E549F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области, работникам, замещающим должности, не отнесенные к должностям муниципальной службы в органах местного самоуправления 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  <w:r w:rsidRPr="001E549F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 должностной оклад с установленными ежемесячными выплатами выплачивается в двойном размере.</w:t>
      </w:r>
    </w:p>
    <w:p w:rsidR="001E549F" w:rsidRPr="001E549F" w:rsidRDefault="001E549F" w:rsidP="00892F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9F">
        <w:rPr>
          <w:rFonts w:ascii="Times New Roman" w:hAnsi="Times New Roman" w:cs="Times New Roman"/>
          <w:sz w:val="28"/>
          <w:szCs w:val="28"/>
        </w:rPr>
        <w:tab/>
        <w:t>15. Л</w:t>
      </w:r>
      <w:r w:rsidRPr="001E549F">
        <w:rPr>
          <w:rFonts w:ascii="Times New Roman" w:eastAsia="Calibri" w:hAnsi="Times New Roman" w:cs="Times New Roman"/>
          <w:sz w:val="28"/>
          <w:szCs w:val="28"/>
        </w:rPr>
        <w:t xml:space="preserve">ицам, </w:t>
      </w:r>
      <w:r w:rsidRPr="001E549F">
        <w:rPr>
          <w:rFonts w:ascii="Times New Roman" w:hAnsi="Times New Roman" w:cs="Times New Roman"/>
          <w:sz w:val="28"/>
          <w:szCs w:val="28"/>
        </w:rPr>
        <w:t xml:space="preserve">замещающим муниципальные должности 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  <w:r w:rsidRPr="001E549F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на постоянной основе, муниципальным служащим органов местного самоуправления 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  <w:r w:rsidRPr="001E549F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области, работникам, замещающим должности, не являющиеся должностями муниципальной службы в органах местного самоуправления </w:t>
      </w:r>
      <w:r w:rsidRPr="001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поселения </w:t>
      </w:r>
      <w:r w:rsidRPr="001E549F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области, </w:t>
      </w:r>
      <w:r w:rsidRPr="001E549F">
        <w:rPr>
          <w:rFonts w:ascii="Times New Roman" w:eastAsia="Calibri" w:hAnsi="Times New Roman" w:cs="Times New Roman"/>
          <w:sz w:val="28"/>
          <w:szCs w:val="28"/>
        </w:rPr>
        <w:t xml:space="preserve">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органы местного самоуправления вправе выплачивать безотчетные суммы в целях возмещения </w:t>
      </w:r>
      <w:r w:rsidRPr="001E549F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дополнительных расходов, связанных с такими командировками, в устанавливаемых ими порядке и размерах.».</w:t>
      </w:r>
    </w:p>
    <w:p w:rsidR="00892F1B" w:rsidRDefault="001E549F" w:rsidP="0089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92F1B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 путем размещения на досках объявлений в администрации Рождественско-Хавского сельского поселения, здании   МОУ </w:t>
      </w:r>
      <w:proofErr w:type="spellStart"/>
      <w:r w:rsidR="00892F1B">
        <w:rPr>
          <w:rFonts w:ascii="Times New Roman" w:hAnsi="Times New Roman" w:cs="Times New Roman"/>
          <w:sz w:val="28"/>
          <w:szCs w:val="28"/>
        </w:rPr>
        <w:t>Рождественско-Хавская</w:t>
      </w:r>
      <w:proofErr w:type="spellEnd"/>
      <w:r w:rsidR="00892F1B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8" w:history="1">
        <w:r w:rsidR="00892F1B"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 w:rsidR="00892F1B">
        <w:rPr>
          <w:rFonts w:ascii="Times New Roman" w:hAnsi="Times New Roman" w:cs="Times New Roman"/>
          <w:sz w:val="28"/>
          <w:szCs w:val="28"/>
        </w:rPr>
        <w:t>.</w:t>
      </w:r>
    </w:p>
    <w:p w:rsidR="001E549F" w:rsidRPr="001E549F" w:rsidRDefault="00DE20FF" w:rsidP="001E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F1B">
        <w:rPr>
          <w:rFonts w:ascii="Times New Roman" w:hAnsi="Times New Roman" w:cs="Times New Roman"/>
          <w:sz w:val="28"/>
          <w:szCs w:val="28"/>
        </w:rPr>
        <w:t>3</w:t>
      </w:r>
      <w:r w:rsidR="001E549F" w:rsidRPr="001E549F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главу Рождественско-Хавского сельского поселения </w:t>
      </w:r>
      <w:proofErr w:type="spellStart"/>
      <w:r w:rsidR="001E549F" w:rsidRPr="001E549F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="001E549F" w:rsidRPr="001E54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8"/>
        <w:gridCol w:w="4793"/>
      </w:tblGrid>
      <w:tr w:rsidR="001E549F" w:rsidRPr="001E549F" w:rsidTr="00E2202D">
        <w:tc>
          <w:tcPr>
            <w:tcW w:w="5379" w:type="dxa"/>
          </w:tcPr>
          <w:p w:rsidR="001E549F" w:rsidRPr="001E549F" w:rsidRDefault="001E549F" w:rsidP="001E54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49F" w:rsidRPr="001E549F" w:rsidRDefault="001E549F" w:rsidP="001E54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4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1E549F" w:rsidRPr="001E549F" w:rsidRDefault="001E549F" w:rsidP="001E54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49F" w:rsidRPr="001E549F" w:rsidRDefault="001E549F" w:rsidP="001E54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4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  Е.В.Чирков</w:t>
            </w:r>
          </w:p>
          <w:p w:rsidR="001E549F" w:rsidRPr="001E549F" w:rsidRDefault="001E549F" w:rsidP="001E5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1E549F" w:rsidRPr="001E549F" w:rsidRDefault="001E549F" w:rsidP="001E549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549F" w:rsidRPr="001E549F" w:rsidRDefault="001E549F" w:rsidP="001E54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1E5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1E549F" w:rsidRPr="001E549F" w:rsidRDefault="001E549F" w:rsidP="001E54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D6499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1E549F" w:rsidRPr="001E549F" w:rsidRDefault="001E549F" w:rsidP="001E5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9F" w:rsidRPr="001E549F" w:rsidRDefault="001E549F" w:rsidP="001E5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1E549F" w:rsidRDefault="00F12C76" w:rsidP="001E549F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12C76" w:rsidRPr="001E54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549F"/>
    <w:rsid w:val="001E549F"/>
    <w:rsid w:val="006C0B77"/>
    <w:rsid w:val="008242FF"/>
    <w:rsid w:val="00870751"/>
    <w:rsid w:val="00892F1B"/>
    <w:rsid w:val="00922C48"/>
    <w:rsid w:val="00B915B7"/>
    <w:rsid w:val="00D6499A"/>
    <w:rsid w:val="00DE20FF"/>
    <w:rsid w:val="00EA59DF"/>
    <w:rsid w:val="00EE4070"/>
    <w:rsid w:val="00F12C76"/>
    <w:rsid w:val="00F6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49F"/>
    <w:rPr>
      <w:color w:val="0000FF"/>
      <w:u w:val="single"/>
    </w:rPr>
  </w:style>
  <w:style w:type="table" w:styleId="a4">
    <w:name w:val="Table Grid"/>
    <w:basedOn w:val="a1"/>
    <w:uiPriority w:val="59"/>
    <w:rsid w:val="001E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549F"/>
    <w:rPr>
      <w:b/>
      <w:bCs/>
    </w:rPr>
  </w:style>
  <w:style w:type="paragraph" w:styleId="a6">
    <w:name w:val="List Paragraph"/>
    <w:basedOn w:val="a"/>
    <w:uiPriority w:val="34"/>
    <w:qFormat/>
    <w:rsid w:val="001E549F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1E5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avs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AA8A46E990A0268750DF67A1DBEEE117DA05BEEF371A240F81C09E01F4A9C14F84FD9FD310C07BE1F3CE58DFFDC208A84A32AB8BC2423A1DFC01UDX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AA8A46E990A0268750DF67A1DBEEE117DA05BEEF371A240F81C09E01F4A9C14F84FD9FD310C07BE1F3CC5CDFFDC208A84A32AB8BC2423A1DFC01UDX9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2023-04-26T12:01:00Z</dcterms:created>
  <dcterms:modified xsi:type="dcterms:W3CDTF">2023-05-01T12:21:00Z</dcterms:modified>
</cp:coreProperties>
</file>