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D8" w:rsidRDefault="00AF30D8" w:rsidP="00AF3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C8ACC" wp14:editId="6775A7B9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0D8" w:rsidRDefault="00AF30D8" w:rsidP="00AF3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AF30D8" w:rsidRDefault="00AF30D8" w:rsidP="00AF3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AF30D8" w:rsidRDefault="00AF30D8" w:rsidP="00AF3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AF30D8" w:rsidRDefault="00AF30D8" w:rsidP="00AF3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F30D8" w:rsidRDefault="00AF30D8" w:rsidP="00AF30D8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F30D8" w:rsidRDefault="00AF30D8" w:rsidP="00AF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D8" w:rsidRDefault="00AF30D8" w:rsidP="00AF3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2025 г. № </w:t>
      </w:r>
      <w:r w:rsidR="009E785D">
        <w:rPr>
          <w:rFonts w:ascii="Times New Roman" w:hAnsi="Times New Roman" w:cs="Times New Roman"/>
          <w:sz w:val="28"/>
          <w:szCs w:val="28"/>
        </w:rPr>
        <w:t>238</w:t>
      </w:r>
      <w:bookmarkStart w:id="0" w:name="_GoBack"/>
      <w:bookmarkEnd w:id="0"/>
    </w:p>
    <w:p w:rsidR="00AF30D8" w:rsidRDefault="00AF30D8" w:rsidP="00AF3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AF30D8" w:rsidRDefault="00AF30D8" w:rsidP="00AF3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0D8" w:rsidRDefault="00AF30D8" w:rsidP="00AF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</w:p>
    <w:p w:rsidR="00AF30D8" w:rsidRDefault="00AF30D8" w:rsidP="00AF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работников, замещающих </w:t>
      </w:r>
    </w:p>
    <w:p w:rsidR="00AF30D8" w:rsidRDefault="00AF30D8" w:rsidP="00AF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должностями </w:t>
      </w:r>
    </w:p>
    <w:p w:rsidR="00AF30D8" w:rsidRPr="0068249C" w:rsidRDefault="00AF30D8" w:rsidP="00AF30D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68249C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AF30D8" w:rsidRPr="0068249C" w:rsidRDefault="00AF30D8" w:rsidP="00AF30D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AF30D8" w:rsidRPr="0068249C" w:rsidRDefault="00AF30D8" w:rsidP="00AF30D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F30D8" w:rsidRPr="0068249C" w:rsidRDefault="00AF30D8" w:rsidP="00AF30D8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F30D8" w:rsidRPr="0068249C" w:rsidRDefault="00AF30D8" w:rsidP="00AF30D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 xml:space="preserve">В  соответствии   со   ст. 86  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Pr="005477E3">
        <w:rPr>
          <w:rFonts w:ascii="Times New Roman" w:hAnsi="Times New Roman" w:cs="Times New Roman"/>
          <w:sz w:val="28"/>
          <w:szCs w:val="28"/>
        </w:rPr>
        <w:t xml:space="preserve">Указом Губернатора </w:t>
      </w:r>
      <w:r w:rsidRPr="005477E3">
        <w:rPr>
          <w:rStyle w:val="FontStyle26"/>
          <w:sz w:val="28"/>
          <w:szCs w:val="28"/>
        </w:rPr>
        <w:t>Воронежской</w:t>
      </w:r>
      <w:r>
        <w:rPr>
          <w:rStyle w:val="FontStyle26"/>
          <w:sz w:val="28"/>
          <w:szCs w:val="28"/>
        </w:rPr>
        <w:t xml:space="preserve"> области от 06.12.2024 № 369-у «О повышении (индексации) денежного вознаграждения, должностных окладов, окладов за классный чин, пенсии за выслугу лет </w:t>
      </w:r>
      <w:proofErr w:type="gramStart"/>
      <w:r>
        <w:rPr>
          <w:rStyle w:val="FontStyle26"/>
          <w:sz w:val="28"/>
          <w:szCs w:val="28"/>
        </w:rPr>
        <w:t>( доплаты</w:t>
      </w:r>
      <w:proofErr w:type="gramEnd"/>
      <w:r>
        <w:rPr>
          <w:rStyle w:val="FontStyle26"/>
          <w:sz w:val="28"/>
          <w:szCs w:val="28"/>
        </w:rPr>
        <w:t xml:space="preserve"> к пенсии), ежемесячной денежной выплаты к пенсии за выслугу лет»,</w:t>
      </w:r>
      <w:r w:rsidRPr="0068249C"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AF30D8" w:rsidRPr="0068249C" w:rsidRDefault="00AF30D8" w:rsidP="00AF30D8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30D8" w:rsidRPr="0068249C" w:rsidRDefault="00AF30D8" w:rsidP="00AF30D8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РЕШИЛ:</w:t>
      </w:r>
    </w:p>
    <w:p w:rsidR="00AF30D8" w:rsidRDefault="00AF30D8" w:rsidP="00AF30D8">
      <w:pPr>
        <w:pStyle w:val="a4"/>
        <w:numPr>
          <w:ilvl w:val="0"/>
          <w:numId w:val="1"/>
        </w:numPr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 w:rsidRPr="0068249C">
        <w:rPr>
          <w:color w:val="000000"/>
          <w:sz w:val="28"/>
          <w:szCs w:val="28"/>
        </w:rPr>
        <w:t>Внести в Положение об оплате труда работников, замещающих должности, не являющиеся должностями муниципальной службы Рождественско-Хавского сельского поселения Новоусманского муниципального района</w:t>
      </w:r>
      <w:r w:rsidRPr="0068249C">
        <w:t xml:space="preserve"> </w:t>
      </w:r>
      <w:r w:rsidRPr="0068249C">
        <w:rPr>
          <w:color w:val="000000"/>
          <w:sz w:val="28"/>
          <w:szCs w:val="28"/>
        </w:rPr>
        <w:t>Воронежской области, утвержденное решением Совета народных депутатов Рождественско- Хавского сельского поселения № 40 от 01.03.2007 года ( в редакции решений от 01.11.</w:t>
      </w:r>
      <w:r>
        <w:rPr>
          <w:color w:val="000000"/>
          <w:sz w:val="28"/>
          <w:szCs w:val="28"/>
        </w:rPr>
        <w:t xml:space="preserve">2012 г. № 97, от 01.02.2018 г. № 98, </w:t>
      </w:r>
      <w:r w:rsidRPr="00D6200F">
        <w:rPr>
          <w:color w:val="000000"/>
          <w:sz w:val="28"/>
          <w:szCs w:val="28"/>
        </w:rPr>
        <w:t>от 26.07.2018 №119</w:t>
      </w:r>
      <w:r>
        <w:rPr>
          <w:color w:val="000000"/>
          <w:sz w:val="28"/>
          <w:szCs w:val="28"/>
        </w:rPr>
        <w:t>, от 27.04.2022 г. № 80, от 05.10.2022 г. № 95, от 03.03.2023 г. № 117, от 19.07.2023 г. № 141, от 18.10.2023 г. № 153, от 12.08.2024 г. № 197, от 18.12.2024 г. № 215), следующие изменения:</w:t>
      </w:r>
    </w:p>
    <w:p w:rsidR="00AF30D8" w:rsidRDefault="00AF30D8" w:rsidP="00AF30D8">
      <w:pPr>
        <w:pStyle w:val="a4"/>
        <w:shd w:val="clear" w:color="auto" w:fill="auto"/>
        <w:spacing w:line="276" w:lineRule="auto"/>
        <w:ind w:left="510"/>
        <w:jc w:val="both"/>
        <w:rPr>
          <w:sz w:val="28"/>
          <w:szCs w:val="28"/>
        </w:rPr>
      </w:pPr>
    </w:p>
    <w:p w:rsidR="00AF30D8" w:rsidRDefault="00AF30D8" w:rsidP="00AF30D8">
      <w:pPr>
        <w:pStyle w:val="a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к Положению об оплате труда работников, замещающих должности, не являющиеся должностями муниципальной службы Рождественско-Хавского сельского поселения изложить в следующей редакции:</w:t>
      </w:r>
    </w:p>
    <w:p w:rsidR="00AF30D8" w:rsidRDefault="00AF30D8" w:rsidP="00AF30D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AF30D8" w:rsidRDefault="00AF30D8" w:rsidP="00AF30D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AF30D8" w:rsidRDefault="00AF30D8" w:rsidP="00AF30D8">
      <w:pPr>
        <w:pStyle w:val="a4"/>
        <w:shd w:val="clear" w:color="auto" w:fill="auto"/>
        <w:spacing w:line="26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:rsidR="00AF30D8" w:rsidRDefault="00AF30D8" w:rsidP="00AF30D8">
      <w:pPr>
        <w:pStyle w:val="a4"/>
        <w:shd w:val="clear" w:color="auto" w:fill="auto"/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об оплате труда работников, замещающих должности, не являющиеся </w:t>
      </w:r>
      <w:r w:rsidRPr="0068249C">
        <w:rPr>
          <w:color w:val="000000"/>
          <w:sz w:val="28"/>
          <w:szCs w:val="28"/>
        </w:rPr>
        <w:t>должностями муниципальной службы</w:t>
      </w:r>
      <w:r>
        <w:rPr>
          <w:color w:val="000000"/>
          <w:sz w:val="28"/>
          <w:szCs w:val="28"/>
        </w:rPr>
        <w:t xml:space="preserve"> </w:t>
      </w:r>
    </w:p>
    <w:p w:rsidR="00AF30D8" w:rsidRDefault="00AF30D8" w:rsidP="00AF30D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AF30D8" w:rsidRDefault="00AF30D8" w:rsidP="00AF30D8">
      <w:pPr>
        <w:pStyle w:val="a4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должностей работников органов местного самоуправления Рождественско-Хавского сельского поселения, замещающих должности, не являющиеся должностями муниципальной службы и</w:t>
      </w:r>
    </w:p>
    <w:p w:rsidR="00AF30D8" w:rsidRDefault="00AF30D8" w:rsidP="00AF30D8">
      <w:pPr>
        <w:pStyle w:val="a4"/>
        <w:shd w:val="clear" w:color="auto" w:fill="auto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должностных окладов</w:t>
      </w:r>
    </w:p>
    <w:p w:rsidR="00AF30D8" w:rsidRDefault="00AF30D8" w:rsidP="00AF30D8">
      <w:pPr>
        <w:pStyle w:val="a4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AF30D8" w:rsidRDefault="00AF30D8" w:rsidP="00AF30D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AF30D8" w:rsidRDefault="00AF30D8" w:rsidP="00AF30D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AF30D8" w:rsidRDefault="00AF30D8" w:rsidP="00AF30D8">
      <w:pPr>
        <w:pStyle w:val="a4"/>
        <w:shd w:val="clear" w:color="auto" w:fill="auto"/>
        <w:spacing w:line="260" w:lineRule="exact"/>
        <w:jc w:val="lef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141"/>
        <w:gridCol w:w="2798"/>
      </w:tblGrid>
      <w:tr w:rsidR="00AF30D8" w:rsidTr="00E3486C">
        <w:trPr>
          <w:trHeight w:val="1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должностей служащих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0D8" w:rsidRDefault="00AF30D8" w:rsidP="00E3486C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Должностной оклад, не более (рублей)</w:t>
            </w:r>
          </w:p>
        </w:tc>
      </w:tr>
      <w:tr w:rsidR="00AF30D8" w:rsidTr="00E3486C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AF30D8" w:rsidTr="00E3486C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C036B4">
              <w:rPr>
                <w:color w:val="000000"/>
                <w:sz w:val="28"/>
                <w:szCs w:val="28"/>
                <w:lang w:eastAsia="en-US"/>
              </w:rPr>
              <w:t>890</w:t>
            </w:r>
          </w:p>
        </w:tc>
      </w:tr>
      <w:tr w:rsidR="00AF30D8" w:rsidTr="00E3486C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AF30D8" w:rsidRDefault="00C036B4" w:rsidP="00E3486C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9377</w:t>
            </w:r>
          </w:p>
        </w:tc>
      </w:tr>
      <w:tr w:rsidR="00AF30D8" w:rsidTr="00E3486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AF30D8" w:rsidRDefault="00AF30D8" w:rsidP="00E3486C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036B4">
              <w:rPr>
                <w:sz w:val="28"/>
                <w:szCs w:val="28"/>
                <w:lang w:eastAsia="en-US"/>
              </w:rPr>
              <w:t>728</w:t>
            </w:r>
          </w:p>
        </w:tc>
      </w:tr>
    </w:tbl>
    <w:p w:rsidR="00AF30D8" w:rsidRDefault="00AF30D8" w:rsidP="00AF30D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0D8" w:rsidRDefault="00AF30D8" w:rsidP="00AF30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bookmarkStart w:id="1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 и распространяется на правоотношения, возникшие с 01.01.2025 г.</w:t>
      </w:r>
    </w:p>
    <w:bookmarkEnd w:id="1"/>
    <w:p w:rsidR="00AF30D8" w:rsidRDefault="00AF30D8" w:rsidP="00AF3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Обнародовать данное решение  путем размещения на досках объявлений в администрации Рождественско-Хавского сельского поселения, здании   МКОУ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r w:rsidRPr="00515838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6" w:history="1">
        <w:r w:rsidRPr="00EB5C5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https://rozhdestvenskoxavskoe-r36.gosweb.gosuslugi.ru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AF30D8" w:rsidRPr="00D3339D" w:rsidRDefault="00AF30D8" w:rsidP="00AF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3339D">
        <w:rPr>
          <w:rFonts w:ascii="Times New Roman" w:hAnsi="Times New Roman" w:cs="Times New Roman"/>
          <w:sz w:val="28"/>
          <w:szCs w:val="28"/>
        </w:rPr>
        <w:t xml:space="preserve">          4. Контроль </w:t>
      </w:r>
      <w:proofErr w:type="gramStart"/>
      <w:r w:rsidRPr="00D3339D"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 w:rsidRPr="00D3339D">
        <w:rPr>
          <w:rFonts w:ascii="Times New Roman" w:hAnsi="Times New Roman" w:cs="Times New Roman"/>
          <w:sz w:val="28"/>
          <w:szCs w:val="28"/>
        </w:rPr>
        <w:t xml:space="preserve"> решения возложить на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39D">
        <w:rPr>
          <w:rFonts w:ascii="Times New Roman" w:hAnsi="Times New Roman" w:cs="Times New Roman"/>
          <w:sz w:val="28"/>
          <w:szCs w:val="28"/>
        </w:rPr>
        <w:t xml:space="preserve"> Рождественско-Хавского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33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33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Сотникова</w:t>
      </w:r>
      <w:r w:rsidRPr="00D333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AF30D8" w:rsidRPr="00D3339D" w:rsidTr="00E3486C">
        <w:tc>
          <w:tcPr>
            <w:tcW w:w="5379" w:type="dxa"/>
          </w:tcPr>
          <w:p w:rsidR="00AF30D8" w:rsidRPr="00D3339D" w:rsidRDefault="00AF30D8" w:rsidP="00E3486C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0D8" w:rsidRPr="00D3339D" w:rsidRDefault="00AF30D8" w:rsidP="00E3486C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</w:p>
          <w:p w:rsidR="00AF30D8" w:rsidRPr="00D3339D" w:rsidRDefault="00AF30D8" w:rsidP="00E3486C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0D8" w:rsidRPr="00D3339D" w:rsidRDefault="00AF30D8" w:rsidP="00E3486C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D3339D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3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Сотников</w:t>
            </w:r>
          </w:p>
          <w:p w:rsidR="00AF30D8" w:rsidRPr="00D3339D" w:rsidRDefault="00AF30D8" w:rsidP="00E3486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AF30D8" w:rsidRPr="00D3339D" w:rsidRDefault="00AF30D8" w:rsidP="00E3486C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AF30D8" w:rsidRPr="00D3339D" w:rsidRDefault="00AF30D8" w:rsidP="00E3486C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33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AF30D8" w:rsidRPr="00D3339D" w:rsidRDefault="00AF30D8" w:rsidP="00E3486C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339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D3339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AF30D8" w:rsidRDefault="00AF30D8" w:rsidP="00AF30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0D8" w:rsidRDefault="00AF30D8" w:rsidP="00AF30D8">
      <w:pPr>
        <w:rPr>
          <w:rFonts w:ascii="Times New Roman" w:hAnsi="Times New Roman" w:cs="Times New Roman"/>
          <w:sz w:val="28"/>
          <w:szCs w:val="28"/>
        </w:rPr>
      </w:pPr>
    </w:p>
    <w:p w:rsidR="00AF30D8" w:rsidRDefault="00AF30D8" w:rsidP="00AF30D8">
      <w:pPr>
        <w:spacing w:after="0"/>
        <w:ind w:firstLine="709"/>
        <w:jc w:val="both"/>
      </w:pPr>
    </w:p>
    <w:p w:rsidR="00AF30D8" w:rsidRDefault="00AF30D8" w:rsidP="00AF30D8">
      <w:pPr>
        <w:spacing w:after="0"/>
        <w:ind w:firstLine="709"/>
        <w:jc w:val="both"/>
      </w:pPr>
    </w:p>
    <w:p w:rsidR="00AF30D8" w:rsidRDefault="00AF30D8" w:rsidP="00AF30D8"/>
    <w:p w:rsidR="00AF30D8" w:rsidRDefault="00AF30D8" w:rsidP="00AF30D8"/>
    <w:p w:rsidR="0020678F" w:rsidRDefault="0020678F"/>
    <w:sectPr w:rsidR="002067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31D"/>
    <w:multiLevelType w:val="hybridMultilevel"/>
    <w:tmpl w:val="DABAC5A4"/>
    <w:lvl w:ilvl="0" w:tplc="679C69D0">
      <w:start w:val="1"/>
      <w:numFmt w:val="decimal"/>
      <w:lvlText w:val="%1."/>
      <w:lvlJc w:val="left"/>
      <w:pPr>
        <w:ind w:left="510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8"/>
    <w:rsid w:val="0020678F"/>
    <w:rsid w:val="009E785D"/>
    <w:rsid w:val="00AF30D8"/>
    <w:rsid w:val="00C0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BBC"/>
  <w15:chartTrackingRefBased/>
  <w15:docId w15:val="{B4E1BDCE-5AB8-4CF3-85F8-5767E8CA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0D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F30D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F30D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rsid w:val="00AF3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F30D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AF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F30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E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7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2025-03-28T11:40:00Z</cp:lastPrinted>
  <dcterms:created xsi:type="dcterms:W3CDTF">2025-03-28T11:48:00Z</dcterms:created>
  <dcterms:modified xsi:type="dcterms:W3CDTF">2025-03-28T11:48:00Z</dcterms:modified>
</cp:coreProperties>
</file>