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42" w:rsidRDefault="00155642" w:rsidP="001556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F1AC12" wp14:editId="2E62D86D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642" w:rsidRDefault="00155642" w:rsidP="0015564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155642" w:rsidRDefault="00155642" w:rsidP="00155642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155642" w:rsidRDefault="00155642" w:rsidP="0015564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155642" w:rsidRDefault="00155642" w:rsidP="0015564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155642" w:rsidRDefault="00155642" w:rsidP="00155642">
      <w:pPr>
        <w:jc w:val="center"/>
        <w:rPr>
          <w:sz w:val="28"/>
          <w:szCs w:val="28"/>
        </w:rPr>
      </w:pPr>
    </w:p>
    <w:p w:rsidR="00155642" w:rsidRDefault="00155642" w:rsidP="0015564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55642" w:rsidRDefault="00155642" w:rsidP="00155642">
      <w:pPr>
        <w:jc w:val="center"/>
        <w:rPr>
          <w:sz w:val="28"/>
          <w:szCs w:val="28"/>
          <w:lang w:eastAsia="ar-SA"/>
        </w:rPr>
      </w:pPr>
    </w:p>
    <w:p w:rsidR="00155642" w:rsidRDefault="00155642" w:rsidP="0015564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28 марта 2025 г. №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</w:t>
      </w:r>
      <w:r w:rsidR="00DD777B">
        <w:rPr>
          <w:sz w:val="28"/>
          <w:szCs w:val="28"/>
          <w:lang w:eastAsia="ar-SA"/>
        </w:rPr>
        <w:t>235</w:t>
      </w:r>
      <w:r>
        <w:rPr>
          <w:sz w:val="28"/>
          <w:szCs w:val="28"/>
          <w:lang w:eastAsia="ar-SA"/>
        </w:rPr>
        <w:t xml:space="preserve"> </w:t>
      </w:r>
    </w:p>
    <w:p w:rsidR="00155642" w:rsidRDefault="00155642" w:rsidP="00155642">
      <w:pPr>
        <w:ind w:right="74"/>
        <w:contextualSpacing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с. Рождественская Хава</w:t>
      </w:r>
    </w:p>
    <w:p w:rsidR="00155642" w:rsidRDefault="00155642" w:rsidP="00155642">
      <w:pPr>
        <w:suppressAutoHyphens/>
        <w:ind w:right="3118"/>
        <w:jc w:val="both"/>
        <w:rPr>
          <w:sz w:val="28"/>
          <w:szCs w:val="28"/>
        </w:rPr>
      </w:pPr>
    </w:p>
    <w:p w:rsidR="00155642" w:rsidRDefault="00155642" w:rsidP="001556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повышении (индексации) должностных </w:t>
      </w:r>
    </w:p>
    <w:p w:rsidR="00155642" w:rsidRDefault="00155642" w:rsidP="001556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окладов, окладов за классный чин, пенсии </w:t>
      </w:r>
    </w:p>
    <w:p w:rsidR="00155642" w:rsidRDefault="00155642" w:rsidP="001556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выслугу лет (доплаты к пенсии) </w:t>
      </w:r>
    </w:p>
    <w:p w:rsidR="00155642" w:rsidRDefault="00155642" w:rsidP="0015564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55642" w:rsidRDefault="00155642" w:rsidP="00155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ст.86 Бюджетного кодекса Российской Федерации,  Федеральным законом от 02.03.2007 № 25-ФЗ «О муниципальной службе в Российской   Федерации», Законом   Воронежской   области   от   28.12.2007  № 175-ОЗ «О муниципальной службе в Воронежской области», Указом Губернатора </w:t>
      </w:r>
      <w:r>
        <w:rPr>
          <w:rStyle w:val="FontStyle26"/>
          <w:sz w:val="28"/>
          <w:szCs w:val="28"/>
        </w:rPr>
        <w:t>Воронежской области от 28.02.2025 № 35-у «О повышении (индексации) денежного вознаграждения, должностных окладов, окладов за классный чин, пенсии за выслугу лет ( доплаты к пенсии), ежемесячной денежной выплаты к пенсии за выслугу лет»,</w:t>
      </w:r>
      <w:r>
        <w:rPr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155642" w:rsidRDefault="00155642" w:rsidP="00155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642" w:rsidRDefault="00155642" w:rsidP="001556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55642" w:rsidRDefault="00155642" w:rsidP="001556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55642" w:rsidRDefault="00155642" w:rsidP="00155642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Повысить (проиндексировать) в 1,08 раза в пределах средств, предусмотренных в бюджете Рождественско-Хавского сельского поселения Новоусманского муниципального района Воронежской области на 2025 год:</w:t>
      </w:r>
    </w:p>
    <w:p w:rsidR="00155642" w:rsidRDefault="00155642" w:rsidP="0015564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лиц, замещающих муниципальные должности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155642" w:rsidRDefault="00155642" w:rsidP="0015564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окладов, надбавок к должностным окладам за классные чины муниципальных служащих органов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155642" w:rsidRDefault="00155642" w:rsidP="001556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размеры должностных окладов работников, замещающих должности, не являющиеся должностями муниципальной службы, в органах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155642" w:rsidRDefault="00155642" w:rsidP="001556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1.4. размеры пенсий за выслугу лет (доплат к пенсии), назначенных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выплачиваемых лицам, замещавшим муниципальные должности Новоусманского муниципального района Воронежской области, должности муниципальной службы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 должности в органах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 до введения в действие Реестра (перечня) муниципальных должностей.</w:t>
      </w:r>
    </w:p>
    <w:p w:rsidR="00155642" w:rsidRDefault="00155642" w:rsidP="00155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155642" w:rsidRDefault="00155642" w:rsidP="001556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3. Настоящее решение вступает в силу со дня его обнародования и распространяется на правоотношения, возникшие с 01.01.2025 г.</w:t>
      </w:r>
    </w:p>
    <w:p w:rsidR="00155642" w:rsidRDefault="00155642" w:rsidP="0015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Обнародовать настоящее  решение  на досках объявлений в администрации Рождественско-Хавского сельского поселения, здании  МКОУ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 w:rsidRPr="00B47643">
          <w:rPr>
            <w:rStyle w:val="a3"/>
            <w:bCs/>
            <w:sz w:val="28"/>
            <w:szCs w:val="28"/>
            <w:shd w:val="clear" w:color="auto" w:fill="FFFFFF"/>
          </w:rPr>
          <w:t>https://rozhdestvenskoxavskoe-r36.gosweb.gosuslugi.ru</w:t>
        </w:r>
      </w:hyperlink>
      <w:r>
        <w:rPr>
          <w:sz w:val="28"/>
          <w:szCs w:val="28"/>
        </w:rPr>
        <w:t>.</w:t>
      </w:r>
    </w:p>
    <w:p w:rsidR="00155642" w:rsidRDefault="00155642" w:rsidP="0015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</w:t>
      </w:r>
      <w:proofErr w:type="gramStart"/>
      <w:r>
        <w:rPr>
          <w:sz w:val="28"/>
          <w:szCs w:val="28"/>
        </w:rPr>
        <w:t>исполнения  настоящего</w:t>
      </w:r>
      <w:proofErr w:type="gramEnd"/>
      <w:r>
        <w:rPr>
          <w:sz w:val="28"/>
          <w:szCs w:val="28"/>
        </w:rPr>
        <w:t xml:space="preserve"> решения возложить на главу Рождественско-Хавского сельского поселения Д.И. Сотникова.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155642" w:rsidTr="004A0512">
        <w:tc>
          <w:tcPr>
            <w:tcW w:w="5379" w:type="dxa"/>
          </w:tcPr>
          <w:p w:rsidR="00155642" w:rsidRDefault="00155642" w:rsidP="004A0512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  <w:p w:rsidR="00155642" w:rsidRDefault="00155642" w:rsidP="004A0512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155642" w:rsidRDefault="00155642" w:rsidP="004A0512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55642" w:rsidRDefault="00155642" w:rsidP="004A0512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  Д.И. Сотников</w:t>
            </w:r>
          </w:p>
          <w:p w:rsidR="00155642" w:rsidRDefault="00155642" w:rsidP="004A0512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</w:tcPr>
          <w:p w:rsidR="00155642" w:rsidRDefault="00155642" w:rsidP="004A0512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155642" w:rsidRDefault="00155642" w:rsidP="004A0512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Председатель Совета народных депутатов</w:t>
            </w:r>
            <w:r>
              <w:rPr>
                <w:sz w:val="28"/>
                <w:szCs w:val="28"/>
                <w:lang w:eastAsia="en-US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155642" w:rsidRDefault="00155642" w:rsidP="004A0512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________________А.Л. </w:t>
            </w:r>
            <w:proofErr w:type="spellStart"/>
            <w:r>
              <w:rPr>
                <w:rStyle w:val="a5"/>
                <w:b w:val="0"/>
                <w:sz w:val="28"/>
                <w:szCs w:val="28"/>
                <w:shd w:val="clear" w:color="auto" w:fill="FFFFFF"/>
                <w:lang w:eastAsia="en-US"/>
              </w:rPr>
              <w:t>Щеблыкин</w:t>
            </w:r>
            <w:proofErr w:type="spellEnd"/>
          </w:p>
        </w:tc>
      </w:tr>
    </w:tbl>
    <w:p w:rsidR="00155642" w:rsidRDefault="00155642" w:rsidP="00155642"/>
    <w:p w:rsidR="00155642" w:rsidRDefault="00155642" w:rsidP="00155642"/>
    <w:p w:rsidR="00155642" w:rsidRDefault="00155642" w:rsidP="00155642">
      <w:pPr>
        <w:ind w:firstLine="709"/>
        <w:jc w:val="both"/>
      </w:pPr>
    </w:p>
    <w:p w:rsidR="00155642" w:rsidRDefault="00155642" w:rsidP="00155642">
      <w:pPr>
        <w:ind w:firstLine="709"/>
        <w:jc w:val="both"/>
      </w:pPr>
    </w:p>
    <w:p w:rsidR="00155642" w:rsidRDefault="00155642" w:rsidP="00155642">
      <w:pPr>
        <w:ind w:firstLine="709"/>
        <w:jc w:val="both"/>
      </w:pPr>
    </w:p>
    <w:p w:rsidR="00155642" w:rsidRDefault="00155642" w:rsidP="00155642"/>
    <w:p w:rsidR="00155642" w:rsidRDefault="00155642" w:rsidP="00155642"/>
    <w:p w:rsidR="006A5884" w:rsidRDefault="006A5884"/>
    <w:sectPr w:rsidR="006A58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75" w:hanging="435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42"/>
    <w:rsid w:val="00155642"/>
    <w:rsid w:val="006A5884"/>
    <w:rsid w:val="00D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E9C6"/>
  <w15:chartTrackingRefBased/>
  <w15:docId w15:val="{4D6C9C33-2669-40CD-B8A7-2CA19F2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642"/>
    <w:rPr>
      <w:color w:val="0000FF"/>
      <w:u w:val="single"/>
    </w:rPr>
  </w:style>
  <w:style w:type="paragraph" w:customStyle="1" w:styleId="ConsPlusNonformat">
    <w:name w:val="ConsPlusNonformat"/>
    <w:rsid w:val="00155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5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55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5642"/>
    <w:rPr>
      <w:b/>
      <w:bCs/>
    </w:rPr>
  </w:style>
  <w:style w:type="character" w:customStyle="1" w:styleId="FontStyle26">
    <w:name w:val="Font Style26"/>
    <w:uiPriority w:val="99"/>
    <w:rsid w:val="0015564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D77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7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2025-03-28T11:36:00Z</cp:lastPrinted>
  <dcterms:created xsi:type="dcterms:W3CDTF">2025-03-28T11:37:00Z</dcterms:created>
  <dcterms:modified xsi:type="dcterms:W3CDTF">2025-03-28T11:37:00Z</dcterms:modified>
</cp:coreProperties>
</file>