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B5" w:rsidRDefault="000960B5" w:rsidP="00096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D59F07" wp14:editId="4142BAEA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0B5" w:rsidRDefault="000960B5" w:rsidP="00096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960B5" w:rsidRDefault="000960B5" w:rsidP="00096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0960B5" w:rsidRDefault="000960B5" w:rsidP="00096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0960B5" w:rsidRDefault="000960B5" w:rsidP="00096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960B5" w:rsidRDefault="000960B5" w:rsidP="000960B5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0960B5" w:rsidRDefault="000960B5" w:rsidP="00096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0B5" w:rsidRDefault="000960B5" w:rsidP="000960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9078D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09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2024 г. №</w:t>
      </w:r>
      <w:r w:rsidR="0009078D">
        <w:rPr>
          <w:rFonts w:ascii="Times New Roman" w:hAnsi="Times New Roman" w:cs="Times New Roman"/>
          <w:sz w:val="28"/>
          <w:szCs w:val="28"/>
        </w:rPr>
        <w:t xml:space="preserve"> 197</w:t>
      </w:r>
    </w:p>
    <w:p w:rsidR="000960B5" w:rsidRDefault="000960B5" w:rsidP="00096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0960B5" w:rsidRDefault="000960B5" w:rsidP="00096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0B5" w:rsidRDefault="000960B5" w:rsidP="00096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</w:t>
      </w:r>
    </w:p>
    <w:p w:rsidR="000960B5" w:rsidRDefault="000960B5" w:rsidP="00096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оплате труда работников, замещающих </w:t>
      </w:r>
    </w:p>
    <w:p w:rsidR="000960B5" w:rsidRDefault="000960B5" w:rsidP="00096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не являющиеся должностями </w:t>
      </w:r>
    </w:p>
    <w:p w:rsidR="000960B5" w:rsidRPr="0068249C" w:rsidRDefault="000960B5" w:rsidP="000960B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68249C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</w:p>
    <w:p w:rsidR="000960B5" w:rsidRPr="0068249C" w:rsidRDefault="000960B5" w:rsidP="000960B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</w:t>
      </w:r>
    </w:p>
    <w:p w:rsidR="000960B5" w:rsidRPr="0068249C" w:rsidRDefault="000960B5" w:rsidP="000960B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0960B5" w:rsidRPr="0068249C" w:rsidRDefault="000960B5" w:rsidP="000960B5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960B5" w:rsidRPr="0068249C" w:rsidRDefault="000960B5" w:rsidP="000960B5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49C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68249C">
        <w:rPr>
          <w:rFonts w:ascii="Times New Roman" w:hAnsi="Times New Roman" w:cs="Times New Roman"/>
          <w:sz w:val="28"/>
          <w:szCs w:val="28"/>
        </w:rPr>
        <w:t xml:space="preserve">   со   ст. 86   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="00957AF2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  <w:r w:rsidR="00957AF2">
        <w:rPr>
          <w:rStyle w:val="FontStyle26"/>
          <w:sz w:val="28"/>
          <w:szCs w:val="28"/>
        </w:rPr>
        <w:t>Воронежской области от 23.07.2024 № 578-р «О повышении (индексации) оплаты труда»,</w:t>
      </w:r>
      <w:r w:rsidRPr="0068249C">
        <w:rPr>
          <w:rFonts w:ascii="Times New Roman" w:hAnsi="Times New Roman" w:cs="Times New Roman"/>
          <w:sz w:val="28"/>
          <w:szCs w:val="28"/>
        </w:rPr>
        <w:t xml:space="preserve"> Совет народных депутатов Рождественско-Хавского сельского поселения </w:t>
      </w:r>
    </w:p>
    <w:p w:rsidR="000960B5" w:rsidRPr="0068249C" w:rsidRDefault="000960B5" w:rsidP="000960B5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60B5" w:rsidRPr="0068249C" w:rsidRDefault="000960B5" w:rsidP="000960B5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>РЕШИЛ:</w:t>
      </w:r>
    </w:p>
    <w:p w:rsidR="000960B5" w:rsidRDefault="000960B5" w:rsidP="000960B5">
      <w:pPr>
        <w:pStyle w:val="a4"/>
        <w:numPr>
          <w:ilvl w:val="0"/>
          <w:numId w:val="1"/>
        </w:numPr>
        <w:shd w:val="clear" w:color="auto" w:fill="auto"/>
        <w:spacing w:line="276" w:lineRule="auto"/>
        <w:jc w:val="both"/>
        <w:rPr>
          <w:color w:val="000000"/>
          <w:sz w:val="28"/>
          <w:szCs w:val="28"/>
        </w:rPr>
      </w:pPr>
      <w:r w:rsidRPr="0068249C">
        <w:rPr>
          <w:color w:val="000000"/>
          <w:sz w:val="28"/>
          <w:szCs w:val="28"/>
        </w:rPr>
        <w:t>Внести в Положение об оплате труда работников, замещающих должности, не являющиеся должностями муниципальной службы Рождественско-Хавского сельского поселения Новоусманского муниципального района</w:t>
      </w:r>
      <w:r w:rsidRPr="0068249C">
        <w:t xml:space="preserve"> </w:t>
      </w:r>
      <w:r w:rsidRPr="0068249C">
        <w:rPr>
          <w:color w:val="000000"/>
          <w:sz w:val="28"/>
          <w:szCs w:val="28"/>
        </w:rPr>
        <w:t>Воронежской области, утвержденное решением Совета народных депутатов Рождественско- Хавского сельского поселения № 40 от 01.03.2007 года ( в редакции решений от 01.11.</w:t>
      </w:r>
      <w:r>
        <w:rPr>
          <w:color w:val="000000"/>
          <w:sz w:val="28"/>
          <w:szCs w:val="28"/>
        </w:rPr>
        <w:t xml:space="preserve">2012 г. № 97, от 01.02.2018 г. № 98, </w:t>
      </w:r>
      <w:r w:rsidRPr="00D6200F">
        <w:rPr>
          <w:color w:val="000000"/>
          <w:sz w:val="28"/>
          <w:szCs w:val="28"/>
        </w:rPr>
        <w:t>от 26.07.2018 №119</w:t>
      </w:r>
      <w:r>
        <w:rPr>
          <w:color w:val="000000"/>
          <w:sz w:val="28"/>
          <w:szCs w:val="28"/>
        </w:rPr>
        <w:t>, от 27.04.2022 г. № 80, от 05.10.2022 г. № 95, от 03.03.2023 г. № 117, от 19.07.2023 г. № 141</w:t>
      </w:r>
      <w:r w:rsidR="003A43F4">
        <w:rPr>
          <w:color w:val="000000"/>
          <w:sz w:val="28"/>
          <w:szCs w:val="28"/>
        </w:rPr>
        <w:t>, от 18.10.2023 г. № 153</w:t>
      </w:r>
      <w:r>
        <w:rPr>
          <w:color w:val="000000"/>
          <w:sz w:val="28"/>
          <w:szCs w:val="28"/>
        </w:rPr>
        <w:t>), следующие изменения:</w:t>
      </w:r>
    </w:p>
    <w:p w:rsidR="000960B5" w:rsidRDefault="000960B5" w:rsidP="000960B5">
      <w:pPr>
        <w:pStyle w:val="a4"/>
        <w:shd w:val="clear" w:color="auto" w:fill="auto"/>
        <w:spacing w:line="276" w:lineRule="auto"/>
        <w:ind w:left="510"/>
        <w:jc w:val="both"/>
        <w:rPr>
          <w:sz w:val="28"/>
          <w:szCs w:val="28"/>
        </w:rPr>
      </w:pPr>
    </w:p>
    <w:p w:rsidR="000960B5" w:rsidRDefault="000960B5" w:rsidP="000960B5">
      <w:pPr>
        <w:pStyle w:val="a4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Приложение к Положению об оплате труда работников, замещающих должности, не являющиеся должностями муниципальной службы </w:t>
      </w:r>
      <w:r>
        <w:rPr>
          <w:color w:val="000000"/>
          <w:sz w:val="28"/>
          <w:szCs w:val="28"/>
        </w:rPr>
        <w:lastRenderedPageBreak/>
        <w:t>Рождественско-Хавского сельского поселения изложить в следующей редакции:</w:t>
      </w:r>
    </w:p>
    <w:p w:rsidR="000960B5" w:rsidRDefault="000960B5" w:rsidP="000960B5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0960B5" w:rsidRDefault="000960B5" w:rsidP="000960B5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0960B5" w:rsidRDefault="000960B5" w:rsidP="000960B5">
      <w:pPr>
        <w:pStyle w:val="a4"/>
        <w:shd w:val="clear" w:color="auto" w:fill="auto"/>
        <w:spacing w:line="26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«Приложение</w:t>
      </w:r>
    </w:p>
    <w:p w:rsidR="000960B5" w:rsidRDefault="000960B5" w:rsidP="000960B5">
      <w:pPr>
        <w:pStyle w:val="a4"/>
        <w:shd w:val="clear" w:color="auto" w:fill="auto"/>
        <w:spacing w:line="276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об оплате труда работников, замещающих должности, не являющиеся </w:t>
      </w:r>
      <w:r w:rsidRPr="0068249C">
        <w:rPr>
          <w:color w:val="000000"/>
          <w:sz w:val="28"/>
          <w:szCs w:val="28"/>
        </w:rPr>
        <w:t>должностями муниципальной службы</w:t>
      </w:r>
      <w:r>
        <w:rPr>
          <w:color w:val="000000"/>
          <w:sz w:val="28"/>
          <w:szCs w:val="28"/>
        </w:rPr>
        <w:t xml:space="preserve"> </w:t>
      </w:r>
    </w:p>
    <w:p w:rsidR="000960B5" w:rsidRDefault="000960B5" w:rsidP="000960B5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0960B5" w:rsidRDefault="000960B5" w:rsidP="000960B5">
      <w:pPr>
        <w:pStyle w:val="a4"/>
        <w:shd w:val="clear" w:color="auto" w:fill="auto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должностей работников органов местного самоуправления Рождественско-Хавского сельского поселения, замещающих должности, не являющиеся должностями муниципальной службы и</w:t>
      </w:r>
    </w:p>
    <w:p w:rsidR="000960B5" w:rsidRDefault="000960B5" w:rsidP="000960B5">
      <w:pPr>
        <w:pStyle w:val="a4"/>
        <w:shd w:val="clear" w:color="auto" w:fill="auto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должностных окладов</w:t>
      </w:r>
    </w:p>
    <w:p w:rsidR="000960B5" w:rsidRDefault="000960B5" w:rsidP="000960B5">
      <w:pPr>
        <w:pStyle w:val="a4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0960B5" w:rsidRDefault="000960B5" w:rsidP="000960B5">
      <w:pPr>
        <w:pStyle w:val="a4"/>
        <w:shd w:val="clear" w:color="auto" w:fill="auto"/>
        <w:spacing w:line="260" w:lineRule="exact"/>
        <w:jc w:val="left"/>
        <w:rPr>
          <w:color w:val="000000"/>
          <w:sz w:val="28"/>
          <w:szCs w:val="28"/>
        </w:rPr>
      </w:pPr>
    </w:p>
    <w:p w:rsidR="000960B5" w:rsidRDefault="000960B5" w:rsidP="000960B5">
      <w:pPr>
        <w:pStyle w:val="a4"/>
        <w:shd w:val="clear" w:color="auto" w:fill="auto"/>
        <w:spacing w:line="260" w:lineRule="exact"/>
        <w:jc w:val="left"/>
        <w:rPr>
          <w:color w:val="000000"/>
          <w:sz w:val="28"/>
          <w:szCs w:val="28"/>
        </w:rPr>
      </w:pPr>
    </w:p>
    <w:p w:rsidR="000960B5" w:rsidRDefault="000960B5" w:rsidP="000960B5">
      <w:pPr>
        <w:pStyle w:val="a4"/>
        <w:shd w:val="clear" w:color="auto" w:fill="auto"/>
        <w:spacing w:line="260" w:lineRule="exact"/>
        <w:jc w:val="left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141"/>
        <w:gridCol w:w="2798"/>
      </w:tblGrid>
      <w:tr w:rsidR="000960B5" w:rsidTr="00673DAD">
        <w:trPr>
          <w:trHeight w:val="11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должностей служащих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0B5" w:rsidRDefault="000960B5" w:rsidP="00673DAD">
            <w:pPr>
              <w:pStyle w:val="a4"/>
              <w:shd w:val="clear" w:color="auto" w:fill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Должностной оклад, не более (рублей)</w:t>
            </w:r>
          </w:p>
        </w:tc>
      </w:tr>
      <w:tr w:rsidR="000960B5" w:rsidTr="00673DAD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0960B5" w:rsidTr="00673DAD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0960B5" w:rsidRDefault="003A43F4" w:rsidP="00673DAD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8838</w:t>
            </w:r>
          </w:p>
        </w:tc>
      </w:tr>
      <w:tr w:rsidR="000960B5" w:rsidTr="00673DAD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специалист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0960B5" w:rsidRDefault="003A43F4" w:rsidP="00673DAD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8429</w:t>
            </w:r>
          </w:p>
        </w:tc>
      </w:tr>
      <w:tr w:rsidR="000960B5" w:rsidTr="00673DAD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</w:p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</w:p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0960B5" w:rsidRDefault="000960B5" w:rsidP="00673DAD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0960B5" w:rsidRDefault="000960B5" w:rsidP="003A43F4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3A43F4">
              <w:rPr>
                <w:sz w:val="28"/>
                <w:szCs w:val="28"/>
                <w:lang w:eastAsia="en-US"/>
              </w:rPr>
              <w:t>847</w:t>
            </w:r>
          </w:p>
        </w:tc>
      </w:tr>
    </w:tbl>
    <w:p w:rsidR="000960B5" w:rsidRDefault="000960B5" w:rsidP="000960B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60B5" w:rsidRDefault="000960B5" w:rsidP="000960B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bookmarkStart w:id="0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 и распространяется на правоотношения, возникшие с 01.0</w:t>
      </w:r>
      <w:r w:rsidR="003A43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A43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:rsidR="000960B5" w:rsidRDefault="0009078D" w:rsidP="00096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60B5">
        <w:rPr>
          <w:rFonts w:ascii="Times New Roman" w:hAnsi="Times New Roman" w:cs="Times New Roman"/>
          <w:sz w:val="28"/>
          <w:szCs w:val="28"/>
        </w:rPr>
        <w:t xml:space="preserve">  3. Обнародовать данное решение  путем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 w:rsidR="000960B5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="000960B5"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</w:t>
      </w:r>
      <w:r w:rsidR="000960B5" w:rsidRPr="00515838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0960B5" w:rsidRPr="00401A97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https://rozhdestvenskoxavskoe-r20.gosweb.gosuslugi.ru</w:t>
        </w:r>
      </w:hyperlink>
      <w:r w:rsidR="000960B5" w:rsidRPr="00401A97">
        <w:rPr>
          <w:rFonts w:ascii="Times New Roman" w:hAnsi="Times New Roman" w:cs="Times New Roman"/>
          <w:sz w:val="28"/>
          <w:szCs w:val="28"/>
        </w:rPr>
        <w:t>.</w:t>
      </w:r>
    </w:p>
    <w:p w:rsidR="000960B5" w:rsidRDefault="000960B5" w:rsidP="00096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4.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0960B5" w:rsidTr="00673DAD">
        <w:tc>
          <w:tcPr>
            <w:tcW w:w="5379" w:type="dxa"/>
          </w:tcPr>
          <w:p w:rsidR="000960B5" w:rsidRDefault="000960B5" w:rsidP="00673DA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60B5" w:rsidRDefault="000960B5" w:rsidP="00673DA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Рождественско-Хавского сельского поселения Новоусманского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района Воронежской области</w:t>
            </w:r>
          </w:p>
          <w:p w:rsidR="000960B5" w:rsidRDefault="000960B5" w:rsidP="00673DA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960B5" w:rsidRDefault="000960B5" w:rsidP="00673DA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0960B5" w:rsidRDefault="000960B5" w:rsidP="00673DA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0960B5" w:rsidRDefault="000960B5" w:rsidP="00673DAD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960B5" w:rsidRDefault="000960B5" w:rsidP="00673DA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Новоусманского муниципального района Воронежской области                       </w:t>
            </w:r>
          </w:p>
          <w:p w:rsidR="000960B5" w:rsidRPr="00863817" w:rsidRDefault="000960B5" w:rsidP="00673DA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863817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0960B5" w:rsidRDefault="000960B5" w:rsidP="000960B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0B5" w:rsidRDefault="000960B5" w:rsidP="000960B5">
      <w:pPr>
        <w:rPr>
          <w:rFonts w:ascii="Times New Roman" w:hAnsi="Times New Roman" w:cs="Times New Roman"/>
          <w:sz w:val="28"/>
          <w:szCs w:val="28"/>
        </w:rPr>
      </w:pPr>
    </w:p>
    <w:p w:rsidR="000960B5" w:rsidRDefault="000960B5" w:rsidP="000960B5">
      <w:pPr>
        <w:spacing w:after="0"/>
        <w:ind w:firstLine="709"/>
        <w:jc w:val="both"/>
      </w:pPr>
    </w:p>
    <w:p w:rsidR="000960B5" w:rsidRDefault="000960B5" w:rsidP="000960B5">
      <w:pPr>
        <w:spacing w:after="0"/>
        <w:ind w:firstLine="709"/>
        <w:jc w:val="both"/>
      </w:pPr>
    </w:p>
    <w:p w:rsidR="00ED4C0F" w:rsidRDefault="00ED4C0F"/>
    <w:sectPr w:rsidR="00ED4C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531D"/>
    <w:multiLevelType w:val="hybridMultilevel"/>
    <w:tmpl w:val="DABAC5A4"/>
    <w:lvl w:ilvl="0" w:tplc="679C69D0">
      <w:start w:val="1"/>
      <w:numFmt w:val="decimal"/>
      <w:lvlText w:val="%1."/>
      <w:lvlJc w:val="left"/>
      <w:pPr>
        <w:ind w:left="510" w:hanging="4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B5"/>
    <w:rsid w:val="0009078D"/>
    <w:rsid w:val="000960B5"/>
    <w:rsid w:val="003A43F4"/>
    <w:rsid w:val="00957AF2"/>
    <w:rsid w:val="00E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FA3B"/>
  <w15:chartTrackingRefBased/>
  <w15:docId w15:val="{716725B9-C73F-4CA3-A55D-777A0705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0B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960B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960B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nformat">
    <w:name w:val="ConsPlusNonformat"/>
    <w:rsid w:val="000960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96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0960B5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09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960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2024-08-12T08:34:00Z</cp:lastPrinted>
  <dcterms:created xsi:type="dcterms:W3CDTF">2024-08-07T12:36:00Z</dcterms:created>
  <dcterms:modified xsi:type="dcterms:W3CDTF">2024-08-12T08:34:00Z</dcterms:modified>
</cp:coreProperties>
</file>