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A1" w:rsidRDefault="004D58A1" w:rsidP="004D5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634A3" wp14:editId="73FE13E6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8A1" w:rsidRDefault="004D58A1" w:rsidP="004D5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D58A1" w:rsidRDefault="004D58A1" w:rsidP="004D5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4D58A1" w:rsidRDefault="004D58A1" w:rsidP="004D5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4D58A1" w:rsidRDefault="004D58A1" w:rsidP="004D5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D58A1" w:rsidRDefault="004D58A1" w:rsidP="004D5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8A1" w:rsidRDefault="004D58A1" w:rsidP="004D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D58A1" w:rsidRDefault="004D58A1" w:rsidP="004D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8A1" w:rsidRDefault="004D58A1" w:rsidP="004D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E5461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CE5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 2024 г. № </w:t>
      </w:r>
      <w:r w:rsidR="00CE5461">
        <w:rPr>
          <w:rFonts w:ascii="Times New Roman" w:hAnsi="Times New Roman" w:cs="Times New Roman"/>
          <w:sz w:val="28"/>
          <w:szCs w:val="28"/>
        </w:rPr>
        <w:t>196</w:t>
      </w:r>
    </w:p>
    <w:p w:rsidR="004D58A1" w:rsidRDefault="004D58A1" w:rsidP="004D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4D58A1" w:rsidRDefault="004D58A1" w:rsidP="004D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8A1" w:rsidRDefault="004D58A1" w:rsidP="004D58A1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размере</w:t>
      </w:r>
    </w:p>
    <w:p w:rsidR="004D58A1" w:rsidRDefault="004D58A1" w:rsidP="004D58A1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 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оплаты  труда   муниципальных</w:t>
      </w:r>
    </w:p>
    <w:p w:rsidR="004D58A1" w:rsidRDefault="004D58A1" w:rsidP="004D58A1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</w:p>
    <w:p w:rsidR="004D58A1" w:rsidRDefault="004D58A1" w:rsidP="004D58A1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</w:p>
    <w:p w:rsidR="004D58A1" w:rsidRDefault="004D58A1" w:rsidP="004D58A1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4D58A1" w:rsidRDefault="004D58A1" w:rsidP="004D58A1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D58A1" w:rsidRDefault="004D58A1" w:rsidP="004D58A1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D58A1" w:rsidRDefault="004D58A1" w:rsidP="004D58A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Федерации, 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от 02.03.2007 № 25-ФЗ «О муниципальной службе в Российской   Федерации»,  Законом   Воронежской   области   от   28.12.2007  № 175-ОЗ «О муниципальной службе в Воронежской области», распоряжением Правительства </w:t>
      </w:r>
      <w:r>
        <w:rPr>
          <w:rStyle w:val="FontStyle26"/>
          <w:sz w:val="28"/>
          <w:szCs w:val="28"/>
        </w:rPr>
        <w:t>Воронежской области от 23.07.2024 № 578-р «О повышении (индексации) оплаты труда»,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4D58A1" w:rsidRDefault="004D58A1" w:rsidP="004D58A1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D58A1" w:rsidRDefault="004D58A1" w:rsidP="004D58A1">
      <w:pPr>
        <w:spacing w:after="0"/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eastAsia="font186" w:hAnsi="Times New Roman" w:cs="Times New Roman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Совета народных депутатов Рождественско-Хавского сельского поселения</w:t>
      </w:r>
      <w:r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</w:t>
      </w:r>
      <w:r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19.07.2023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138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«</w:t>
      </w:r>
      <w:proofErr w:type="gramEnd"/>
      <w:r>
        <w:rPr>
          <w:rStyle w:val="FontStyle54"/>
          <w:rFonts w:eastAsia="Times New Roman"/>
          <w:sz w:val="28"/>
          <w:szCs w:val="28"/>
        </w:rPr>
        <w:t>Об утверждении Положения о размере и  условиях оплаты труда муниципальных служащих органов местного самоуправления Рождественско-Хавского 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»( в редакции от 18.10.2024 г. № 152)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font186" w:hAnsi="Times New Roman" w:cs="Times New Roman"/>
          <w:sz w:val="28"/>
          <w:szCs w:val="28"/>
        </w:rPr>
        <w:t xml:space="preserve">следующие изменения: </w:t>
      </w:r>
    </w:p>
    <w:p w:rsidR="004D58A1" w:rsidRDefault="004D58A1" w:rsidP="004D58A1">
      <w:pPr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eastAsia="font186" w:hAnsi="Times New Roman" w:cs="Times New Roman"/>
          <w:sz w:val="28"/>
          <w:szCs w:val="28"/>
        </w:rPr>
        <w:t xml:space="preserve">          1.1. Приложение </w:t>
      </w:r>
      <w:proofErr w:type="gramStart"/>
      <w:r>
        <w:rPr>
          <w:rFonts w:ascii="Times New Roman" w:eastAsia="font186" w:hAnsi="Times New Roman" w:cs="Times New Roman"/>
          <w:sz w:val="28"/>
          <w:szCs w:val="28"/>
        </w:rPr>
        <w:t>1  к</w:t>
      </w:r>
      <w:proofErr w:type="gramEnd"/>
      <w:r>
        <w:rPr>
          <w:rFonts w:ascii="Times New Roman" w:eastAsia="font186" w:hAnsi="Times New Roman" w:cs="Times New Roman"/>
          <w:sz w:val="28"/>
          <w:szCs w:val="28"/>
        </w:rPr>
        <w:t xml:space="preserve"> положению изложить в следующей редакции:</w:t>
      </w:r>
    </w:p>
    <w:p w:rsidR="004D58A1" w:rsidRDefault="004D58A1" w:rsidP="004D58A1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61" w:rsidRDefault="00CE5461" w:rsidP="004D58A1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CE5461" w:rsidRDefault="00CE5461" w:rsidP="004D58A1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4D58A1" w:rsidRPr="0004374F" w:rsidRDefault="004D58A1" w:rsidP="004D58A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4D58A1" w:rsidRPr="0004374F" w:rsidRDefault="004D58A1" w:rsidP="004D58A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D58A1" w:rsidRDefault="004D58A1" w:rsidP="004D58A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размере и условиях оплаты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8A1" w:rsidRDefault="004D58A1" w:rsidP="004D58A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</w:p>
    <w:p w:rsidR="004D58A1" w:rsidRPr="0004374F" w:rsidRDefault="004D58A1" w:rsidP="004D58A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:rsidR="004D58A1" w:rsidRPr="0004374F" w:rsidRDefault="004D58A1" w:rsidP="004D58A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Рождественско-Хавского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Новоусманского муниципального района Воронежской области </w:t>
      </w:r>
    </w:p>
    <w:p w:rsidR="004D58A1" w:rsidRPr="0004374F" w:rsidRDefault="004D58A1" w:rsidP="004D5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4"/>
        <w:gridCol w:w="3038"/>
        <w:gridCol w:w="4192"/>
      </w:tblGrid>
      <w:tr w:rsidR="004D58A1" w:rsidTr="009822C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A1" w:rsidRDefault="004D58A1" w:rsidP="009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муниципальной должности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A1" w:rsidRDefault="004D58A1" w:rsidP="009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 муниципальной службы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A1" w:rsidRDefault="004D58A1" w:rsidP="009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4D58A1" w:rsidTr="009822C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A1" w:rsidRDefault="004D58A1" w:rsidP="009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A1" w:rsidRDefault="004D58A1" w:rsidP="009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A1" w:rsidRDefault="004D58A1" w:rsidP="004D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9425</w:t>
            </w:r>
          </w:p>
        </w:tc>
      </w:tr>
    </w:tbl>
    <w:p w:rsidR="004D58A1" w:rsidRDefault="004D58A1" w:rsidP="004D58A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58A1" w:rsidRDefault="004D58A1" w:rsidP="004D58A1">
      <w:pPr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eastAsia="font186" w:hAnsi="Times New Roman" w:cs="Times New Roman"/>
          <w:sz w:val="28"/>
          <w:szCs w:val="28"/>
        </w:rPr>
        <w:t>1.2. Приложение 2   к положению изложить в следующей редакции:</w:t>
      </w:r>
    </w:p>
    <w:p w:rsidR="004D58A1" w:rsidRPr="0004374F" w:rsidRDefault="004D58A1" w:rsidP="004D58A1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4D58A1" w:rsidRDefault="004D58A1" w:rsidP="004D58A1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</w:t>
      </w:r>
    </w:p>
    <w:p w:rsidR="004D58A1" w:rsidRDefault="004D58A1" w:rsidP="004D58A1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 и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</w:t>
      </w:r>
    </w:p>
    <w:p w:rsidR="004D58A1" w:rsidRDefault="004D58A1" w:rsidP="004D58A1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</w:p>
    <w:p w:rsidR="004D58A1" w:rsidRPr="0004374F" w:rsidRDefault="004D58A1" w:rsidP="004D58A1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:rsidR="004D58A1" w:rsidRDefault="004D58A1" w:rsidP="004D58A1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Рождественско-Хавского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4D58A1" w:rsidRDefault="004D58A1" w:rsidP="004D58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Новоусманского муниципального района Воронежской области </w:t>
      </w:r>
    </w:p>
    <w:p w:rsidR="004D58A1" w:rsidRDefault="004D58A1" w:rsidP="004D58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4D58A1" w:rsidRDefault="004D58A1" w:rsidP="004D58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0"/>
        <w:gridCol w:w="4904"/>
      </w:tblGrid>
      <w:tr w:rsidR="004D58A1" w:rsidTr="009822C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A1" w:rsidRDefault="004D58A1" w:rsidP="009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A1" w:rsidRDefault="004D58A1" w:rsidP="009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 надбавки (рублей)</w:t>
            </w:r>
          </w:p>
        </w:tc>
      </w:tr>
      <w:tr w:rsidR="004D58A1" w:rsidTr="009822C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A1" w:rsidRDefault="004D58A1" w:rsidP="009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1-го класса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A1" w:rsidRDefault="004D58A1" w:rsidP="004D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</w:tbl>
    <w:p w:rsidR="004D58A1" w:rsidRDefault="004D58A1" w:rsidP="004D58A1">
      <w:pPr>
        <w:spacing w:after="0" w:line="360" w:lineRule="auto"/>
        <w:ind w:firstLine="709"/>
        <w:jc w:val="right"/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58A1" w:rsidRDefault="004D58A1" w:rsidP="004D58A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sz w:val="28"/>
          <w:szCs w:val="28"/>
        </w:rPr>
        <w:t xml:space="preserve">                       </w:t>
      </w:r>
    </w:p>
    <w:p w:rsidR="004D58A1" w:rsidRDefault="004D58A1" w:rsidP="004D58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 и             распространяется на правоотношения, возникшие с 01.07.2024 г.</w:t>
      </w:r>
    </w:p>
    <w:bookmarkEnd w:id="1"/>
    <w:p w:rsidR="004D58A1" w:rsidRDefault="004D58A1" w:rsidP="004D58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Обнародовать данное решение  путем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http://rhavskoe.ru/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D58A1" w:rsidRDefault="004D58A1" w:rsidP="004D5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D58A1" w:rsidRDefault="004D58A1" w:rsidP="004D5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4D58A1" w:rsidTr="009822CB">
        <w:tc>
          <w:tcPr>
            <w:tcW w:w="5379" w:type="dxa"/>
          </w:tcPr>
          <w:p w:rsidR="004D58A1" w:rsidRDefault="004D58A1" w:rsidP="009822CB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58A1" w:rsidRDefault="004D58A1" w:rsidP="009822CB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4D58A1" w:rsidRDefault="004D58A1" w:rsidP="009822CB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58A1" w:rsidRDefault="004D58A1" w:rsidP="009822CB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4D58A1" w:rsidRDefault="004D58A1" w:rsidP="009822C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4D58A1" w:rsidRDefault="004D58A1" w:rsidP="009822CB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D58A1" w:rsidRDefault="004D58A1" w:rsidP="009822CB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4D58A1" w:rsidRPr="00FB48A6" w:rsidRDefault="004D58A1" w:rsidP="009822CB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Pr="00FB4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FB48A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4D58A1" w:rsidRDefault="004D58A1" w:rsidP="004D58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8A1" w:rsidRDefault="004D58A1" w:rsidP="004D58A1"/>
    <w:p w:rsidR="004D58A1" w:rsidRDefault="004D58A1" w:rsidP="004D58A1"/>
    <w:p w:rsidR="004D58A1" w:rsidRDefault="004D58A1" w:rsidP="004D58A1"/>
    <w:p w:rsidR="004D58A1" w:rsidRDefault="004D58A1" w:rsidP="004D58A1">
      <w:pPr>
        <w:spacing w:after="0"/>
        <w:ind w:firstLine="709"/>
        <w:jc w:val="both"/>
      </w:pPr>
    </w:p>
    <w:p w:rsidR="004D58A1" w:rsidRDefault="004D58A1" w:rsidP="004D58A1">
      <w:pPr>
        <w:spacing w:after="0"/>
        <w:ind w:firstLine="709"/>
        <w:jc w:val="both"/>
      </w:pPr>
    </w:p>
    <w:p w:rsidR="00456901" w:rsidRDefault="00456901"/>
    <w:sectPr w:rsidR="004569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A1"/>
    <w:rsid w:val="00456901"/>
    <w:rsid w:val="004D58A1"/>
    <w:rsid w:val="00C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2B92"/>
  <w15:chartTrackingRefBased/>
  <w15:docId w15:val="{D1D998E6-882D-406A-9556-C97F79C0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8A1"/>
    <w:rPr>
      <w:color w:val="0000FF"/>
      <w:u w:val="single"/>
    </w:rPr>
  </w:style>
  <w:style w:type="paragraph" w:customStyle="1" w:styleId="ConsPlusNonformat">
    <w:name w:val="ConsPlusNonformat"/>
    <w:rsid w:val="004D5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5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D58A1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basedOn w:val="a0"/>
    <w:uiPriority w:val="99"/>
    <w:rsid w:val="004D58A1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4D58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D58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havsko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2024-08-12T08:32:00Z</cp:lastPrinted>
  <dcterms:created xsi:type="dcterms:W3CDTF">2024-08-09T08:27:00Z</dcterms:created>
  <dcterms:modified xsi:type="dcterms:W3CDTF">2024-08-12T08:32:00Z</dcterms:modified>
</cp:coreProperties>
</file>