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264" w:rsidRDefault="00F64264" w:rsidP="00F64264">
      <w:pPr>
        <w:jc w:val="center"/>
        <w:rPr>
          <w:b/>
          <w:i/>
          <w:noProof/>
          <w:sz w:val="28"/>
          <w:szCs w:val="28"/>
        </w:rPr>
      </w:pPr>
      <w:r>
        <w:rPr>
          <w:b/>
          <w:i/>
          <w:noProof/>
          <w:sz w:val="28"/>
          <w:szCs w:val="28"/>
          <w:lang w:eastAsia="ru-RU"/>
        </w:rPr>
        <w:drawing>
          <wp:inline distT="0" distB="0" distL="0" distR="0" wp14:anchorId="10D82DB1" wp14:editId="505DA103">
            <wp:extent cx="542925" cy="666750"/>
            <wp:effectExtent l="19050" t="0" r="9525" b="0"/>
            <wp:docPr id="1" name="Рисунок 3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01-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264" w:rsidRDefault="00F64264" w:rsidP="00F6426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79512C">
        <w:rPr>
          <w:rFonts w:ascii="Times New Roman" w:hAnsi="Times New Roman" w:cs="Times New Roman"/>
          <w:sz w:val="28"/>
          <w:szCs w:val="28"/>
          <w:lang w:eastAsia="ar-SA"/>
        </w:rPr>
        <w:t>СОВЕТ НАРОДНЫХ ДЕПУТАТОВ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F64264" w:rsidRPr="0079512C" w:rsidRDefault="00F64264" w:rsidP="00F6426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79512C">
        <w:rPr>
          <w:rFonts w:ascii="Times New Roman" w:hAnsi="Times New Roman" w:cs="Times New Roman"/>
          <w:sz w:val="28"/>
          <w:szCs w:val="28"/>
          <w:lang w:eastAsia="ar-SA"/>
        </w:rPr>
        <w:t>РОЖДЕСТВЕНСКО-ХАВСКОГО СЕЛЬСКОГО ПОСЕЛЕНИЯ НОВОУСМАНСКОГО МУНИЦИПАЛЬНОГО РАЙОНА</w:t>
      </w:r>
    </w:p>
    <w:p w:rsidR="00F64264" w:rsidRPr="0079512C" w:rsidRDefault="00F64264" w:rsidP="00F6426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79512C">
        <w:rPr>
          <w:rFonts w:ascii="Times New Roman" w:hAnsi="Times New Roman" w:cs="Times New Roman"/>
          <w:sz w:val="28"/>
          <w:szCs w:val="28"/>
          <w:lang w:eastAsia="ar-SA"/>
        </w:rPr>
        <w:t>ВОРОНЕЖСКОЙ ОБЛАСТИ</w:t>
      </w:r>
    </w:p>
    <w:p w:rsidR="00F64264" w:rsidRPr="0079512C" w:rsidRDefault="00F64264" w:rsidP="00F64264">
      <w:pPr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79512C">
        <w:rPr>
          <w:rFonts w:ascii="Times New Roman" w:hAnsi="Times New Roman" w:cs="Times New Roman"/>
          <w:sz w:val="28"/>
          <w:szCs w:val="28"/>
          <w:lang w:eastAsia="ar-SA"/>
        </w:rPr>
        <w:t>Р Е Ш Е Н И Е</w:t>
      </w:r>
    </w:p>
    <w:p w:rsidR="00F64264" w:rsidRPr="00AC3A7F" w:rsidRDefault="00F64264" w:rsidP="005521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AC3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  </w:t>
      </w:r>
      <w:r w:rsidR="00892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</w:t>
      </w:r>
      <w:proofErr w:type="gramEnd"/>
      <w:r w:rsidR="00892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июня </w:t>
      </w:r>
      <w:r w:rsidRPr="00AC3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2024г. №</w:t>
      </w:r>
      <w:r w:rsidR="00892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184</w:t>
      </w:r>
    </w:p>
    <w:p w:rsidR="00F64264" w:rsidRPr="00AC3A7F" w:rsidRDefault="00F64264" w:rsidP="005521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Рождественская Хава</w:t>
      </w:r>
    </w:p>
    <w:p w:rsidR="00F64264" w:rsidRPr="00AC3A7F" w:rsidRDefault="00F64264" w:rsidP="00F642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64264" w:rsidRPr="00405B83" w:rsidRDefault="00F64264" w:rsidP="00F64264">
      <w:pPr>
        <w:spacing w:after="0" w:line="240" w:lineRule="auto"/>
        <w:ind w:right="368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внесении изменений в решение Совета народных депутатов Рождественско-Хавского сельского поселения Новоусманского муниципального района Воронежской области от 08.11.2018</w:t>
      </w:r>
      <w:r w:rsidRPr="00AC3A7F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AC3A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№131 </w:t>
      </w:r>
      <w:r w:rsidRPr="00AC3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"Об установлении на территории Рождественско-Хавского сельского поселения </w:t>
      </w:r>
      <w:r w:rsidRPr="00405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земельного налога" </w:t>
      </w:r>
    </w:p>
    <w:p w:rsidR="00F64264" w:rsidRPr="00405B83" w:rsidRDefault="00F64264" w:rsidP="00F642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64264" w:rsidRPr="00405B83" w:rsidRDefault="007A6AB7" w:rsidP="00F642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</w:t>
      </w:r>
      <w:r w:rsidR="00F64264" w:rsidRPr="00405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Федеральным Законом </w:t>
      </w:r>
      <w:r w:rsidRPr="007A6AB7">
        <w:rPr>
          <w:rFonts w:ascii="Times New Roman" w:hAnsi="Times New Roman" w:cs="Times New Roman"/>
          <w:sz w:val="28"/>
          <w:szCs w:val="28"/>
        </w:rPr>
        <w:t>от 06.10.2003. №131-ФЗ «Об общих принципах местного самоуправления»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A6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5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Законом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4264" w:rsidRPr="00405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29.09.2019. №325-ФЗ «О внесении изменений в часть первую и вторую Налогового Кодекса Российской Федерации»,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руководствуясь </w:t>
      </w:r>
      <w:bookmarkStart w:id="0" w:name="_GoBack"/>
      <w:bookmarkEnd w:id="0"/>
      <w:r w:rsidR="00F64264" w:rsidRPr="00405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Уставом Рождественско-Хавского сельского поселения,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05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ассмотрев протест прокуратуры Новоусманского района Воронежской области </w:t>
      </w:r>
      <w:proofErr w:type="gramStart"/>
      <w:r w:rsidRPr="00405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 22.05.2024</w:t>
      </w:r>
      <w:proofErr w:type="gramEnd"/>
      <w:r w:rsidRPr="00405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F64264" w:rsidRPr="00405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 народных депутатов Рождественско-Хавского сельского поселения Новоусманского района Воронежской области</w:t>
      </w:r>
    </w:p>
    <w:p w:rsidR="00F64264" w:rsidRPr="00405B83" w:rsidRDefault="00F64264" w:rsidP="00F642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64264" w:rsidRPr="00405B83" w:rsidRDefault="00F64264" w:rsidP="00F6426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РЕШИЛ:</w:t>
      </w:r>
    </w:p>
    <w:p w:rsidR="00F64264" w:rsidRPr="00405B83" w:rsidRDefault="00F64264" w:rsidP="00F642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64264" w:rsidRPr="00AC3A7F" w:rsidRDefault="005521A1" w:rsidP="00F64264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F64264" w:rsidRPr="00405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нести в решение Совета народных депутатов Рождественско-Хавского сельского поселения Новоусманского муниципального района Воронежской области от 08.11.2018</w:t>
      </w:r>
      <w:r w:rsidR="00F64264" w:rsidRPr="00405B83">
        <w:rPr>
          <w:rFonts w:ascii="Times New Roman" w:eastAsia="Times New Roman" w:hAnsi="Times New Roman" w:cs="Times New Roman"/>
          <w:sz w:val="28"/>
          <w:szCs w:val="28"/>
        </w:rPr>
        <w:t>г</w:t>
      </w:r>
      <w:r w:rsidR="00F64264" w:rsidRPr="00405B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№131 </w:t>
      </w:r>
      <w:r w:rsidR="00F64264" w:rsidRPr="00405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"Об установлении на территории Рождественско-Хавского сельского поселения </w:t>
      </w:r>
      <w:r w:rsidR="00715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F64264" w:rsidRPr="00405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емельного налога" (в редакции решения от </w:t>
      </w:r>
      <w:r w:rsidR="00F64264" w:rsidRPr="00405B8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07.02.2019 № 146; от 29.07.2019 № 158; от 20.11.2019 № 175; от 18.12.2019 № 180; от 17.03.2021 №39; от 11.08.2021 №52; от 27.10.2021 «№58; от 23.11.2021 №64; от 30.03.2022 №74; от 28.04.2023 №121; от 28.02.2024 № 174</w:t>
      </w:r>
      <w:r w:rsidR="00F64264" w:rsidRPr="00405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F64264" w:rsidRPr="00AC3A7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следующие изменения:</w:t>
      </w:r>
    </w:p>
    <w:p w:rsidR="00F64264" w:rsidRPr="00AC3A7F" w:rsidRDefault="00F64264" w:rsidP="00F64264">
      <w:pPr>
        <w:pStyle w:val="a3"/>
        <w:numPr>
          <w:ilvl w:val="1"/>
          <w:numId w:val="1"/>
        </w:numPr>
        <w:shd w:val="clear" w:color="auto" w:fill="FFFFFF"/>
        <w:spacing w:before="21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A7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пункт </w:t>
      </w:r>
      <w:proofErr w:type="gramStart"/>
      <w:r w:rsidRPr="00AC3A7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</w:t>
      </w:r>
      <w:r w:rsidR="000A50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AC3A7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решения</w:t>
      </w:r>
      <w:proofErr w:type="gramEnd"/>
      <w:r w:rsidRPr="00AC3A7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изложить в следующей редакции:</w:t>
      </w:r>
    </w:p>
    <w:p w:rsidR="00F64264" w:rsidRPr="00AC3A7F" w:rsidRDefault="00F64264" w:rsidP="00F642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C3A7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Pr="00AC3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</w:t>
      </w:r>
      <w:proofErr w:type="gramEnd"/>
      <w:r w:rsidRPr="00AC3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Установить 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Рождественско-Хавского се</w:t>
      </w:r>
      <w:r w:rsidRPr="00AC3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льского поселения ставки земельного налога (в процентах от кадастровой стоимости):</w:t>
      </w:r>
    </w:p>
    <w:p w:rsidR="00F64264" w:rsidRPr="00AC3A7F" w:rsidRDefault="00F64264" w:rsidP="00F642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A7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1.1. </w:t>
      </w:r>
      <w:r w:rsidRPr="00AC3A7F">
        <w:rPr>
          <w:rFonts w:ascii="Times New Roman" w:eastAsia="Times New Roman" w:hAnsi="Times New Roman" w:cs="Times New Roman"/>
          <w:sz w:val="28"/>
          <w:szCs w:val="28"/>
          <w:lang w:eastAsia="ru-RU"/>
        </w:rPr>
        <w:t>- 0,3 процента в отношении земельных участков:</w:t>
      </w:r>
    </w:p>
    <w:p w:rsidR="00F64264" w:rsidRPr="00AC3A7F" w:rsidRDefault="00F64264" w:rsidP="00F642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A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sym w:font="Symbol" w:char="F02D"/>
      </w:r>
      <w:r w:rsidRPr="00AC3A7F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F64264" w:rsidRPr="00AC3A7F" w:rsidRDefault="00F64264" w:rsidP="00F642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A7F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AC3A7F">
        <w:rPr>
          <w:rFonts w:ascii="Times New Roman" w:eastAsia="Times New Roman" w:hAnsi="Times New Roman" w:cs="Times New Roman"/>
          <w:sz w:val="28"/>
          <w:szCs w:val="28"/>
          <w:lang w:eastAsia="ru-RU"/>
        </w:rPr>
        <w:t> з</w:t>
      </w:r>
      <w:r w:rsidRPr="00AC3A7F">
        <w:rPr>
          <w:rFonts w:ascii="Times New Roman" w:hAnsi="Times New Roman" w:cs="Times New Roman"/>
          <w:sz w:val="28"/>
          <w:szCs w:val="28"/>
          <w:shd w:val="clear" w:color="auto" w:fill="FFFFFF"/>
        </w:rPr>
        <w:t>анятых </w:t>
      </w:r>
      <w:hyperlink r:id="rId6" w:anchor="dst100149" w:history="1">
        <w:r w:rsidRPr="00AC3A7F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жилищным фондом</w:t>
        </w:r>
      </w:hyperlink>
      <w:r w:rsidRPr="00AC3A7F">
        <w:rPr>
          <w:rFonts w:ascii="Times New Roman" w:hAnsi="Times New Roman" w:cs="Times New Roman"/>
          <w:sz w:val="28"/>
          <w:szCs w:val="28"/>
          <w:shd w:val="clear" w:color="auto" w:fill="FFFFFF"/>
        </w:rPr>
        <w:t> и (или) объектами инженерной инфраструктуры жилищно-коммунального комплекса (за </w:t>
      </w:r>
      <w:hyperlink r:id="rId7" w:history="1">
        <w:r w:rsidRPr="00AC3A7F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исключением</w:t>
        </w:r>
      </w:hyperlink>
      <w:r w:rsidRPr="00AC3A7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8" w:anchor="dst100005" w:history="1">
        <w:r w:rsidRPr="00AC3A7F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части</w:t>
        </w:r>
      </w:hyperlink>
      <w:r w:rsidRPr="00AC3A7F">
        <w:rPr>
          <w:rFonts w:ascii="Times New Roman" w:hAnsi="Times New Roman" w:cs="Times New Roman"/>
          <w:sz w:val="28"/>
          <w:szCs w:val="28"/>
          <w:shd w:val="clear" w:color="auto" w:fill="FFFFFF"/>
        </w:rPr>
        <w:t> 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 </w:t>
      </w:r>
      <w:hyperlink r:id="rId9" w:anchor="dst100454" w:history="1">
        <w:r w:rsidRPr="00AC3A7F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исключением</w:t>
        </w:r>
      </w:hyperlink>
      <w:r w:rsidRPr="00AC3A7F">
        <w:rPr>
          <w:rFonts w:ascii="Times New Roman" w:hAnsi="Times New Roman" w:cs="Times New Roman"/>
          <w:sz w:val="28"/>
          <w:szCs w:val="28"/>
          <w:shd w:val="clear" w:color="auto" w:fill="FFFFFF"/>
        </w:rPr>
        <w:t> 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  <w:r w:rsidRPr="00AC3A7F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F64264" w:rsidRPr="00AC3A7F" w:rsidRDefault="00F64264" w:rsidP="00F642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A7F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AC3A7F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Федерации";</w:t>
      </w:r>
    </w:p>
    <w:p w:rsidR="00F64264" w:rsidRPr="00AC3A7F" w:rsidRDefault="00F64264" w:rsidP="00F642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A7F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AC3A7F">
        <w:rPr>
          <w:rFonts w:ascii="Times New Roman" w:eastAsia="Times New Roman" w:hAnsi="Times New Roman" w:cs="Times New Roman"/>
          <w:sz w:val="28"/>
          <w:szCs w:val="28"/>
          <w:lang w:eastAsia="ru-RU"/>
        </w:rPr>
        <w:t> 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F64264" w:rsidRDefault="00F64264" w:rsidP="00F642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A7F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AC3A7F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предназначенных для размещения государственных объектов здравоохранения.»</w:t>
      </w:r>
      <w:r w:rsidR="000A50E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A50E9" w:rsidRPr="000A50E9" w:rsidRDefault="000A50E9" w:rsidP="000A50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0A50E9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Pr="000A5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50E9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</w:t>
      </w:r>
      <w:r w:rsidRPr="000A50E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абзацем следующего содержания:</w:t>
      </w:r>
    </w:p>
    <w:p w:rsidR="000A50E9" w:rsidRPr="000A50E9" w:rsidRDefault="0052672B" w:rsidP="000A50E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0A50E9" w:rsidRPr="000A50E9">
        <w:rPr>
          <w:rFonts w:ascii="Times New Roman" w:eastAsia="Times New Roman" w:hAnsi="Times New Roman" w:cs="Times New Roman"/>
          <w:sz w:val="28"/>
          <w:szCs w:val="28"/>
          <w:lang w:eastAsia="ru-RU"/>
        </w:rPr>
        <w:t>«К членам семьи указанных в абзаце пятнадцатом настоящего пункта граждан относятся постоянно проживающие на территории Воронежской области:</w:t>
      </w:r>
    </w:p>
    <w:p w:rsidR="000A50E9" w:rsidRPr="000A50E9" w:rsidRDefault="000A50E9" w:rsidP="000A50E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0E9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родители;</w:t>
      </w:r>
    </w:p>
    <w:p w:rsidR="000A50E9" w:rsidRPr="000A50E9" w:rsidRDefault="000A50E9" w:rsidP="000A50E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0E9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супруг (супруга);</w:t>
      </w:r>
    </w:p>
    <w:p w:rsidR="000A50E9" w:rsidRPr="000A50E9" w:rsidRDefault="000A50E9" w:rsidP="000A50E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несовершеннолетние дети;</w:t>
      </w:r>
    </w:p>
    <w:p w:rsidR="000A50E9" w:rsidRPr="000A50E9" w:rsidRDefault="000A50E9" w:rsidP="000A50E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дети старше 18 лет, ставшие инвалидами до </w:t>
      </w:r>
      <w:proofErr w:type="gramStart"/>
      <w:r w:rsidRPr="000A50E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достижения  ими</w:t>
      </w:r>
      <w:proofErr w:type="gramEnd"/>
      <w:r w:rsidRPr="000A5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 18 лет;</w:t>
      </w:r>
    </w:p>
    <w:p w:rsidR="000A50E9" w:rsidRPr="000A50E9" w:rsidRDefault="000A50E9" w:rsidP="000A50E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дети в возрасте до 23 лет, обучающиеся в </w:t>
      </w:r>
      <w:proofErr w:type="gramStart"/>
      <w:r w:rsidRPr="000A50E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 организациях</w:t>
      </w:r>
      <w:proofErr w:type="gramEnd"/>
      <w:r w:rsidRPr="000A5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очной форме обучения.».</w:t>
      </w:r>
    </w:p>
    <w:p w:rsidR="00F64264" w:rsidRPr="00AC3A7F" w:rsidRDefault="00F64264" w:rsidP="00F64264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решение вступает в силу со дня его официального опубликования, и распространяется на правоотношения, возникшие с 01.01.2024.</w:t>
      </w:r>
    </w:p>
    <w:p w:rsidR="00F64264" w:rsidRPr="007A6AB7" w:rsidRDefault="007A6AB7" w:rsidP="007A6AB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3.</w:t>
      </w:r>
      <w:r w:rsidR="00F64264" w:rsidRPr="007A6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Опубликовать данное решение в районной </w:t>
      </w:r>
      <w:proofErr w:type="gramStart"/>
      <w:r w:rsidR="00F64264" w:rsidRPr="007A6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газете </w:t>
      </w:r>
      <w:r w:rsidR="00EA6926" w:rsidRPr="007A6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64264" w:rsidRPr="007A6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proofErr w:type="gramEnd"/>
      <w:r w:rsidR="00F64264" w:rsidRPr="007A6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Новоусманская</w:t>
      </w:r>
      <w:proofErr w:type="spellEnd"/>
      <w:r w:rsidR="00F64264" w:rsidRPr="007A6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Нива</w:t>
      </w:r>
      <w:r w:rsidR="00B30588" w:rsidRPr="007A6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F64264" w:rsidRPr="007A6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64264" w:rsidRPr="007A6AB7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F64264" w:rsidRPr="007A6AB7">
        <w:rPr>
          <w:rFonts w:ascii="Times New Roman" w:eastAsia="Calibri" w:hAnsi="Times New Roman" w:cs="Times New Roman"/>
          <w:sz w:val="28"/>
          <w:szCs w:val="28"/>
        </w:rPr>
        <w:t xml:space="preserve">на доске обнародования нормативных правовых актов в здании администрации Рождественско-Хавского сельского поселения по адресу: Воронежская область, Новоусманский район, с.  Рождественская Хава, ул. Советская, 35 и на официальном сайте администрации Рождественско-Хавского сельского поселения в сети «Интернет»: </w:t>
      </w:r>
      <w:hyperlink r:id="rId10" w:history="1">
        <w:r w:rsidRPr="007A6AB7">
          <w:rPr>
            <w:rStyle w:val="a4"/>
            <w:rFonts w:ascii="Times New Roman" w:hAnsi="Times New Roman" w:cs="Times New Roman"/>
            <w:sz w:val="28"/>
            <w:szCs w:val="28"/>
          </w:rPr>
          <w:t>https://rozhdestvenskoxavskoe-r20.gosweb.gosuslugi.ru/</w:t>
        </w:r>
      </w:hyperlink>
      <w:r w:rsidR="00F64264" w:rsidRPr="007A6AB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A6AB7" w:rsidRPr="007A6AB7" w:rsidRDefault="007A6AB7" w:rsidP="007A6AB7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F64264" w:rsidRPr="00AC3A7F" w:rsidRDefault="00F64264" w:rsidP="00F64264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3A7F">
        <w:rPr>
          <w:rFonts w:ascii="Times New Roman" w:eastAsia="Calibri" w:hAnsi="Times New Roman" w:cs="Times New Roman"/>
          <w:sz w:val="28"/>
          <w:szCs w:val="28"/>
        </w:rPr>
        <w:t xml:space="preserve">4. Контроль за исполнением настоящего решения возложить на главу сельского </w:t>
      </w:r>
      <w:proofErr w:type="gramStart"/>
      <w:r w:rsidRPr="00AC3A7F">
        <w:rPr>
          <w:rFonts w:ascii="Times New Roman" w:eastAsia="Calibri" w:hAnsi="Times New Roman" w:cs="Times New Roman"/>
          <w:sz w:val="28"/>
          <w:szCs w:val="28"/>
        </w:rPr>
        <w:t>поселения</w:t>
      </w:r>
      <w:r w:rsidRPr="00AC3A7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C3A7F">
        <w:rPr>
          <w:rFonts w:ascii="Times New Roman" w:hAnsi="Times New Roman" w:cs="Times New Roman"/>
          <w:sz w:val="28"/>
          <w:szCs w:val="28"/>
        </w:rPr>
        <w:t>Е.В.Чиркова</w:t>
      </w:r>
      <w:proofErr w:type="spellEnd"/>
      <w:proofErr w:type="gramEnd"/>
      <w:r w:rsidRPr="00AC3A7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64264" w:rsidRPr="00AC3A7F" w:rsidRDefault="00F64264" w:rsidP="00F642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64264" w:rsidRPr="00AC3A7F" w:rsidRDefault="00F64264" w:rsidP="00F642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103"/>
      </w:tblGrid>
      <w:tr w:rsidR="00F64264" w:rsidRPr="00AC3A7F" w:rsidTr="00BE6121">
        <w:tc>
          <w:tcPr>
            <w:tcW w:w="4395" w:type="dxa"/>
          </w:tcPr>
          <w:p w:rsidR="00F64264" w:rsidRPr="00AC3A7F" w:rsidRDefault="00F64264" w:rsidP="00BE6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A7F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</w:p>
          <w:p w:rsidR="00F64264" w:rsidRPr="00AC3A7F" w:rsidRDefault="00F64264" w:rsidP="00BE6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A7F">
              <w:rPr>
                <w:rFonts w:ascii="Times New Roman" w:hAnsi="Times New Roman" w:cs="Times New Roman"/>
                <w:sz w:val="28"/>
                <w:szCs w:val="28"/>
              </w:rPr>
              <w:t>Рождественско-</w:t>
            </w:r>
            <w:proofErr w:type="gramStart"/>
            <w:r w:rsidRPr="00AC3A7F">
              <w:rPr>
                <w:rFonts w:ascii="Times New Roman" w:hAnsi="Times New Roman" w:cs="Times New Roman"/>
                <w:sz w:val="28"/>
                <w:szCs w:val="28"/>
              </w:rPr>
              <w:t>Хавского  сельского</w:t>
            </w:r>
            <w:proofErr w:type="gramEnd"/>
            <w:r w:rsidRPr="00AC3A7F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 Новоусманского муниципального района Воронежской области</w:t>
            </w:r>
          </w:p>
          <w:p w:rsidR="00CB2F70" w:rsidRDefault="00CB2F70" w:rsidP="00BE61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264" w:rsidRPr="00AC3A7F" w:rsidRDefault="00F64264" w:rsidP="00BE6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A7F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   </w:t>
            </w:r>
            <w:proofErr w:type="spellStart"/>
            <w:r w:rsidRPr="00AC3A7F">
              <w:rPr>
                <w:rFonts w:ascii="Times New Roman" w:hAnsi="Times New Roman" w:cs="Times New Roman"/>
                <w:sz w:val="28"/>
                <w:szCs w:val="28"/>
              </w:rPr>
              <w:t>Е.В.Чирков</w:t>
            </w:r>
            <w:proofErr w:type="spellEnd"/>
          </w:p>
          <w:p w:rsidR="00F64264" w:rsidRPr="00AC3A7F" w:rsidRDefault="00F64264" w:rsidP="00BE61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F64264" w:rsidRPr="00AC3A7F" w:rsidRDefault="00F64264" w:rsidP="00BE6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A7F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F64264" w:rsidRPr="00AC3A7F" w:rsidRDefault="00F64264" w:rsidP="00BE6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A7F">
              <w:rPr>
                <w:rFonts w:ascii="Times New Roman" w:hAnsi="Times New Roman" w:cs="Times New Roman"/>
                <w:sz w:val="28"/>
                <w:szCs w:val="28"/>
              </w:rPr>
              <w:t xml:space="preserve">Совета народных депутатов  </w:t>
            </w:r>
          </w:p>
          <w:p w:rsidR="00F64264" w:rsidRPr="00AC3A7F" w:rsidRDefault="00F64264" w:rsidP="00BE6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A7F">
              <w:rPr>
                <w:rFonts w:ascii="Times New Roman" w:hAnsi="Times New Roman" w:cs="Times New Roman"/>
                <w:sz w:val="28"/>
                <w:szCs w:val="28"/>
              </w:rPr>
              <w:t>Рождественско-</w:t>
            </w:r>
            <w:proofErr w:type="gramStart"/>
            <w:r w:rsidRPr="00AC3A7F">
              <w:rPr>
                <w:rFonts w:ascii="Times New Roman" w:hAnsi="Times New Roman" w:cs="Times New Roman"/>
                <w:sz w:val="28"/>
                <w:szCs w:val="28"/>
              </w:rPr>
              <w:t>Хавского  сельского</w:t>
            </w:r>
            <w:proofErr w:type="gramEnd"/>
            <w:r w:rsidRPr="00AC3A7F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 Новоусманского  муниципального района Воронежской области</w:t>
            </w:r>
          </w:p>
          <w:p w:rsidR="00F64264" w:rsidRPr="00AC3A7F" w:rsidRDefault="00F64264" w:rsidP="00BE61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A7F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  <w:proofErr w:type="gramStart"/>
            <w:r w:rsidRPr="00AC3A7F">
              <w:rPr>
                <w:rFonts w:ascii="Times New Roman" w:hAnsi="Times New Roman" w:cs="Times New Roman"/>
                <w:sz w:val="28"/>
                <w:szCs w:val="28"/>
              </w:rPr>
              <w:t xml:space="preserve">_  </w:t>
            </w:r>
            <w:r w:rsidR="00CB2F70">
              <w:rPr>
                <w:rFonts w:ascii="Times New Roman" w:hAnsi="Times New Roman" w:cs="Times New Roman"/>
                <w:sz w:val="28"/>
                <w:szCs w:val="28"/>
              </w:rPr>
              <w:t>А.Л.</w:t>
            </w:r>
            <w:proofErr w:type="gramEnd"/>
            <w:r w:rsidRPr="00AC3A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B2F70">
              <w:rPr>
                <w:rFonts w:ascii="Times New Roman" w:hAnsi="Times New Roman" w:cs="Times New Roman"/>
                <w:sz w:val="28"/>
                <w:szCs w:val="28"/>
              </w:rPr>
              <w:t>Щеблыкин</w:t>
            </w:r>
            <w:proofErr w:type="spellEnd"/>
          </w:p>
          <w:p w:rsidR="00F64264" w:rsidRPr="00AC3A7F" w:rsidRDefault="00F64264" w:rsidP="00BE61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64264" w:rsidRPr="00AC3A7F" w:rsidRDefault="00F64264" w:rsidP="00F642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64264" w:rsidRPr="00AC3A7F" w:rsidRDefault="00F64264" w:rsidP="00F64264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C3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64264" w:rsidRPr="00AC3A7F" w:rsidRDefault="00F64264" w:rsidP="00F642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35C8" w:rsidRDefault="008235C8"/>
    <w:sectPr w:rsidR="00823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642A05"/>
    <w:multiLevelType w:val="multilevel"/>
    <w:tmpl w:val="71A2F12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264"/>
    <w:rsid w:val="000A50E9"/>
    <w:rsid w:val="001E38D6"/>
    <w:rsid w:val="002869C0"/>
    <w:rsid w:val="0052672B"/>
    <w:rsid w:val="005521A1"/>
    <w:rsid w:val="007157AA"/>
    <w:rsid w:val="007A6AB7"/>
    <w:rsid w:val="008235C8"/>
    <w:rsid w:val="00892742"/>
    <w:rsid w:val="00B30588"/>
    <w:rsid w:val="00CB2F70"/>
    <w:rsid w:val="00EA6926"/>
    <w:rsid w:val="00F64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0AE69"/>
  <w15:chartTrackingRefBased/>
  <w15:docId w15:val="{CD1FACCD-4747-4848-B032-1AC51B490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2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4264"/>
    <w:pPr>
      <w:ind w:left="720"/>
      <w:contextualSpacing/>
    </w:pPr>
  </w:style>
  <w:style w:type="character" w:styleId="a4">
    <w:name w:val="Hyperlink"/>
    <w:uiPriority w:val="99"/>
    <w:unhideWhenUsed/>
    <w:rsid w:val="00F64264"/>
    <w:rPr>
      <w:color w:val="0563C1"/>
      <w:u w:val="single"/>
    </w:rPr>
  </w:style>
  <w:style w:type="table" w:styleId="a5">
    <w:name w:val="Table Grid"/>
    <w:basedOn w:val="a1"/>
    <w:uiPriority w:val="39"/>
    <w:rsid w:val="00F64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5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66786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28165/fd2ac88b2311a6053a128cfa43aa07672e826213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75049/fe99dd6f3781dbb9760856b276d3e28ff420f33e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rozhdestvenskoxavskoe-r20.gosweb.gosuslug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452382/3dedc70824b817c6bfc388277e38622bd59c4da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2024-06-24T11:11:00Z</dcterms:created>
  <dcterms:modified xsi:type="dcterms:W3CDTF">2024-07-01T08:10:00Z</dcterms:modified>
</cp:coreProperties>
</file>