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69" w:rsidRDefault="007C0D69" w:rsidP="007C0D69">
      <w:pPr>
        <w:jc w:val="center"/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69" w:rsidRDefault="007C0D69" w:rsidP="007C0D69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7C0D69" w:rsidRDefault="007C0D69" w:rsidP="007C0D69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РОЖДЕСТВЕНСКО-ХАВСКОГО  СЕЛЬСКОГО ПОСЕЛЕНИЯ     НОВОУСМАНСКОГО МУНИЦИПАЛЬНОГО РАЙОНА</w:t>
      </w:r>
    </w:p>
    <w:p w:rsidR="007C0D69" w:rsidRDefault="007C0D69" w:rsidP="007C0D69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7C0D69" w:rsidRDefault="007C0D69" w:rsidP="007C0D69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C0D69" w:rsidRDefault="007C0D69" w:rsidP="007C0D69">
      <w:pPr>
        <w:pStyle w:val="ConsNormal0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C0D69" w:rsidRDefault="00916EBE" w:rsidP="00916EBE">
      <w:pPr>
        <w:pStyle w:val="ConsNormal0"/>
        <w:tabs>
          <w:tab w:val="left" w:pos="2805"/>
          <w:tab w:val="left" w:pos="2985"/>
          <w:tab w:val="left" w:pos="3885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C0D69" w:rsidRDefault="007C0D69" w:rsidP="007C0D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4F7674">
        <w:rPr>
          <w:color w:val="000000"/>
          <w:sz w:val="28"/>
          <w:szCs w:val="28"/>
        </w:rPr>
        <w:t xml:space="preserve">27 </w:t>
      </w:r>
      <w:r>
        <w:rPr>
          <w:color w:val="000000"/>
          <w:sz w:val="28"/>
          <w:szCs w:val="28"/>
        </w:rPr>
        <w:t>марта 2024</w:t>
      </w:r>
      <w:r w:rsidR="004F76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 </w:t>
      </w:r>
      <w:r w:rsidR="004F7674">
        <w:rPr>
          <w:color w:val="000000"/>
          <w:sz w:val="28"/>
          <w:szCs w:val="28"/>
        </w:rPr>
        <w:t>176</w:t>
      </w:r>
      <w:bookmarkStart w:id="0" w:name="_GoBack"/>
      <w:bookmarkEnd w:id="0"/>
    </w:p>
    <w:p w:rsidR="007C0D69" w:rsidRDefault="007C0D69" w:rsidP="007C0D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Рождественская Хава</w:t>
      </w:r>
    </w:p>
    <w:p w:rsidR="007C0D69" w:rsidRDefault="007C0D69" w:rsidP="007C0D69">
      <w:pPr>
        <w:pStyle w:val="ConsNormal0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C0D69" w:rsidRPr="00137D74" w:rsidRDefault="007C0D69" w:rsidP="007C0D69">
      <w:pPr>
        <w:pStyle w:val="a5"/>
        <w:spacing w:before="0" w:beforeAutospacing="0" w:after="0" w:afterAutospacing="0"/>
        <w:ind w:right="2551" w:firstLine="0"/>
        <w:jc w:val="left"/>
        <w:rPr>
          <w:rFonts w:ascii="Times New Roman" w:hAnsi="Times New Roman"/>
          <w:iCs/>
          <w:sz w:val="28"/>
          <w:szCs w:val="28"/>
        </w:rPr>
      </w:pPr>
      <w:r w:rsidRPr="00137D74">
        <w:rPr>
          <w:rFonts w:ascii="Times New Roman" w:hAnsi="Times New Roman"/>
          <w:iCs/>
          <w:sz w:val="28"/>
          <w:szCs w:val="28"/>
        </w:rPr>
        <w:t xml:space="preserve">О внесении изменений в решение Совета народных депутатов Рождественско-Хавского сельского поселения  </w:t>
      </w:r>
      <w:r w:rsidRPr="00137D7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 w:rsidR="00BE4A7F">
        <w:rPr>
          <w:rFonts w:ascii="Times New Roman" w:hAnsi="Times New Roman"/>
          <w:color w:val="000000"/>
          <w:sz w:val="28"/>
          <w:szCs w:val="28"/>
        </w:rPr>
        <w:t>.04.</w:t>
      </w:r>
      <w:r>
        <w:rPr>
          <w:rFonts w:ascii="Times New Roman" w:hAnsi="Times New Roman"/>
          <w:color w:val="000000"/>
          <w:sz w:val="28"/>
          <w:szCs w:val="28"/>
        </w:rPr>
        <w:t>2016 г. №</w:t>
      </w:r>
      <w:r w:rsidRPr="00137D74">
        <w:rPr>
          <w:rFonts w:ascii="Times New Roman" w:hAnsi="Times New Roman"/>
          <w:color w:val="000000"/>
          <w:sz w:val="28"/>
          <w:szCs w:val="28"/>
        </w:rPr>
        <w:t>38 «Об утверждении Положения о порядке проверки достоверности и полноты сведений, представленных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D74">
        <w:rPr>
          <w:rFonts w:ascii="Times New Roman" w:hAnsi="Times New Roman"/>
          <w:color w:val="000000"/>
          <w:sz w:val="28"/>
          <w:szCs w:val="28"/>
        </w:rPr>
        <w:t>гражданами, претендующими на замещение муниципальных должностей, лицами, замещающими муниципальные должности, и соблюдения ограничений лицами, замещающими муниципальные должности, а также о порядке рассмотрения вопросов, касающихся соблюдения требований к должностному поведению лиц, замещающих муниципальные должности и урегулирования конфликта интересов</w:t>
      </w:r>
      <w:r w:rsidR="00BE4A7F">
        <w:rPr>
          <w:rFonts w:ascii="Times New Roman" w:hAnsi="Times New Roman"/>
          <w:color w:val="000000"/>
          <w:sz w:val="28"/>
          <w:szCs w:val="28"/>
        </w:rPr>
        <w:t>»</w:t>
      </w:r>
      <w:r w:rsidRPr="00137D74">
        <w:rPr>
          <w:rFonts w:ascii="Times New Roman" w:hAnsi="Times New Roman"/>
          <w:sz w:val="28"/>
          <w:szCs w:val="28"/>
        </w:rPr>
        <w:t xml:space="preserve">  </w:t>
      </w:r>
    </w:p>
    <w:p w:rsidR="007C0D69" w:rsidRPr="00137D74" w:rsidRDefault="007C0D69" w:rsidP="007C0D69">
      <w:pPr>
        <w:rPr>
          <w:sz w:val="28"/>
          <w:szCs w:val="28"/>
        </w:rPr>
      </w:pPr>
    </w:p>
    <w:p w:rsidR="007C0D69" w:rsidRPr="00137D74" w:rsidRDefault="00BE4A7F" w:rsidP="006F1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C0D69" w:rsidRPr="00137D7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C0D69" w:rsidRPr="00137D74">
        <w:rPr>
          <w:sz w:val="28"/>
          <w:szCs w:val="28"/>
        </w:rPr>
        <w:t>едеральным Законом  от 25.12.2008. №273-ФЗ «О противодействии коррупции», ФЗ  от 02.03.2007</w:t>
      </w:r>
      <w:r>
        <w:rPr>
          <w:sz w:val="28"/>
          <w:szCs w:val="28"/>
        </w:rPr>
        <w:t xml:space="preserve"> г. </w:t>
      </w:r>
      <w:r w:rsidR="007C0D69" w:rsidRPr="00137D74">
        <w:rPr>
          <w:sz w:val="28"/>
          <w:szCs w:val="28"/>
        </w:rPr>
        <w:t xml:space="preserve"> №25-ФЗ «О муниципальной службе в Российской Федерации», Законом Воронежской области от  28.12.2007. №175-ОЗ «О муниципальной службе  в Воронежской области», на основании Федерального закона  от 06.10.2003. №131-ФЗ «Об основных принципах местного самоуправления в Российской Федерации»,   </w:t>
      </w:r>
      <w:r>
        <w:rPr>
          <w:sz w:val="28"/>
          <w:szCs w:val="28"/>
        </w:rPr>
        <w:t>руководствуясь</w:t>
      </w:r>
      <w:r w:rsidR="007C0D69" w:rsidRPr="00137D7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7C0D69" w:rsidRPr="00137D74">
        <w:rPr>
          <w:sz w:val="28"/>
          <w:szCs w:val="28"/>
        </w:rPr>
        <w:t xml:space="preserve"> </w:t>
      </w:r>
      <w:r w:rsidR="007C0D69" w:rsidRPr="00137D74">
        <w:rPr>
          <w:sz w:val="28"/>
          <w:szCs w:val="28"/>
          <w:lang w:eastAsia="ar-SA"/>
        </w:rPr>
        <w:t>Рождественско-Хавского</w:t>
      </w:r>
      <w:r w:rsidR="007C0D69" w:rsidRPr="00137D74">
        <w:rPr>
          <w:sz w:val="28"/>
          <w:szCs w:val="28"/>
        </w:rPr>
        <w:t xml:space="preserve"> сельского поселения,</w:t>
      </w:r>
      <w:r w:rsidR="007C0D69" w:rsidRPr="00137D74">
        <w:rPr>
          <w:rFonts w:eastAsia="DejaVu Sans"/>
          <w:sz w:val="28"/>
          <w:szCs w:val="28"/>
          <w:lang w:bidi="ru-RU"/>
        </w:rPr>
        <w:t xml:space="preserve"> </w:t>
      </w:r>
      <w:r w:rsidRPr="00137D74">
        <w:rPr>
          <w:rFonts w:eastAsia="DejaVu Sans"/>
          <w:sz w:val="28"/>
          <w:szCs w:val="28"/>
          <w:lang w:bidi="ru-RU"/>
        </w:rPr>
        <w:t xml:space="preserve"> </w:t>
      </w:r>
      <w:r w:rsidR="007C0D69" w:rsidRPr="00137D74">
        <w:rPr>
          <w:rFonts w:eastAsia="DejaVu Sans"/>
          <w:sz w:val="28"/>
          <w:szCs w:val="28"/>
          <w:lang w:bidi="ru-RU"/>
        </w:rPr>
        <w:t xml:space="preserve">Совет народных депутатов  </w:t>
      </w:r>
      <w:r w:rsidR="007C0D69" w:rsidRPr="00137D74">
        <w:rPr>
          <w:sz w:val="28"/>
          <w:szCs w:val="28"/>
          <w:lang w:eastAsia="ar-SA"/>
        </w:rPr>
        <w:t xml:space="preserve"> Рождественско-Хавского сельского поселения Новоусманского муниципального района Воронежской области</w:t>
      </w:r>
    </w:p>
    <w:p w:rsidR="00916EBE" w:rsidRDefault="00916EBE" w:rsidP="00916EBE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C0D69" w:rsidRPr="00137D74" w:rsidRDefault="007C0D69" w:rsidP="00916EBE">
      <w:pPr>
        <w:tabs>
          <w:tab w:val="left" w:pos="6330"/>
        </w:tabs>
        <w:jc w:val="center"/>
        <w:rPr>
          <w:sz w:val="28"/>
          <w:szCs w:val="28"/>
        </w:rPr>
      </w:pPr>
      <w:r w:rsidRPr="00137D74">
        <w:rPr>
          <w:sz w:val="28"/>
          <w:szCs w:val="28"/>
        </w:rPr>
        <w:t>РЕШИЛ:</w:t>
      </w:r>
    </w:p>
    <w:p w:rsidR="007C0D69" w:rsidRPr="00137D74" w:rsidRDefault="007C0D69" w:rsidP="007C0D69">
      <w:pPr>
        <w:pStyle w:val="a6"/>
        <w:numPr>
          <w:ilvl w:val="0"/>
          <w:numId w:val="1"/>
        </w:numPr>
        <w:ind w:left="0" w:right="-1" w:firstLine="567"/>
        <w:rPr>
          <w:rFonts w:ascii="Times New Roman" w:hAnsi="Times New Roman"/>
          <w:sz w:val="28"/>
          <w:szCs w:val="28"/>
        </w:rPr>
      </w:pPr>
      <w:r w:rsidRPr="00137D74">
        <w:rPr>
          <w:rFonts w:ascii="Times New Roman" w:hAnsi="Times New Roman"/>
          <w:sz w:val="28"/>
          <w:szCs w:val="28"/>
        </w:rPr>
        <w:t>Внести в решение Совет</w:t>
      </w:r>
      <w:r w:rsidR="00AA57D9">
        <w:rPr>
          <w:rFonts w:ascii="Times New Roman" w:hAnsi="Times New Roman"/>
          <w:sz w:val="28"/>
          <w:szCs w:val="28"/>
        </w:rPr>
        <w:t>а</w:t>
      </w:r>
      <w:r w:rsidRPr="00137D74">
        <w:rPr>
          <w:rFonts w:ascii="Times New Roman" w:hAnsi="Times New Roman"/>
          <w:sz w:val="28"/>
          <w:szCs w:val="28"/>
        </w:rPr>
        <w:t xml:space="preserve"> народных депутатов Рождественско-Хавского сельского поселения </w:t>
      </w:r>
      <w:r w:rsidRPr="00137D74">
        <w:rPr>
          <w:rFonts w:ascii="Times New Roman" w:hAnsi="Times New Roman"/>
          <w:color w:val="000000"/>
          <w:sz w:val="28"/>
          <w:szCs w:val="28"/>
        </w:rPr>
        <w:t xml:space="preserve">28.04.2016г. №38 «Об утверждении Положения о порядке проверки достоверности и полноты сведений, представленных гражданами, претендующими на замещение муниципальных </w:t>
      </w:r>
      <w:r w:rsidRPr="00137D74">
        <w:rPr>
          <w:rFonts w:ascii="Times New Roman" w:hAnsi="Times New Roman"/>
          <w:color w:val="000000"/>
          <w:sz w:val="28"/>
          <w:szCs w:val="28"/>
        </w:rPr>
        <w:lastRenderedPageBreak/>
        <w:t>должностей, лицами, замещающими муниципальные должности, и соблюдения ограничений лицами, замещающими муниципальные должности, а также о порядке рассмотрения вопросов, касающихся соблюдения требований к должностному поведению лиц, замещающих муниципальные должности и урегулирования конфликта интересов</w:t>
      </w:r>
      <w:r w:rsidRPr="00137D74">
        <w:rPr>
          <w:rFonts w:ascii="Times New Roman" w:hAnsi="Times New Roman"/>
          <w:sz w:val="28"/>
          <w:szCs w:val="28"/>
        </w:rPr>
        <w:t xml:space="preserve">  </w:t>
      </w:r>
      <w:r w:rsidRPr="00137D74">
        <w:rPr>
          <w:rFonts w:ascii="Times New Roman" w:hAnsi="Times New Roman"/>
          <w:color w:val="000000"/>
          <w:sz w:val="28"/>
          <w:szCs w:val="28"/>
        </w:rPr>
        <w:t xml:space="preserve">(в редакции решения от </w:t>
      </w:r>
      <w:r w:rsidRPr="00137D74">
        <w:rPr>
          <w:rFonts w:ascii="Times New Roman" w:hAnsi="Times New Roman"/>
          <w:iCs/>
          <w:color w:val="000000"/>
          <w:sz w:val="28"/>
          <w:szCs w:val="28"/>
        </w:rPr>
        <w:t>26.03.2018 № 106</w:t>
      </w:r>
      <w:r w:rsidRPr="00137D7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37D74">
        <w:rPr>
          <w:rFonts w:ascii="Times New Roman" w:hAnsi="Times New Roman"/>
          <w:sz w:val="28"/>
          <w:szCs w:val="28"/>
          <w:shd w:val="clear" w:color="auto" w:fill="FFFFFF"/>
        </w:rPr>
        <w:t>следующие изменения:</w:t>
      </w:r>
    </w:p>
    <w:p w:rsidR="007C0D69" w:rsidRPr="00137D74" w:rsidRDefault="007C0D69" w:rsidP="007C0D69">
      <w:pPr>
        <w:pStyle w:val="a6"/>
        <w:numPr>
          <w:ilvl w:val="1"/>
          <w:numId w:val="2"/>
        </w:numPr>
        <w:ind w:left="0" w:right="-1" w:firstLine="567"/>
        <w:rPr>
          <w:rFonts w:ascii="Times New Roman" w:hAnsi="Times New Roman"/>
          <w:sz w:val="28"/>
          <w:szCs w:val="28"/>
        </w:rPr>
      </w:pPr>
      <w:r w:rsidRPr="00137D74">
        <w:rPr>
          <w:rFonts w:ascii="Times New Roman" w:hAnsi="Times New Roman"/>
          <w:sz w:val="28"/>
          <w:szCs w:val="28"/>
          <w:shd w:val="clear" w:color="auto" w:fill="FFFFFF"/>
        </w:rPr>
        <w:t xml:space="preserve"> подпункт  5.1. Приложения к решению дополнить абзацем  следующего содержания:</w:t>
      </w:r>
    </w:p>
    <w:p w:rsidR="007C0D69" w:rsidRPr="00137D74" w:rsidRDefault="007C0D69" w:rsidP="007C0D69">
      <w:pPr>
        <w:pStyle w:val="a6"/>
        <w:ind w:left="0" w:right="-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7D7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37D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уведомление лица, занимающего муниципальную должность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7C0D69" w:rsidRPr="00137D74" w:rsidRDefault="007C0D69" w:rsidP="007C0D69">
      <w:pPr>
        <w:pStyle w:val="a6"/>
        <w:numPr>
          <w:ilvl w:val="1"/>
          <w:numId w:val="2"/>
        </w:numPr>
        <w:ind w:left="0" w:right="-1" w:firstLine="567"/>
        <w:rPr>
          <w:rFonts w:ascii="Times New Roman" w:hAnsi="Times New Roman"/>
          <w:sz w:val="28"/>
          <w:szCs w:val="28"/>
        </w:rPr>
      </w:pPr>
      <w:r w:rsidRPr="00137D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подпункт 4 </w:t>
      </w:r>
      <w:r w:rsidRPr="00137D74">
        <w:rPr>
          <w:rFonts w:ascii="Times New Roman" w:hAnsi="Times New Roman"/>
          <w:sz w:val="28"/>
          <w:szCs w:val="28"/>
          <w:lang w:bidi="ru-RU"/>
        </w:rPr>
        <w:t>Приложения к решению дополнить подпунктом 5.12. следующего содержания:</w:t>
      </w:r>
    </w:p>
    <w:p w:rsidR="007C0D69" w:rsidRPr="00137D74" w:rsidRDefault="007C0D69" w:rsidP="007C0D69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37D74">
        <w:rPr>
          <w:rFonts w:ascii="Times New Roman" w:hAnsi="Times New Roman"/>
          <w:color w:val="000000"/>
          <w:sz w:val="28"/>
          <w:szCs w:val="28"/>
        </w:rPr>
        <w:t>«5.12. По итогам рассмотрения вопроса, указанного в абзаце 5 подпункта 5.1. настоящего Положения, комиссия принимает одно из следующих решений:</w:t>
      </w:r>
    </w:p>
    <w:p w:rsidR="007C0D69" w:rsidRPr="00137D74" w:rsidRDefault="007C0D69" w:rsidP="007C0D69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137D74">
        <w:rPr>
          <w:rFonts w:ascii="Times New Roman" w:hAnsi="Times New Roman"/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занимающего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C0D69" w:rsidRDefault="007C0D69" w:rsidP="00916EBE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37D74">
        <w:rPr>
          <w:rFonts w:ascii="Times New Roman" w:hAnsi="Times New Roman"/>
          <w:color w:val="000000"/>
          <w:sz w:val="28"/>
          <w:szCs w:val="28"/>
        </w:rPr>
        <w:t>б) признать отсутствие причинно-следственной связи между возникновением не зависящих от лица, занимающего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  <w:r>
        <w:rPr>
          <w:sz w:val="28"/>
          <w:szCs w:val="28"/>
        </w:rPr>
        <w:t xml:space="preserve">            </w:t>
      </w:r>
    </w:p>
    <w:p w:rsidR="007C0D69" w:rsidRDefault="00BE4A7F" w:rsidP="007C0D69">
      <w:pPr>
        <w:ind w:left="-284" w:right="-5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7C0D69">
        <w:rPr>
          <w:sz w:val="28"/>
          <w:szCs w:val="28"/>
        </w:rPr>
        <w:t xml:space="preserve"> Обнародовать данное решение  путем размещения на досках объявлений в администрации Рождественско-Хавского сельского поселения, здании   МОУ Рождественско-Хавская СОШ и на официальном сайте Рождественско-Хавского сельского поселения сети «Интернет» </w:t>
      </w:r>
      <w:r w:rsidR="007C0D69">
        <w:rPr>
          <w:color w:val="000000"/>
          <w:sz w:val="28"/>
          <w:szCs w:val="28"/>
        </w:rPr>
        <w:t>(https://rozhdestvenskoxavskoe-r20.gosweb.gosuslugi.ru/).</w:t>
      </w:r>
    </w:p>
    <w:p w:rsidR="007C0D69" w:rsidRDefault="00BE4A7F" w:rsidP="007C0D6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7C0D69">
        <w:rPr>
          <w:sz w:val="28"/>
          <w:szCs w:val="28"/>
        </w:rPr>
        <w:t>. Контроль за  исполнением  настоящего решения возложить на главу Рождественско-Хавского сельского поселения Е.В.Чиркова.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7C0D69" w:rsidTr="007C0D69">
        <w:tc>
          <w:tcPr>
            <w:tcW w:w="5259" w:type="dxa"/>
          </w:tcPr>
          <w:p w:rsidR="007C0D69" w:rsidRDefault="007C0D69">
            <w:pPr>
              <w:spacing w:line="360" w:lineRule="exact"/>
              <w:rPr>
                <w:sz w:val="28"/>
                <w:szCs w:val="28"/>
              </w:rPr>
            </w:pPr>
          </w:p>
          <w:p w:rsidR="007C0D69" w:rsidRDefault="007C0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7C0D69" w:rsidRDefault="007C0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C0D69" w:rsidRDefault="007C0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  Е.В.Чирков</w:t>
            </w:r>
          </w:p>
          <w:p w:rsidR="007C0D69" w:rsidRDefault="007C0D69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7C0D69" w:rsidRDefault="007C0D69">
            <w:pPr>
              <w:spacing w:line="360" w:lineRule="exac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7C0D69" w:rsidRDefault="007C0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7C0D69" w:rsidRDefault="007C0D6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________________А.Л. </w:t>
            </w:r>
            <w:r w:rsidRPr="006F19E8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Щеблыкин</w:t>
            </w:r>
          </w:p>
        </w:tc>
      </w:tr>
    </w:tbl>
    <w:p w:rsidR="00F12C76" w:rsidRDefault="00F12C76" w:rsidP="007C0D69">
      <w:pPr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BE" w:rsidRDefault="00916EBE" w:rsidP="00916EBE">
      <w:r>
        <w:separator/>
      </w:r>
    </w:p>
  </w:endnote>
  <w:endnote w:type="continuationSeparator" w:id="0">
    <w:p w:rsidR="00916EBE" w:rsidRDefault="00916EBE" w:rsidP="0091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BE" w:rsidRDefault="00916EBE" w:rsidP="00916EBE">
      <w:r>
        <w:separator/>
      </w:r>
    </w:p>
  </w:footnote>
  <w:footnote w:type="continuationSeparator" w:id="0">
    <w:p w:rsidR="00916EBE" w:rsidRDefault="00916EBE" w:rsidP="0091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DB7"/>
    <w:multiLevelType w:val="multilevel"/>
    <w:tmpl w:val="DE3665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92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6" w:hanging="1800"/>
      </w:pPr>
      <w:rPr>
        <w:rFonts w:hint="default"/>
      </w:rPr>
    </w:lvl>
  </w:abstractNum>
  <w:abstractNum w:abstractNumId="1" w15:restartNumberingAfterBreak="0">
    <w:nsid w:val="56222C10"/>
    <w:multiLevelType w:val="multilevel"/>
    <w:tmpl w:val="47A63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69"/>
    <w:rsid w:val="004F7674"/>
    <w:rsid w:val="006C0B77"/>
    <w:rsid w:val="006F19E8"/>
    <w:rsid w:val="007467FF"/>
    <w:rsid w:val="007C0D69"/>
    <w:rsid w:val="008242FF"/>
    <w:rsid w:val="00870751"/>
    <w:rsid w:val="00916EBE"/>
    <w:rsid w:val="00922C48"/>
    <w:rsid w:val="00AA57D9"/>
    <w:rsid w:val="00B915B7"/>
    <w:rsid w:val="00BE4A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DF8CC-063B-482C-9C3F-A5E06699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7C0D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7C0D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7C0D69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7C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C0D69"/>
    <w:rPr>
      <w:b/>
      <w:bCs/>
    </w:rPr>
  </w:style>
  <w:style w:type="paragraph" w:styleId="a5">
    <w:name w:val="Normal (Web)"/>
    <w:basedOn w:val="a"/>
    <w:uiPriority w:val="99"/>
    <w:unhideWhenUsed/>
    <w:rsid w:val="007C0D69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6">
    <w:name w:val="List Paragraph"/>
    <w:basedOn w:val="a"/>
    <w:uiPriority w:val="34"/>
    <w:qFormat/>
    <w:rsid w:val="007C0D69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6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67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7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2024-03-27T06:27:00Z</cp:lastPrinted>
  <dcterms:created xsi:type="dcterms:W3CDTF">2024-03-21T07:04:00Z</dcterms:created>
  <dcterms:modified xsi:type="dcterms:W3CDTF">2024-03-27T06:33:00Z</dcterms:modified>
</cp:coreProperties>
</file>