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A6" w:rsidRDefault="00795FA6" w:rsidP="00795FA6">
      <w:pPr>
        <w:jc w:val="center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noProof/>
          <w:sz w:val="28"/>
          <w:szCs w:val="28"/>
        </w:rPr>
        <w:drawing>
          <wp:inline distT="0" distB="0" distL="0" distR="0" wp14:anchorId="5707921C" wp14:editId="587D1423">
            <wp:extent cx="5429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FA6" w:rsidRDefault="00795FA6" w:rsidP="00795FA6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НАРОДНЫХ ДЕПУТАТОВ</w:t>
      </w:r>
    </w:p>
    <w:p w:rsidR="00795FA6" w:rsidRDefault="00795FA6" w:rsidP="00795FA6">
      <w:pPr>
        <w:jc w:val="center"/>
        <w:rPr>
          <w:sz w:val="28"/>
          <w:szCs w:val="28"/>
        </w:rPr>
      </w:pPr>
      <w:r>
        <w:rPr>
          <w:sz w:val="28"/>
          <w:szCs w:val="28"/>
        </w:rPr>
        <w:t>РОЖДЕСТВЕНСКО-ХАВСКОГО СЕЛЬСКОГО ПОСЕЛЕНИЯ</w:t>
      </w:r>
    </w:p>
    <w:p w:rsidR="00795FA6" w:rsidRDefault="00795FA6" w:rsidP="00795FA6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НОВОУСМАНСКОГО МУНИЦИПАЛЬНОГО РАЙОНА</w:t>
      </w:r>
    </w:p>
    <w:p w:rsidR="00795FA6" w:rsidRDefault="00795FA6" w:rsidP="00795FA6">
      <w:pPr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p w:rsidR="00795FA6" w:rsidRDefault="00795FA6" w:rsidP="00795FA6">
      <w:pPr>
        <w:jc w:val="center"/>
        <w:rPr>
          <w:sz w:val="28"/>
          <w:szCs w:val="28"/>
        </w:rPr>
      </w:pPr>
    </w:p>
    <w:p w:rsidR="00795FA6" w:rsidRDefault="00795FA6" w:rsidP="00795FA6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795FA6" w:rsidRDefault="00795FA6" w:rsidP="00795FA6">
      <w:pPr>
        <w:jc w:val="center"/>
        <w:rPr>
          <w:sz w:val="28"/>
          <w:szCs w:val="28"/>
        </w:rPr>
      </w:pPr>
    </w:p>
    <w:p w:rsidR="00795FA6" w:rsidRDefault="00795FA6" w:rsidP="00795FA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28</w:t>
      </w:r>
      <w:proofErr w:type="gramEnd"/>
      <w:r>
        <w:rPr>
          <w:sz w:val="28"/>
          <w:szCs w:val="28"/>
        </w:rPr>
        <w:t xml:space="preserve"> октября  2025 года № 17</w:t>
      </w:r>
    </w:p>
    <w:p w:rsidR="00795FA6" w:rsidRDefault="00795FA6" w:rsidP="00795FA6">
      <w:pPr>
        <w:rPr>
          <w:sz w:val="28"/>
          <w:szCs w:val="28"/>
        </w:rPr>
      </w:pPr>
      <w:r>
        <w:rPr>
          <w:sz w:val="28"/>
          <w:szCs w:val="28"/>
        </w:rPr>
        <w:t>с. Рождественская Хава</w:t>
      </w:r>
    </w:p>
    <w:p w:rsidR="00795FA6" w:rsidRPr="00B26C9C" w:rsidRDefault="00795FA6" w:rsidP="00795FA6">
      <w:pPr>
        <w:pStyle w:val="ConsNormal"/>
        <w:tabs>
          <w:tab w:val="left" w:pos="142"/>
        </w:tabs>
        <w:ind w:firstLine="0"/>
        <w:jc w:val="center"/>
        <w:outlineLvl w:val="0"/>
        <w:rPr>
          <w:sz w:val="28"/>
          <w:szCs w:val="28"/>
        </w:rPr>
      </w:pPr>
    </w:p>
    <w:p w:rsidR="00795FA6" w:rsidRPr="00795FA6" w:rsidRDefault="00795FA6" w:rsidP="00795FA6">
      <w:pPr>
        <w:pStyle w:val="ConsNormal"/>
        <w:ind w:right="425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FA6">
        <w:rPr>
          <w:rFonts w:ascii="Times New Roman" w:hAnsi="Times New Roman" w:cs="Times New Roman"/>
          <w:sz w:val="28"/>
          <w:szCs w:val="28"/>
        </w:rPr>
        <w:t xml:space="preserve">О принятии проекта решения Совета народных депутатов Рождественско-Хавского сельского поселения Новоусманского муниципального района Воронежской области «О внесении изменений в </w:t>
      </w:r>
      <w:r w:rsidRPr="00795FA6">
        <w:rPr>
          <w:rFonts w:ascii="Times New Roman" w:hAnsi="Times New Roman" w:cs="Times New Roman"/>
          <w:bCs/>
          <w:sz w:val="28"/>
          <w:szCs w:val="28"/>
        </w:rPr>
        <w:t xml:space="preserve">решение   Совета народных      депутатов      Рождественско-Хавского    сельского поселения       Новоусманского       муниципального района    Воронежской    области от </w:t>
      </w:r>
      <w:r w:rsidRPr="00795FA6">
        <w:rPr>
          <w:rFonts w:ascii="Times New Roman" w:hAnsi="Times New Roman" w:cs="Times New Roman"/>
          <w:sz w:val="28"/>
          <w:szCs w:val="28"/>
        </w:rPr>
        <w:t xml:space="preserve">27.11.2020. №17 </w:t>
      </w:r>
      <w:r w:rsidRPr="00795FA6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Pr="00795FA6">
        <w:rPr>
          <w:rFonts w:ascii="Times New Roman" w:hAnsi="Times New Roman" w:cs="Times New Roman"/>
          <w:sz w:val="28"/>
          <w:szCs w:val="28"/>
        </w:rPr>
        <w:t>Об утверждении Правил благоустройства территории Рождественско-</w:t>
      </w:r>
      <w:proofErr w:type="gramStart"/>
      <w:r w:rsidRPr="00795FA6">
        <w:rPr>
          <w:rFonts w:ascii="Times New Roman" w:hAnsi="Times New Roman" w:cs="Times New Roman"/>
          <w:sz w:val="28"/>
          <w:szCs w:val="28"/>
        </w:rPr>
        <w:t>Хавского 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FA6">
        <w:rPr>
          <w:rFonts w:ascii="Times New Roman" w:hAnsi="Times New Roman" w:cs="Times New Roman"/>
          <w:sz w:val="28"/>
          <w:szCs w:val="28"/>
        </w:rPr>
        <w:t xml:space="preserve">поселения Новоусманского муниципального района Воронежской области» </w:t>
      </w:r>
    </w:p>
    <w:p w:rsidR="00795FA6" w:rsidRPr="00A05CAA" w:rsidRDefault="00795FA6" w:rsidP="00795FA6">
      <w:pPr>
        <w:jc w:val="both"/>
        <w:rPr>
          <w:sz w:val="28"/>
          <w:szCs w:val="28"/>
        </w:rPr>
      </w:pPr>
    </w:p>
    <w:p w:rsidR="00795FA6" w:rsidRPr="00B26C9C" w:rsidRDefault="00795FA6" w:rsidP="00795FA6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</w:t>
      </w:r>
      <w:r w:rsidRPr="00A05CAA">
        <w:rPr>
          <w:sz w:val="28"/>
          <w:szCs w:val="28"/>
        </w:rPr>
        <w:t xml:space="preserve"> соответствии с Федеральным законом от 25.03.2025. №33-ФЗ «Об общих принципах организации местного самоуправления в единой системе публичной власти», </w:t>
      </w:r>
      <w:r w:rsidRPr="00B26C9C">
        <w:rPr>
          <w:sz w:val="28"/>
          <w:szCs w:val="28"/>
        </w:rPr>
        <w:t xml:space="preserve">руководствуясь Уставом Рождественско-Хавского сельского поселения, Совет народных депутатов Рождественско-Хавского сельского поселения </w:t>
      </w:r>
    </w:p>
    <w:p w:rsidR="00795FA6" w:rsidRPr="00B26C9C" w:rsidRDefault="00795FA6" w:rsidP="00795FA6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B26C9C">
        <w:rPr>
          <w:bCs/>
          <w:sz w:val="28"/>
          <w:szCs w:val="28"/>
        </w:rPr>
        <w:t>РЕШИЛ:</w:t>
      </w:r>
    </w:p>
    <w:p w:rsidR="00795FA6" w:rsidRPr="00B26C9C" w:rsidRDefault="00795FA6" w:rsidP="00795FA6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p w:rsidR="00795FA6" w:rsidRPr="00795FA6" w:rsidRDefault="00795FA6" w:rsidP="00795FA6">
      <w:pPr>
        <w:pStyle w:val="ConsNormal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FA6">
        <w:rPr>
          <w:rFonts w:ascii="Times New Roman" w:hAnsi="Times New Roman" w:cs="Times New Roman"/>
          <w:sz w:val="28"/>
          <w:szCs w:val="28"/>
        </w:rPr>
        <w:t>1. Принять проект решения Совета народных депутатов Рождественско-</w:t>
      </w:r>
      <w:proofErr w:type="gramStart"/>
      <w:r w:rsidRPr="00795FA6">
        <w:rPr>
          <w:rFonts w:ascii="Times New Roman" w:hAnsi="Times New Roman" w:cs="Times New Roman"/>
          <w:sz w:val="28"/>
          <w:szCs w:val="28"/>
        </w:rPr>
        <w:t>Хавского  сельского</w:t>
      </w:r>
      <w:proofErr w:type="gramEnd"/>
      <w:r w:rsidRPr="00795FA6">
        <w:rPr>
          <w:rFonts w:ascii="Times New Roman" w:hAnsi="Times New Roman" w:cs="Times New Roman"/>
          <w:sz w:val="28"/>
          <w:szCs w:val="28"/>
        </w:rPr>
        <w:t xml:space="preserve"> поселения Новоусманского муниципального района Воронежской области «О внесении изменений в </w:t>
      </w:r>
      <w:r w:rsidRPr="00795FA6">
        <w:rPr>
          <w:rFonts w:ascii="Times New Roman" w:hAnsi="Times New Roman" w:cs="Times New Roman"/>
          <w:bCs/>
          <w:sz w:val="28"/>
          <w:szCs w:val="28"/>
        </w:rPr>
        <w:t xml:space="preserve">решение   Совета народных      депутатов      Рождественско-Хавского    сельского поселения       Новоусманского       муниципального района    Воронежской    области   от  </w:t>
      </w:r>
      <w:r w:rsidRPr="00795FA6">
        <w:rPr>
          <w:rFonts w:ascii="Times New Roman" w:hAnsi="Times New Roman" w:cs="Times New Roman"/>
          <w:sz w:val="28"/>
          <w:szCs w:val="28"/>
        </w:rPr>
        <w:t xml:space="preserve">27.11.2020. №17 </w:t>
      </w:r>
      <w:r w:rsidRPr="00795FA6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Pr="00795FA6">
        <w:rPr>
          <w:rFonts w:ascii="Times New Roman" w:hAnsi="Times New Roman" w:cs="Times New Roman"/>
          <w:sz w:val="28"/>
          <w:szCs w:val="28"/>
        </w:rPr>
        <w:t>Об утверждении Правил благоустройства территории Рождественско-</w:t>
      </w:r>
      <w:proofErr w:type="gramStart"/>
      <w:r w:rsidRPr="00795FA6">
        <w:rPr>
          <w:rFonts w:ascii="Times New Roman" w:hAnsi="Times New Roman" w:cs="Times New Roman"/>
          <w:sz w:val="28"/>
          <w:szCs w:val="28"/>
        </w:rPr>
        <w:t>Хавского  сельского</w:t>
      </w:r>
      <w:proofErr w:type="gramEnd"/>
      <w:r w:rsidRPr="00795FA6">
        <w:rPr>
          <w:rFonts w:ascii="Times New Roman" w:hAnsi="Times New Roman" w:cs="Times New Roman"/>
          <w:sz w:val="28"/>
          <w:szCs w:val="28"/>
        </w:rPr>
        <w:t xml:space="preserve"> поселения Новоусманского </w:t>
      </w:r>
      <w:r w:rsidRPr="00795FA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Воронежской области»  (далее – обсуждаемое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95FA6">
        <w:rPr>
          <w:rFonts w:ascii="Times New Roman" w:hAnsi="Times New Roman" w:cs="Times New Roman"/>
          <w:sz w:val="28"/>
          <w:szCs w:val="28"/>
        </w:rPr>
        <w:t>ешение) согласно приложению 1.</w:t>
      </w:r>
    </w:p>
    <w:p w:rsidR="00795FA6" w:rsidRPr="00795FA6" w:rsidRDefault="00795FA6" w:rsidP="00795FA6">
      <w:pPr>
        <w:pStyle w:val="ConsNormal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FA6">
        <w:rPr>
          <w:rFonts w:ascii="Times New Roman" w:hAnsi="Times New Roman" w:cs="Times New Roman"/>
          <w:sz w:val="28"/>
          <w:szCs w:val="28"/>
        </w:rPr>
        <w:t xml:space="preserve">2. Назначить публичные слушания для жителей Рождественско-Хавского сельского поселения по вопросу обсуждения проекта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795FA6">
        <w:rPr>
          <w:rFonts w:ascii="Times New Roman" w:hAnsi="Times New Roman" w:cs="Times New Roman"/>
          <w:sz w:val="28"/>
          <w:szCs w:val="28"/>
        </w:rPr>
        <w:t>на «</w:t>
      </w:r>
      <w:r w:rsidRPr="009D7237">
        <w:rPr>
          <w:rFonts w:ascii="Times New Roman" w:hAnsi="Times New Roman" w:cs="Times New Roman"/>
          <w:sz w:val="28"/>
          <w:szCs w:val="28"/>
        </w:rPr>
        <w:t>01» декабря 2025 года в 1</w:t>
      </w:r>
      <w:r w:rsidR="009D7237" w:rsidRPr="009D7237">
        <w:rPr>
          <w:rFonts w:ascii="Times New Roman" w:hAnsi="Times New Roman" w:cs="Times New Roman"/>
          <w:sz w:val="28"/>
          <w:szCs w:val="28"/>
        </w:rPr>
        <w:t>0</w:t>
      </w:r>
      <w:r w:rsidRPr="009D7237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Pr="00795FA6">
        <w:rPr>
          <w:rFonts w:ascii="Times New Roman" w:hAnsi="Times New Roman" w:cs="Times New Roman"/>
          <w:sz w:val="28"/>
          <w:szCs w:val="28"/>
        </w:rPr>
        <w:t xml:space="preserve"> в здании администрации Рождественско-Хавского сельского поселения </w:t>
      </w:r>
    </w:p>
    <w:p w:rsidR="00795FA6" w:rsidRDefault="00795FA6" w:rsidP="00795FA6">
      <w:pPr>
        <w:pStyle w:val="ConsNormal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FA6">
        <w:rPr>
          <w:rFonts w:ascii="Times New Roman" w:hAnsi="Times New Roman" w:cs="Times New Roman"/>
          <w:sz w:val="28"/>
          <w:szCs w:val="28"/>
        </w:rPr>
        <w:t xml:space="preserve">3. Утвердить предлагаемый порядок учета предложений и участия граждан в обсуждении проекта обсуждаемого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95FA6">
        <w:rPr>
          <w:rFonts w:ascii="Times New Roman" w:hAnsi="Times New Roman" w:cs="Times New Roman"/>
          <w:sz w:val="28"/>
          <w:szCs w:val="28"/>
        </w:rPr>
        <w:t xml:space="preserve">ешения согласно </w:t>
      </w:r>
    </w:p>
    <w:p w:rsidR="00795FA6" w:rsidRPr="00795FA6" w:rsidRDefault="00795FA6" w:rsidP="00795FA6">
      <w:pPr>
        <w:pStyle w:val="ConsNormal"/>
        <w:ind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FA6">
        <w:rPr>
          <w:rFonts w:ascii="Times New Roman" w:hAnsi="Times New Roman" w:cs="Times New Roman"/>
          <w:sz w:val="28"/>
          <w:szCs w:val="28"/>
        </w:rPr>
        <w:t>приложению 2.</w:t>
      </w:r>
    </w:p>
    <w:p w:rsidR="00795FA6" w:rsidRPr="00795FA6" w:rsidRDefault="00795FA6" w:rsidP="00795FA6">
      <w:pPr>
        <w:pStyle w:val="ConsPlusNormal"/>
        <w:ind w:firstLine="567"/>
        <w:jc w:val="both"/>
      </w:pPr>
      <w:r w:rsidRPr="00795FA6">
        <w:t xml:space="preserve">4. Создать комиссию по приведению обсуждаемого Решения в соответствие с действующим законодательством согласно приложению 3. </w:t>
      </w:r>
    </w:p>
    <w:p w:rsidR="00795FA6" w:rsidRPr="00B26C9C" w:rsidRDefault="00795FA6" w:rsidP="00795FA6">
      <w:pPr>
        <w:jc w:val="both"/>
        <w:rPr>
          <w:sz w:val="28"/>
          <w:szCs w:val="28"/>
        </w:rPr>
      </w:pPr>
      <w:r w:rsidRPr="00B26C9C">
        <w:rPr>
          <w:sz w:val="28"/>
          <w:szCs w:val="28"/>
        </w:rPr>
        <w:t xml:space="preserve">         </w:t>
      </w:r>
      <w:r>
        <w:rPr>
          <w:sz w:val="28"/>
          <w:szCs w:val="28"/>
        </w:rPr>
        <w:t>5</w:t>
      </w:r>
      <w:r w:rsidRPr="00B26C9C">
        <w:rPr>
          <w:sz w:val="28"/>
          <w:szCs w:val="28"/>
        </w:rPr>
        <w:t>.Обнародовать данное решение  путем размещения на досках объявлений в администрации Рождественско-Хавского сельского поселения, здании   МКОУ Рождественско-</w:t>
      </w:r>
      <w:proofErr w:type="spellStart"/>
      <w:r w:rsidRPr="00B26C9C">
        <w:rPr>
          <w:sz w:val="28"/>
          <w:szCs w:val="28"/>
        </w:rPr>
        <w:t>Хавская</w:t>
      </w:r>
      <w:proofErr w:type="spellEnd"/>
      <w:r w:rsidRPr="00B26C9C">
        <w:rPr>
          <w:sz w:val="28"/>
          <w:szCs w:val="28"/>
        </w:rPr>
        <w:t xml:space="preserve"> СОШ и на официальном сайте Рождественско-Хавского сельского поселения в  «Интернет»</w:t>
      </w:r>
      <w:r w:rsidRPr="00B26C9C">
        <w:rPr>
          <w:rStyle w:val="a4"/>
          <w:rFonts w:eastAsiaTheme="majorEastAsia"/>
          <w:sz w:val="28"/>
          <w:szCs w:val="28"/>
        </w:rPr>
        <w:t xml:space="preserve"> </w:t>
      </w:r>
      <w:hyperlink r:id="rId6" w:history="1">
        <w:r w:rsidRPr="00B26C9C">
          <w:rPr>
            <w:rStyle w:val="a4"/>
            <w:rFonts w:eastAsiaTheme="majorEastAsia"/>
            <w:sz w:val="28"/>
            <w:szCs w:val="28"/>
          </w:rPr>
          <w:t>https://rozhdestvenskoxavskoe-r36.gosweb.gosuslugi.ru/</w:t>
        </w:r>
      </w:hyperlink>
      <w:r w:rsidRPr="00B26C9C">
        <w:rPr>
          <w:sz w:val="28"/>
          <w:szCs w:val="28"/>
        </w:rPr>
        <w:t>.</w:t>
      </w:r>
      <w:hyperlink r:id="rId7" w:tgtFrame="_blank" w:history="1"/>
      <w:hyperlink r:id="rId8" w:tgtFrame="_blank" w:history="1"/>
      <w:hyperlink r:id="rId9" w:tgtFrame="_blank" w:history="1"/>
    </w:p>
    <w:p w:rsidR="00795FA6" w:rsidRPr="00B26C9C" w:rsidRDefault="00795FA6" w:rsidP="00795FA6">
      <w:pPr>
        <w:jc w:val="both"/>
        <w:rPr>
          <w:sz w:val="28"/>
          <w:szCs w:val="28"/>
        </w:rPr>
      </w:pPr>
      <w:r w:rsidRPr="00B26C9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6</w:t>
      </w:r>
      <w:r w:rsidRPr="00B26C9C">
        <w:rPr>
          <w:sz w:val="28"/>
          <w:szCs w:val="28"/>
        </w:rPr>
        <w:t xml:space="preserve">.Контроль </w:t>
      </w:r>
      <w:proofErr w:type="gramStart"/>
      <w:r w:rsidRPr="00B26C9C">
        <w:rPr>
          <w:sz w:val="28"/>
          <w:szCs w:val="28"/>
        </w:rPr>
        <w:t>за  исполнением</w:t>
      </w:r>
      <w:proofErr w:type="gramEnd"/>
      <w:r w:rsidRPr="00B26C9C">
        <w:rPr>
          <w:sz w:val="28"/>
          <w:szCs w:val="28"/>
        </w:rPr>
        <w:t xml:space="preserve">  настоящего решения возложить на главу Рождественско-Хавского сельского поселения Д.И. Сотникова.</w:t>
      </w: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0"/>
        <w:gridCol w:w="4696"/>
      </w:tblGrid>
      <w:tr w:rsidR="00795FA6" w:rsidRPr="00B26C9C" w:rsidTr="00181652">
        <w:tc>
          <w:tcPr>
            <w:tcW w:w="5379" w:type="dxa"/>
          </w:tcPr>
          <w:p w:rsidR="00795FA6" w:rsidRPr="00B26C9C" w:rsidRDefault="00795FA6" w:rsidP="00181652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  <w:p w:rsidR="00795FA6" w:rsidRPr="00B26C9C" w:rsidRDefault="00795FA6" w:rsidP="0018165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B26C9C">
              <w:rPr>
                <w:sz w:val="28"/>
                <w:szCs w:val="28"/>
              </w:rPr>
              <w:t>Глава Рождественско-Хавского сельского поселения Новоусманского муниципального района Воронежской области</w:t>
            </w:r>
          </w:p>
          <w:p w:rsidR="00795FA6" w:rsidRPr="00B26C9C" w:rsidRDefault="00795FA6" w:rsidP="0018165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B26C9C">
              <w:rPr>
                <w:sz w:val="28"/>
                <w:szCs w:val="28"/>
              </w:rPr>
              <w:t xml:space="preserve"> </w:t>
            </w:r>
          </w:p>
          <w:p w:rsidR="00795FA6" w:rsidRPr="00B26C9C" w:rsidRDefault="00795FA6" w:rsidP="0018165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B26C9C">
              <w:rPr>
                <w:sz w:val="28"/>
                <w:szCs w:val="28"/>
              </w:rPr>
              <w:t>____________________</w:t>
            </w:r>
            <w:proofErr w:type="gramStart"/>
            <w:r w:rsidRPr="00B26C9C">
              <w:rPr>
                <w:sz w:val="28"/>
                <w:szCs w:val="28"/>
              </w:rPr>
              <w:t>_  Д.И.</w:t>
            </w:r>
            <w:proofErr w:type="gramEnd"/>
            <w:r w:rsidRPr="00B26C9C">
              <w:rPr>
                <w:sz w:val="28"/>
                <w:szCs w:val="28"/>
              </w:rPr>
              <w:t xml:space="preserve"> Сотников</w:t>
            </w:r>
          </w:p>
          <w:p w:rsidR="00795FA6" w:rsidRPr="00B26C9C" w:rsidRDefault="00795FA6" w:rsidP="00181652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793" w:type="dxa"/>
          </w:tcPr>
          <w:p w:rsidR="00795FA6" w:rsidRPr="00B26C9C" w:rsidRDefault="00795FA6" w:rsidP="00181652">
            <w:pPr>
              <w:spacing w:line="360" w:lineRule="exact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795FA6" w:rsidRPr="00B26C9C" w:rsidRDefault="00795FA6" w:rsidP="0018165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B26C9C">
              <w:rPr>
                <w:bCs/>
                <w:sz w:val="28"/>
                <w:szCs w:val="28"/>
                <w:shd w:val="clear" w:color="auto" w:fill="FFFFFF"/>
              </w:rPr>
              <w:t>Председатель Совета народных депутатов</w:t>
            </w:r>
            <w:r w:rsidRPr="00B26C9C">
              <w:rPr>
                <w:sz w:val="28"/>
                <w:szCs w:val="28"/>
              </w:rPr>
              <w:t xml:space="preserve"> Рождественско-Хавского сельского поселения Новоусманского муниципального района Воронежской области                       </w:t>
            </w:r>
          </w:p>
          <w:p w:rsidR="00795FA6" w:rsidRPr="00B26C9C" w:rsidRDefault="00795FA6" w:rsidP="0018165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B26C9C">
              <w:rPr>
                <w:sz w:val="28"/>
                <w:szCs w:val="28"/>
              </w:rPr>
              <w:t xml:space="preserve">________________А.Л. </w:t>
            </w:r>
            <w:proofErr w:type="spellStart"/>
            <w:r w:rsidRPr="00795FA6">
              <w:rPr>
                <w:rStyle w:val="a5"/>
                <w:b w:val="0"/>
                <w:sz w:val="28"/>
                <w:szCs w:val="28"/>
                <w:shd w:val="clear" w:color="auto" w:fill="FFFFFF"/>
              </w:rPr>
              <w:t>Щеблыкин</w:t>
            </w:r>
            <w:proofErr w:type="spellEnd"/>
          </w:p>
        </w:tc>
      </w:tr>
    </w:tbl>
    <w:p w:rsidR="00795FA6" w:rsidRPr="00B26C9C" w:rsidRDefault="00795FA6" w:rsidP="00795FA6">
      <w:pPr>
        <w:pStyle w:val="ConsNormal"/>
        <w:tabs>
          <w:tab w:val="left" w:pos="142"/>
        </w:tabs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95FA6" w:rsidRPr="00B26C9C" w:rsidRDefault="00795FA6" w:rsidP="00795FA6"/>
    <w:p w:rsidR="00795FA6" w:rsidRPr="00B26C9C" w:rsidRDefault="00795FA6" w:rsidP="00795FA6"/>
    <w:p w:rsidR="00795FA6" w:rsidRDefault="00795FA6" w:rsidP="00795FA6"/>
    <w:p w:rsidR="00795FA6" w:rsidRDefault="00795FA6" w:rsidP="00795FA6"/>
    <w:p w:rsidR="00795FA6" w:rsidRDefault="00795FA6" w:rsidP="00795FA6"/>
    <w:p w:rsidR="00795FA6" w:rsidRDefault="00795FA6" w:rsidP="00795FA6"/>
    <w:p w:rsidR="00795FA6" w:rsidRDefault="00795FA6" w:rsidP="00795FA6"/>
    <w:p w:rsidR="00795FA6" w:rsidRDefault="00795FA6" w:rsidP="00795FA6"/>
    <w:p w:rsidR="00795FA6" w:rsidRDefault="00795FA6" w:rsidP="00795FA6"/>
    <w:p w:rsidR="00795FA6" w:rsidRDefault="00795FA6" w:rsidP="00795FA6"/>
    <w:p w:rsidR="00795FA6" w:rsidRDefault="00795FA6" w:rsidP="00795FA6"/>
    <w:p w:rsidR="00795FA6" w:rsidRDefault="00795FA6" w:rsidP="00795FA6"/>
    <w:p w:rsidR="00795FA6" w:rsidRDefault="00795FA6" w:rsidP="00795FA6"/>
    <w:p w:rsidR="00795FA6" w:rsidRDefault="00795FA6" w:rsidP="00795FA6"/>
    <w:p w:rsidR="00795FA6" w:rsidRDefault="00795FA6" w:rsidP="00795FA6"/>
    <w:p w:rsidR="00795FA6" w:rsidRDefault="00795FA6" w:rsidP="00795FA6"/>
    <w:p w:rsidR="00795FA6" w:rsidRDefault="00795FA6" w:rsidP="00795FA6"/>
    <w:p w:rsidR="00795FA6" w:rsidRDefault="00795FA6" w:rsidP="00795FA6"/>
    <w:p w:rsidR="00795FA6" w:rsidRDefault="00795FA6" w:rsidP="00795FA6"/>
    <w:p w:rsidR="00795FA6" w:rsidRDefault="00795FA6" w:rsidP="00795FA6"/>
    <w:p w:rsidR="004330F8" w:rsidRDefault="004330F8" w:rsidP="004330F8">
      <w:pPr>
        <w:pStyle w:val="ConsNormal"/>
        <w:tabs>
          <w:tab w:val="left" w:pos="142"/>
        </w:tabs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65BD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4330F8" w:rsidRPr="00565BD5" w:rsidRDefault="004330F8" w:rsidP="004330F8">
      <w:pPr>
        <w:pStyle w:val="ConsNormal"/>
        <w:tabs>
          <w:tab w:val="left" w:pos="142"/>
        </w:tabs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65BD5">
        <w:rPr>
          <w:rFonts w:ascii="Times New Roman" w:hAnsi="Times New Roman" w:cs="Times New Roman"/>
          <w:bCs/>
          <w:sz w:val="28"/>
          <w:szCs w:val="28"/>
        </w:rPr>
        <w:t xml:space="preserve"> к решению</w:t>
      </w:r>
    </w:p>
    <w:p w:rsidR="004330F8" w:rsidRPr="00565BD5" w:rsidRDefault="004330F8" w:rsidP="004330F8">
      <w:pPr>
        <w:pStyle w:val="ConsNormal"/>
        <w:tabs>
          <w:tab w:val="left" w:pos="142"/>
        </w:tabs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65BD5">
        <w:rPr>
          <w:rFonts w:ascii="Times New Roman" w:hAnsi="Times New Roman" w:cs="Times New Roman"/>
          <w:bCs/>
          <w:sz w:val="28"/>
          <w:szCs w:val="28"/>
        </w:rPr>
        <w:t xml:space="preserve"> Совета народных депутатов</w:t>
      </w:r>
    </w:p>
    <w:p w:rsidR="004330F8" w:rsidRPr="00565BD5" w:rsidRDefault="004330F8" w:rsidP="004330F8">
      <w:pPr>
        <w:pStyle w:val="ConsNormal"/>
        <w:tabs>
          <w:tab w:val="left" w:pos="142"/>
        </w:tabs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65BD5">
        <w:rPr>
          <w:rFonts w:ascii="Times New Roman" w:hAnsi="Times New Roman" w:cs="Times New Roman"/>
          <w:bCs/>
          <w:sz w:val="28"/>
          <w:szCs w:val="28"/>
        </w:rPr>
        <w:t>Рождественско-Хавского сельского поселения</w:t>
      </w:r>
    </w:p>
    <w:p w:rsidR="004330F8" w:rsidRDefault="004330F8" w:rsidP="004330F8">
      <w:pPr>
        <w:pStyle w:val="ConsNormal"/>
        <w:tabs>
          <w:tab w:val="left" w:pos="142"/>
        </w:tabs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65BD5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28</w:t>
      </w:r>
      <w:r w:rsidRPr="00565BD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565BD5">
        <w:rPr>
          <w:rFonts w:ascii="Times New Roman" w:hAnsi="Times New Roman" w:cs="Times New Roman"/>
          <w:bCs/>
          <w:sz w:val="28"/>
          <w:szCs w:val="28"/>
        </w:rPr>
        <w:t xml:space="preserve">0.2025г. № </w:t>
      </w:r>
      <w:r>
        <w:rPr>
          <w:rFonts w:ascii="Times New Roman" w:hAnsi="Times New Roman" w:cs="Times New Roman"/>
          <w:bCs/>
          <w:sz w:val="28"/>
          <w:szCs w:val="28"/>
        </w:rPr>
        <w:t>17</w:t>
      </w:r>
    </w:p>
    <w:p w:rsidR="004330F8" w:rsidRDefault="004330F8" w:rsidP="004330F8">
      <w:pPr>
        <w:pStyle w:val="ConsNormal"/>
        <w:tabs>
          <w:tab w:val="left" w:pos="142"/>
        </w:tabs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330F8" w:rsidRPr="00A05CAA" w:rsidRDefault="004330F8" w:rsidP="004330F8">
      <w:pPr>
        <w:jc w:val="right"/>
        <w:rPr>
          <w:sz w:val="28"/>
          <w:szCs w:val="28"/>
          <w:u w:val="single"/>
        </w:rPr>
      </w:pPr>
      <w:r w:rsidRPr="00A05CAA">
        <w:rPr>
          <w:sz w:val="28"/>
          <w:szCs w:val="28"/>
          <w:u w:val="single"/>
        </w:rPr>
        <w:t>ПРОЕКТ</w:t>
      </w:r>
    </w:p>
    <w:p w:rsidR="004330F8" w:rsidRDefault="004330F8" w:rsidP="004330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AB29EBB" wp14:editId="0180264F">
            <wp:extent cx="542925" cy="666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0F8" w:rsidRDefault="004330F8" w:rsidP="004330F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НАРОДНЫХ ДЕПУТАТОВ</w:t>
      </w:r>
    </w:p>
    <w:p w:rsidR="004330F8" w:rsidRDefault="004330F8" w:rsidP="004330F8">
      <w:pPr>
        <w:jc w:val="center"/>
        <w:rPr>
          <w:sz w:val="28"/>
          <w:szCs w:val="28"/>
        </w:rPr>
      </w:pPr>
      <w:r>
        <w:rPr>
          <w:sz w:val="28"/>
          <w:szCs w:val="28"/>
        </w:rPr>
        <w:t>РОЖДЕСТВЕНСКО-ХАВСКОГО СЕЛЬСКОГО ПОСЕЛЕНИЯ</w:t>
      </w:r>
    </w:p>
    <w:p w:rsidR="004330F8" w:rsidRDefault="004330F8" w:rsidP="004330F8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НОВОУСМАНСКОГО МУНИЦИПАЛЬНОГО РАЙОНА</w:t>
      </w:r>
    </w:p>
    <w:p w:rsidR="004330F8" w:rsidRDefault="004330F8" w:rsidP="004330F8">
      <w:pPr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p w:rsidR="004330F8" w:rsidRDefault="004330F8" w:rsidP="004330F8">
      <w:pPr>
        <w:jc w:val="center"/>
        <w:rPr>
          <w:sz w:val="28"/>
          <w:szCs w:val="28"/>
        </w:rPr>
      </w:pPr>
    </w:p>
    <w:p w:rsidR="004330F8" w:rsidRDefault="004330F8" w:rsidP="004330F8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4330F8" w:rsidRDefault="004330F8" w:rsidP="004330F8">
      <w:pPr>
        <w:jc w:val="center"/>
        <w:rPr>
          <w:sz w:val="28"/>
          <w:szCs w:val="28"/>
        </w:rPr>
      </w:pPr>
    </w:p>
    <w:p w:rsidR="004330F8" w:rsidRPr="00A05CAA" w:rsidRDefault="004330F8" w:rsidP="004330F8">
      <w:pPr>
        <w:pStyle w:val="b0"/>
        <w:tabs>
          <w:tab w:val="left" w:pos="0"/>
        </w:tabs>
        <w:rPr>
          <w:szCs w:val="28"/>
        </w:rPr>
      </w:pPr>
      <w:r w:rsidRPr="00A05CAA">
        <w:rPr>
          <w:szCs w:val="28"/>
        </w:rPr>
        <w:t>от 00.00.2025г. № _____</w:t>
      </w:r>
    </w:p>
    <w:p w:rsidR="004330F8" w:rsidRPr="00A05CAA" w:rsidRDefault="004330F8" w:rsidP="004330F8">
      <w:pPr>
        <w:pStyle w:val="b0"/>
        <w:tabs>
          <w:tab w:val="left" w:pos="0"/>
        </w:tabs>
        <w:rPr>
          <w:szCs w:val="28"/>
        </w:rPr>
      </w:pPr>
      <w:proofErr w:type="spellStart"/>
      <w:r w:rsidRPr="00A05CAA">
        <w:rPr>
          <w:szCs w:val="28"/>
        </w:rPr>
        <w:t>с.Рождественская</w:t>
      </w:r>
      <w:proofErr w:type="spellEnd"/>
      <w:r w:rsidRPr="00A05CAA">
        <w:rPr>
          <w:szCs w:val="28"/>
        </w:rPr>
        <w:t xml:space="preserve"> Хава</w:t>
      </w:r>
    </w:p>
    <w:p w:rsidR="004330F8" w:rsidRPr="00A05CAA" w:rsidRDefault="004330F8" w:rsidP="004330F8">
      <w:pPr>
        <w:pStyle w:val="ConsNormal"/>
        <w:ind w:right="5229" w:firstLine="0"/>
        <w:jc w:val="both"/>
        <w:rPr>
          <w:rFonts w:ascii="Times New Roman" w:hAnsi="Times New Roman" w:cs="Times New Roman"/>
        </w:rPr>
      </w:pPr>
    </w:p>
    <w:p w:rsidR="004330F8" w:rsidRDefault="004330F8" w:rsidP="004330F8">
      <w:pPr>
        <w:ind w:right="3402"/>
        <w:jc w:val="both"/>
        <w:rPr>
          <w:sz w:val="28"/>
          <w:szCs w:val="28"/>
        </w:rPr>
      </w:pPr>
      <w:r w:rsidRPr="00A05CAA">
        <w:rPr>
          <w:bCs/>
          <w:sz w:val="28"/>
          <w:szCs w:val="28"/>
        </w:rPr>
        <w:t xml:space="preserve">О      внесении      изменений    в     решение   Совета народных      депутатов      Рождественско-Хавского    сельского поселения       Новоусманского       муниципального района    Воронежской    области   </w:t>
      </w:r>
      <w:proofErr w:type="gramStart"/>
      <w:r w:rsidRPr="00A05CAA">
        <w:rPr>
          <w:bCs/>
          <w:sz w:val="28"/>
          <w:szCs w:val="28"/>
        </w:rPr>
        <w:t xml:space="preserve">от  </w:t>
      </w:r>
      <w:r w:rsidRPr="00A05CAA">
        <w:rPr>
          <w:sz w:val="28"/>
          <w:szCs w:val="28"/>
        </w:rPr>
        <w:t>27.11.2020.</w:t>
      </w:r>
      <w:proofErr w:type="gramEnd"/>
      <w:r w:rsidRPr="00A05CAA">
        <w:rPr>
          <w:sz w:val="28"/>
          <w:szCs w:val="28"/>
        </w:rPr>
        <w:t xml:space="preserve"> №17 </w:t>
      </w:r>
      <w:r w:rsidRPr="00A05CAA">
        <w:rPr>
          <w:sz w:val="28"/>
          <w:szCs w:val="28"/>
          <w:lang w:eastAsia="en-US" w:bidi="en-US"/>
        </w:rPr>
        <w:t>«</w:t>
      </w:r>
      <w:r w:rsidRPr="00A05CAA">
        <w:rPr>
          <w:sz w:val="28"/>
          <w:szCs w:val="28"/>
        </w:rPr>
        <w:t>Об утверждении Правил благоустройства территории Рождественско-</w:t>
      </w:r>
      <w:proofErr w:type="gramStart"/>
      <w:r w:rsidRPr="00A05CAA">
        <w:rPr>
          <w:sz w:val="28"/>
          <w:szCs w:val="28"/>
        </w:rPr>
        <w:t>Хавского  сельского</w:t>
      </w:r>
      <w:proofErr w:type="gramEnd"/>
      <w:r w:rsidRPr="00A05CAA">
        <w:rPr>
          <w:sz w:val="28"/>
          <w:szCs w:val="28"/>
        </w:rPr>
        <w:t xml:space="preserve"> поселения Новоусманского муниципального района Воронежской области» </w:t>
      </w:r>
    </w:p>
    <w:p w:rsidR="004330F8" w:rsidRPr="00427FBA" w:rsidRDefault="004330F8" w:rsidP="004330F8">
      <w:pPr>
        <w:pStyle w:val="2"/>
        <w:shd w:val="clear" w:color="auto" w:fill="FFFFFF"/>
        <w:spacing w:before="0" w:after="240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Р</w:t>
      </w:r>
      <w:r w:rsidRPr="00427FB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уководствуясь Градостроительным Кодексом РФ Федеральным Законом от 24.06.1998.  №89 «Об отходах производства и потребления»,  Постановлением Правительства Российской Федерации от 7 марта 2025 г. № 293 "О порядке обращения с твердыми коммунальными отходами",  Приказом Департамента   жилищно-коммунального хозяйства и энергетики Воронежской области от 30 июня 2017 года N 141 «Об утверждении Порядка накопления твердых коммунальных отходов (в том числе их раздельного накопления) на территории Воронежской области», </w:t>
      </w:r>
      <w:hyperlink r:id="rId10" w:anchor="64U0IK" w:history="1">
        <w:r w:rsidRPr="00427F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shd w:val="clear" w:color="auto" w:fill="FFFFFF"/>
          </w:rPr>
          <w:t xml:space="preserve">приказом Министерства ЖКХ и энергетики ВО </w:t>
        </w:r>
      </w:hyperlink>
      <w:hyperlink r:id="rId11" w:anchor="64U0IK" w:history="1">
        <w:r w:rsidRPr="00427F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shd w:val="clear" w:color="auto" w:fill="FFFFFF"/>
          </w:rPr>
          <w:t>от 02.09.2025 N 215</w:t>
        </w:r>
      </w:hyperlink>
      <w:r w:rsidRPr="00427FB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 Уставом Рождественско-Хавского сельского поселения Новоусманского муниципального района Воронежской области, Совет народных депутатов Рождественско-Хавского сельского поселения Новоусманского муниципального района </w:t>
      </w:r>
    </w:p>
    <w:p w:rsidR="004330F8" w:rsidRPr="00A05CAA" w:rsidRDefault="004330F8" w:rsidP="004330F8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330F8" w:rsidRDefault="004330F8" w:rsidP="004330F8">
      <w:pPr>
        <w:ind w:firstLine="708"/>
        <w:jc w:val="center"/>
        <w:rPr>
          <w:b/>
          <w:sz w:val="28"/>
          <w:szCs w:val="28"/>
        </w:rPr>
      </w:pPr>
      <w:r w:rsidRPr="00A05CAA">
        <w:rPr>
          <w:b/>
          <w:sz w:val="28"/>
          <w:szCs w:val="28"/>
        </w:rPr>
        <w:lastRenderedPageBreak/>
        <w:t>Р Е Ш И Л:</w:t>
      </w:r>
    </w:p>
    <w:p w:rsidR="004330F8" w:rsidRPr="00A05CAA" w:rsidRDefault="004330F8" w:rsidP="004330F8">
      <w:pPr>
        <w:ind w:firstLine="708"/>
        <w:jc w:val="center"/>
        <w:rPr>
          <w:b/>
          <w:sz w:val="28"/>
          <w:szCs w:val="28"/>
        </w:rPr>
      </w:pPr>
    </w:p>
    <w:p w:rsidR="00AE1E85" w:rsidRDefault="00AE1E85" w:rsidP="00AE1E85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bCs/>
          <w:color w:val="1E1E1E"/>
          <w:sz w:val="28"/>
          <w:szCs w:val="28"/>
        </w:rPr>
      </w:pPr>
      <w:r w:rsidRPr="00A05CAA">
        <w:rPr>
          <w:sz w:val="28"/>
          <w:szCs w:val="28"/>
        </w:rPr>
        <w:t xml:space="preserve">Внести в решение Совета народных депутатов Рождественско-Хавского сельского поселения Новоусманского муниципального района Воронежской области </w:t>
      </w:r>
      <w:r w:rsidRPr="00A05CAA">
        <w:rPr>
          <w:bCs/>
          <w:sz w:val="28"/>
          <w:szCs w:val="28"/>
        </w:rPr>
        <w:t>от</w:t>
      </w:r>
      <w:r w:rsidRPr="00A05CAA">
        <w:rPr>
          <w:bCs/>
          <w:color w:val="1E1E1E"/>
          <w:sz w:val="28"/>
          <w:szCs w:val="28"/>
        </w:rPr>
        <w:t xml:space="preserve"> </w:t>
      </w:r>
      <w:r w:rsidRPr="00A05CAA">
        <w:rPr>
          <w:sz w:val="28"/>
          <w:szCs w:val="28"/>
        </w:rPr>
        <w:t xml:space="preserve">27.11.2020. №17 </w:t>
      </w:r>
      <w:r w:rsidRPr="00A05CAA">
        <w:rPr>
          <w:color w:val="000000"/>
          <w:sz w:val="28"/>
          <w:szCs w:val="28"/>
          <w:lang w:eastAsia="en-US" w:bidi="en-US"/>
        </w:rPr>
        <w:t>«</w:t>
      </w:r>
      <w:r w:rsidRPr="00A05CAA">
        <w:rPr>
          <w:sz w:val="28"/>
          <w:szCs w:val="28"/>
        </w:rPr>
        <w:t>Об утверждении Правил благоустройства территории Рождественско-</w:t>
      </w:r>
      <w:proofErr w:type="gramStart"/>
      <w:r w:rsidRPr="00A05CAA">
        <w:rPr>
          <w:sz w:val="28"/>
          <w:szCs w:val="28"/>
        </w:rPr>
        <w:t>Хавского  сельского</w:t>
      </w:r>
      <w:proofErr w:type="gramEnd"/>
      <w:r w:rsidRPr="00A05CAA">
        <w:rPr>
          <w:sz w:val="28"/>
          <w:szCs w:val="28"/>
        </w:rPr>
        <w:t xml:space="preserve"> поселения Новоусманского муниципального района Воронежской области»</w:t>
      </w:r>
      <w:r w:rsidRPr="00A05CAA">
        <w:rPr>
          <w:bCs/>
          <w:color w:val="1E1E1E"/>
          <w:sz w:val="28"/>
          <w:szCs w:val="28"/>
        </w:rPr>
        <w:t xml:space="preserve"> следующие изменения:</w:t>
      </w:r>
    </w:p>
    <w:p w:rsidR="00AE1E85" w:rsidRDefault="00AE1E85" w:rsidP="00AE1E85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05CAA">
        <w:rPr>
          <w:bCs/>
          <w:sz w:val="28"/>
          <w:szCs w:val="28"/>
        </w:rPr>
        <w:t xml:space="preserve">1.1. </w:t>
      </w:r>
      <w:r w:rsidRPr="00A05CAA">
        <w:rPr>
          <w:color w:val="000000"/>
          <w:sz w:val="28"/>
          <w:szCs w:val="28"/>
          <w:shd w:val="clear" w:color="auto" w:fill="FFFFFF"/>
        </w:rPr>
        <w:t>В пункте 1.1. раздела 1  Правил благоустройства слова «</w:t>
      </w:r>
      <w:r w:rsidRPr="00A05CAA">
        <w:rPr>
          <w:color w:val="000000"/>
          <w:sz w:val="28"/>
          <w:szCs w:val="28"/>
        </w:rPr>
        <w:t>приказом Министерства строительства и жилищно-коммунального хозяйства Российской Федерации от 13 апреля 2017 г. №711/</w:t>
      </w:r>
      <w:proofErr w:type="spellStart"/>
      <w:r w:rsidRPr="00A05CAA">
        <w:rPr>
          <w:color w:val="000000"/>
          <w:sz w:val="28"/>
          <w:szCs w:val="28"/>
        </w:rPr>
        <w:t>пр</w:t>
      </w:r>
      <w:proofErr w:type="spellEnd"/>
      <w:r w:rsidRPr="00A05CAA">
        <w:rPr>
          <w:color w:val="000000"/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 заменить словами «приказа Минстроя России от 29.12.2021 N 1042/</w:t>
      </w:r>
      <w:proofErr w:type="spellStart"/>
      <w:r w:rsidRPr="00A05CAA">
        <w:rPr>
          <w:color w:val="000000"/>
          <w:sz w:val="28"/>
          <w:szCs w:val="28"/>
        </w:rPr>
        <w:t>пр</w:t>
      </w:r>
      <w:proofErr w:type="spellEnd"/>
      <w:r w:rsidRPr="00A05CAA">
        <w:rPr>
          <w:color w:val="000000"/>
          <w:sz w:val="28"/>
          <w:szCs w:val="28"/>
        </w:rPr>
        <w:t>  "Об утверждении методических рекомендаций по разработке норм и правил по благоустройству территорий муниципальных образований";</w:t>
      </w:r>
    </w:p>
    <w:p w:rsidR="00AE1E85" w:rsidRDefault="00AE1E85" w:rsidP="00AE1E85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05CAA">
        <w:rPr>
          <w:color w:val="000000"/>
          <w:sz w:val="28"/>
          <w:szCs w:val="28"/>
        </w:rPr>
        <w:t xml:space="preserve">1.2. В пункте 7.1. Правил благоустройства слова «"Методических рекомендаций по ремонту и содержанию автомобильных дорог общего пользования", принятых и введенных в действие письмом </w:t>
      </w:r>
      <w:proofErr w:type="spellStart"/>
      <w:r w:rsidRPr="00A05CAA">
        <w:rPr>
          <w:color w:val="000000"/>
          <w:sz w:val="28"/>
          <w:szCs w:val="28"/>
        </w:rPr>
        <w:t>Росавтодора</w:t>
      </w:r>
      <w:proofErr w:type="spellEnd"/>
      <w:r w:rsidRPr="00A05CAA">
        <w:rPr>
          <w:color w:val="000000"/>
          <w:sz w:val="28"/>
          <w:szCs w:val="28"/>
        </w:rPr>
        <w:t xml:space="preserve"> от 17.03.2004 N ОС-28/1270-ис» исключить.</w:t>
      </w:r>
    </w:p>
    <w:p w:rsidR="00AE1E85" w:rsidRPr="00A05CAA" w:rsidRDefault="00AE1E85" w:rsidP="00AE1E85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05CAA">
        <w:rPr>
          <w:color w:val="000000"/>
          <w:sz w:val="28"/>
          <w:szCs w:val="28"/>
        </w:rPr>
        <w:t>1.3 подпункт 11.11.1.4. «Требования по организации площадки для выгула собак» изложить в следующей редакции:</w:t>
      </w:r>
    </w:p>
    <w:p w:rsidR="00AE1E85" w:rsidRPr="00FE7446" w:rsidRDefault="00AE1E85" w:rsidP="00AE1E85">
      <w:pPr>
        <w:ind w:firstLine="709"/>
        <w:jc w:val="both"/>
        <w:rPr>
          <w:color w:val="000000"/>
          <w:sz w:val="28"/>
          <w:szCs w:val="28"/>
        </w:rPr>
      </w:pPr>
      <w:r w:rsidRPr="00FE7446">
        <w:rPr>
          <w:color w:val="000000"/>
          <w:sz w:val="28"/>
          <w:szCs w:val="28"/>
        </w:rPr>
        <w:t>«11.11.1.4. Требования по организации площадки для выгула собак.</w:t>
      </w:r>
    </w:p>
    <w:p w:rsidR="00AE1E85" w:rsidRPr="00FE7446" w:rsidRDefault="00AE1E85" w:rsidP="00AE1E85">
      <w:pPr>
        <w:ind w:firstLine="709"/>
        <w:jc w:val="both"/>
        <w:rPr>
          <w:color w:val="000000"/>
          <w:sz w:val="28"/>
          <w:szCs w:val="28"/>
        </w:rPr>
      </w:pPr>
      <w:r w:rsidRPr="00A05CAA">
        <w:rPr>
          <w:color w:val="000000"/>
          <w:sz w:val="28"/>
          <w:szCs w:val="28"/>
        </w:rPr>
        <w:t>1)</w:t>
      </w:r>
      <w:r w:rsidRPr="00FE7446">
        <w:rPr>
          <w:color w:val="000000"/>
          <w:sz w:val="28"/>
          <w:szCs w:val="28"/>
        </w:rPr>
        <w:t xml:space="preserve"> Площадки для выгула собак должны размещаться на территориях общего пользования, за пределами санитарной зоны источников водоснабжения первого и второго поясов.</w:t>
      </w:r>
    </w:p>
    <w:p w:rsidR="00AE1E85" w:rsidRPr="00FE7446" w:rsidRDefault="00AE1E85" w:rsidP="00AE1E85">
      <w:pPr>
        <w:ind w:firstLine="709"/>
        <w:jc w:val="both"/>
        <w:rPr>
          <w:color w:val="000000"/>
          <w:sz w:val="28"/>
          <w:szCs w:val="28"/>
        </w:rPr>
      </w:pPr>
      <w:r w:rsidRPr="00A05CAA">
        <w:rPr>
          <w:color w:val="000000"/>
          <w:sz w:val="28"/>
          <w:szCs w:val="28"/>
        </w:rPr>
        <w:t xml:space="preserve">2) </w:t>
      </w:r>
      <w:r w:rsidRPr="00FE7446">
        <w:rPr>
          <w:color w:val="000000"/>
          <w:sz w:val="28"/>
          <w:szCs w:val="28"/>
        </w:rPr>
        <w:t>Для покрытия поверхности части площадки, предназначенной для выгула собак, должна быть выровненная поверхность, обеспечивающая хороший дренаж, не травмирующая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собак, должна быть с твердым или комбинированным видом покрытия (плитка, утопленная в газон и др.). Подход к площадке должен быть оборудован твердым видом покрытия.</w:t>
      </w:r>
    </w:p>
    <w:p w:rsidR="00AE1E85" w:rsidRPr="00FE7446" w:rsidRDefault="00AE1E85" w:rsidP="00AE1E85">
      <w:pPr>
        <w:ind w:firstLine="709"/>
        <w:jc w:val="both"/>
        <w:rPr>
          <w:color w:val="000000"/>
          <w:sz w:val="28"/>
          <w:szCs w:val="28"/>
        </w:rPr>
      </w:pPr>
      <w:r w:rsidRPr="00A05CAA">
        <w:rPr>
          <w:color w:val="000000"/>
          <w:sz w:val="28"/>
          <w:szCs w:val="28"/>
        </w:rPr>
        <w:t xml:space="preserve">3) </w:t>
      </w:r>
      <w:r w:rsidRPr="00FE7446">
        <w:rPr>
          <w:color w:val="000000"/>
          <w:sz w:val="28"/>
          <w:szCs w:val="28"/>
        </w:rPr>
        <w:t>На территории площадки должен быть информационный стенд с правилами пользования площадкой.</w:t>
      </w:r>
    </w:p>
    <w:p w:rsidR="00AE1E85" w:rsidRPr="00FE7446" w:rsidRDefault="00AE1E85" w:rsidP="00AE1E85">
      <w:pPr>
        <w:ind w:firstLine="709"/>
        <w:jc w:val="both"/>
        <w:rPr>
          <w:color w:val="000000"/>
          <w:sz w:val="28"/>
          <w:szCs w:val="28"/>
        </w:rPr>
      </w:pPr>
      <w:r w:rsidRPr="00A05CAA">
        <w:rPr>
          <w:color w:val="000000"/>
          <w:sz w:val="28"/>
          <w:szCs w:val="28"/>
        </w:rPr>
        <w:t xml:space="preserve">11.11.1.4.1. </w:t>
      </w:r>
      <w:r w:rsidRPr="00FE7446">
        <w:rPr>
          <w:color w:val="000000"/>
          <w:sz w:val="28"/>
          <w:szCs w:val="28"/>
        </w:rPr>
        <w:t>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AE1E85" w:rsidRPr="00FE7446" w:rsidRDefault="00AE1E85" w:rsidP="00AE1E85">
      <w:pPr>
        <w:ind w:firstLine="709"/>
        <w:jc w:val="both"/>
        <w:rPr>
          <w:color w:val="000000"/>
          <w:sz w:val="28"/>
          <w:szCs w:val="28"/>
        </w:rPr>
      </w:pPr>
      <w:r w:rsidRPr="00FE7446">
        <w:rPr>
          <w:color w:val="000000"/>
          <w:sz w:val="28"/>
          <w:szCs w:val="28"/>
        </w:rPr>
        <w:t>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:rsidR="00AE1E85" w:rsidRPr="00FE7446" w:rsidRDefault="00AE1E85" w:rsidP="00AE1E85">
      <w:pPr>
        <w:ind w:firstLine="709"/>
        <w:jc w:val="both"/>
        <w:rPr>
          <w:color w:val="000000"/>
          <w:sz w:val="28"/>
          <w:szCs w:val="28"/>
        </w:rPr>
      </w:pPr>
      <w:r w:rsidRPr="00FE7446">
        <w:rPr>
          <w:color w:val="000000"/>
          <w:sz w:val="28"/>
          <w:szCs w:val="28"/>
        </w:rPr>
        <w:lastRenderedPageBreak/>
        <w:t>2) обеспечивать уборку продуктов жизнедеятельности животного в местах и на территориях общего пользования;</w:t>
      </w:r>
    </w:p>
    <w:p w:rsidR="00AE1E85" w:rsidRPr="00A05CAA" w:rsidRDefault="00AE1E85" w:rsidP="00AE1E85">
      <w:pPr>
        <w:ind w:firstLine="709"/>
        <w:jc w:val="both"/>
        <w:rPr>
          <w:color w:val="000000"/>
          <w:sz w:val="28"/>
          <w:szCs w:val="28"/>
        </w:rPr>
      </w:pPr>
      <w:r w:rsidRPr="00FE7446">
        <w:rPr>
          <w:color w:val="000000"/>
          <w:sz w:val="28"/>
          <w:szCs w:val="28"/>
        </w:rPr>
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:rsidR="00AE1E85" w:rsidRPr="00A05CAA" w:rsidRDefault="00AE1E85" w:rsidP="00AE1E85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05CAA">
        <w:rPr>
          <w:color w:val="000000"/>
          <w:sz w:val="28"/>
          <w:szCs w:val="28"/>
        </w:rPr>
        <w:t>4) при выгуле домашнее животное должно находиться на поводке, длина которого позволяет контролировать его поведение (далее - поводок) либо в специальном переносном контейнере.</w:t>
      </w:r>
    </w:p>
    <w:p w:rsidR="00AE1E85" w:rsidRPr="00A05CAA" w:rsidRDefault="00AE1E85" w:rsidP="00AE1E85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05CAA">
        <w:rPr>
          <w:color w:val="000000"/>
          <w:sz w:val="28"/>
          <w:szCs w:val="28"/>
        </w:rPr>
        <w:t>5) выгул домашних животных без поводка разрешается на площадках для выгула домашних животных либо на огороженных частных территориях.</w:t>
      </w:r>
    </w:p>
    <w:p w:rsidR="00AE1E85" w:rsidRPr="00A05CAA" w:rsidRDefault="00AE1E85" w:rsidP="00AE1E85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05CAA">
        <w:rPr>
          <w:color w:val="000000"/>
          <w:sz w:val="28"/>
          <w:szCs w:val="28"/>
        </w:rPr>
        <w:t>6)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AE1E85" w:rsidRPr="00A05CAA" w:rsidRDefault="00AE1E85" w:rsidP="00AE1E85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05CAA">
        <w:rPr>
          <w:color w:val="000000"/>
          <w:sz w:val="28"/>
          <w:szCs w:val="28"/>
        </w:rPr>
        <w:t>Перечень потенциально опасных собак утвержден постановлением Правительства Российской Федерации от 29.07.2019 №974.</w:t>
      </w:r>
    </w:p>
    <w:p w:rsidR="00AE1E85" w:rsidRPr="00A05CAA" w:rsidRDefault="00AE1E85" w:rsidP="00AE1E85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05CAA">
        <w:rPr>
          <w:color w:val="000000"/>
          <w:sz w:val="28"/>
          <w:szCs w:val="28"/>
        </w:rPr>
        <w:t>7) собаки других пород, проявляющие агрессивность по отношению к людям, собакам и другим животным, также выводятся на прогулку в наморднике.</w:t>
      </w:r>
    </w:p>
    <w:p w:rsidR="00AE1E85" w:rsidRDefault="00AE1E85" w:rsidP="00AE1E85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05CAA">
        <w:rPr>
          <w:color w:val="000000"/>
          <w:sz w:val="28"/>
          <w:szCs w:val="28"/>
        </w:rPr>
        <w:t>В случае социальной опасности (неоднократные покусы, покусы повлекшие серьезные нарушения здоровья) домашнее животное подлежит конфискации или усыплению по заключению комиссии в составе органа государственного ветеринарного надзора в порядке, установленным действующим законодательством.»;</w:t>
      </w:r>
    </w:p>
    <w:p w:rsidR="00AE1E85" w:rsidRPr="00A05CAA" w:rsidRDefault="00AE1E85" w:rsidP="00AE1E85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05CAA">
        <w:rPr>
          <w:color w:val="000000"/>
          <w:sz w:val="28"/>
          <w:szCs w:val="28"/>
        </w:rPr>
        <w:t>1.4. в статье 2 Основные понятия-подпункт 2.32. изложить в следующей редакции:</w:t>
      </w:r>
    </w:p>
    <w:p w:rsidR="00AE1E85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A05CAA">
        <w:rPr>
          <w:sz w:val="28"/>
          <w:szCs w:val="28"/>
        </w:rPr>
        <w:t>"2.32. контейнерная площадка - место (площадка) накопления ТКО, соответствующее требованиям законодательства в области охраны окружающей среды, законодательства в области обеспечения санитарно-эпидемиологического благополучия населения и правил благоустройства территории муниципального образования, расположенное вне зданий, с установленными на нем контейнерами и (или) бункерами.»;</w:t>
      </w:r>
    </w:p>
    <w:p w:rsidR="00AE1E85" w:rsidRPr="00A05CAA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A05CAA">
        <w:rPr>
          <w:sz w:val="28"/>
          <w:szCs w:val="28"/>
        </w:rPr>
        <w:t>1.5. статью 2 Основные понятия дополнить подпунктами 2.124. – 2.131 следующего содержания:</w:t>
      </w:r>
    </w:p>
    <w:p w:rsidR="00AE1E85" w:rsidRPr="00A05CAA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A05CAA">
        <w:rPr>
          <w:sz w:val="28"/>
          <w:szCs w:val="28"/>
        </w:rPr>
        <w:t>«2.124. место (площадка) накопления ТКО - место (площадка), на котором в том числе расположены контейнеры и (или) бункеры, предназначенное для складирования ТКО для последующего их транспортирования на объекты обработки, обезвреживания и захоронения ТКО;</w:t>
      </w:r>
    </w:p>
    <w:p w:rsidR="00AE1E85" w:rsidRPr="00A05CAA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A05CAA">
        <w:rPr>
          <w:sz w:val="28"/>
          <w:szCs w:val="28"/>
        </w:rPr>
        <w:lastRenderedPageBreak/>
        <w:t>2.125. место сбора вторичных ресурсов - здание, строение, сооружение, помещение или его часть, оборудование, техническое устройство, место (площадка), предназначенные для сбора и накопления вторичных ресурсов, самостоятельно доставляемых физическими лицами, в целях их последующей утилизации;</w:t>
      </w:r>
    </w:p>
    <w:p w:rsidR="00AE1E85" w:rsidRPr="00A05CAA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A05CAA">
        <w:rPr>
          <w:sz w:val="28"/>
          <w:szCs w:val="28"/>
        </w:rPr>
        <w:t>2.126.  мусоровоз - специализированное транспортное средство, используемое для транспортирования ТКО;</w:t>
      </w:r>
    </w:p>
    <w:p w:rsidR="00AE1E85" w:rsidRPr="00A05CAA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textAlignment w:val="baseline"/>
        <w:rPr>
          <w:sz w:val="28"/>
          <w:szCs w:val="28"/>
        </w:rPr>
      </w:pPr>
      <w:r w:rsidRPr="00A05CAA">
        <w:rPr>
          <w:sz w:val="28"/>
          <w:szCs w:val="28"/>
        </w:rPr>
        <w:t>2.127. погрузка ТКО - перемещение ТКО из мест (площадок) накопления ТКО или иных мест, с которых осуществляется погрузка ТКО в мусоровоз или иное транспортное средство в целях их транспортирования, а также уборка мест погрузки ТКО;</w:t>
      </w:r>
    </w:p>
    <w:p w:rsidR="00AE1E85" w:rsidRPr="00A05CAA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textAlignment w:val="baseline"/>
        <w:rPr>
          <w:sz w:val="28"/>
          <w:szCs w:val="28"/>
        </w:rPr>
      </w:pPr>
      <w:r w:rsidRPr="00A05CAA">
        <w:rPr>
          <w:sz w:val="28"/>
          <w:szCs w:val="28"/>
        </w:rPr>
        <w:t xml:space="preserve">2.128.  </w:t>
      </w:r>
      <w:proofErr w:type="gramStart"/>
      <w:r w:rsidRPr="00A05CAA">
        <w:rPr>
          <w:sz w:val="28"/>
          <w:szCs w:val="28"/>
        </w:rPr>
        <w:t>потребитель  -</w:t>
      </w:r>
      <w:proofErr w:type="gramEnd"/>
      <w:r w:rsidRPr="00A05CAA">
        <w:rPr>
          <w:sz w:val="28"/>
          <w:szCs w:val="28"/>
        </w:rPr>
        <w:t xml:space="preserve"> собственник ТКО, заключивший или обязанный заключить с региональным оператором договор на оказание услуг по обращению с ТКО;</w:t>
      </w:r>
    </w:p>
    <w:p w:rsidR="00AE1E85" w:rsidRPr="00A05CAA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A05CAA">
        <w:rPr>
          <w:sz w:val="28"/>
          <w:szCs w:val="28"/>
        </w:rPr>
        <w:t>2.129.  содержание контейнерной площадки - комплекс работ по поддержанию надлежащего технического и санитарного состояния контейнерной площадки лицом, ответственным за ее содержание, в том числе уборка ТКО в контейнеры и (или) бункеры в границах контейнерной площадки, включающая перемещение в контейнеры и (или) бункеры складированных на контейнерной площадке ТКО, оборудование контейнерной площадки контейнерами и (или) бункерами, а также ремонт контейнерной площадки, размещение на ней информации в соответствии с установленными нормативными правовыми актами Российской Федерации, нормативными правовыми актами Воронежской области и правилами благоустройства муниципального образования;</w:t>
      </w:r>
    </w:p>
    <w:p w:rsidR="00AE1E85" w:rsidRPr="00A05CAA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A05CAA">
        <w:rPr>
          <w:sz w:val="28"/>
          <w:szCs w:val="28"/>
        </w:rPr>
        <w:t xml:space="preserve">2.130. уборка мест погрузки </w:t>
      </w:r>
      <w:proofErr w:type="gramStart"/>
      <w:r w:rsidRPr="00A05CAA">
        <w:rPr>
          <w:sz w:val="28"/>
          <w:szCs w:val="28"/>
        </w:rPr>
        <w:t>ТКО  -</w:t>
      </w:r>
      <w:proofErr w:type="gramEnd"/>
      <w:r w:rsidRPr="00A05CAA">
        <w:rPr>
          <w:sz w:val="28"/>
          <w:szCs w:val="28"/>
        </w:rPr>
        <w:t xml:space="preserve"> действия по подбору оброненных (просыпавшихся) при погрузке ТКО и перемещению их в мусоровоз; </w:t>
      </w:r>
    </w:p>
    <w:p w:rsidR="00AE1E85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A05CAA">
        <w:rPr>
          <w:sz w:val="28"/>
          <w:szCs w:val="28"/>
        </w:rPr>
        <w:t xml:space="preserve">2.131.  </w:t>
      </w:r>
      <w:proofErr w:type="spellStart"/>
      <w:r w:rsidRPr="00A05CAA">
        <w:rPr>
          <w:sz w:val="28"/>
          <w:szCs w:val="28"/>
        </w:rPr>
        <w:t>фандомат</w:t>
      </w:r>
      <w:proofErr w:type="spellEnd"/>
      <w:r w:rsidRPr="00A05CAA">
        <w:rPr>
          <w:sz w:val="28"/>
          <w:szCs w:val="28"/>
        </w:rPr>
        <w:t xml:space="preserve"> - техническое устройство, предназначенное для автоматизации процесса сбора вторичных ресурсов на компенсационной основе.</w:t>
      </w:r>
      <w:r>
        <w:rPr>
          <w:sz w:val="28"/>
          <w:szCs w:val="28"/>
        </w:rPr>
        <w:t>»;</w:t>
      </w:r>
    </w:p>
    <w:p w:rsidR="00AE1E85" w:rsidRPr="00A05CAA" w:rsidRDefault="00AE1E85" w:rsidP="00AE1E85">
      <w:pPr>
        <w:ind w:left="426" w:firstLine="567"/>
        <w:jc w:val="both"/>
        <w:outlineLvl w:val="0"/>
        <w:rPr>
          <w:bCs/>
          <w:kern w:val="36"/>
          <w:sz w:val="28"/>
          <w:szCs w:val="28"/>
        </w:rPr>
      </w:pPr>
      <w:r w:rsidRPr="00A05CAA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A05CAA">
        <w:rPr>
          <w:sz w:val="28"/>
          <w:szCs w:val="28"/>
        </w:rPr>
        <w:t xml:space="preserve">. </w:t>
      </w:r>
      <w:bookmarkStart w:id="0" w:name="_Toc52875097"/>
      <w:r w:rsidRPr="00A05CAA">
        <w:rPr>
          <w:sz w:val="28"/>
          <w:szCs w:val="28"/>
        </w:rPr>
        <w:t>статью 1</w:t>
      </w:r>
      <w:r>
        <w:rPr>
          <w:sz w:val="28"/>
          <w:szCs w:val="28"/>
        </w:rPr>
        <w:t>1 Прав</w:t>
      </w:r>
      <w:r w:rsidRPr="00A05CAA">
        <w:rPr>
          <w:sz w:val="28"/>
          <w:szCs w:val="28"/>
        </w:rPr>
        <w:t xml:space="preserve">ил </w:t>
      </w:r>
      <w:proofErr w:type="gramStart"/>
      <w:r w:rsidRPr="00A05CAA">
        <w:rPr>
          <w:sz w:val="28"/>
          <w:szCs w:val="28"/>
        </w:rPr>
        <w:t xml:space="preserve">благоустройства </w:t>
      </w:r>
      <w:bookmarkEnd w:id="0"/>
      <w:r w:rsidRPr="00A05CAA">
        <w:rPr>
          <w:b/>
          <w:bCs/>
          <w:kern w:val="36"/>
          <w:sz w:val="28"/>
          <w:szCs w:val="28"/>
        </w:rPr>
        <w:t xml:space="preserve"> </w:t>
      </w:r>
      <w:r w:rsidRPr="00A05CAA">
        <w:rPr>
          <w:bCs/>
          <w:kern w:val="36"/>
          <w:sz w:val="28"/>
          <w:szCs w:val="28"/>
        </w:rPr>
        <w:t>дополнить</w:t>
      </w:r>
      <w:proofErr w:type="gramEnd"/>
      <w:r w:rsidRPr="00A05CAA">
        <w:rPr>
          <w:bCs/>
          <w:kern w:val="36"/>
          <w:sz w:val="28"/>
          <w:szCs w:val="28"/>
        </w:rPr>
        <w:t xml:space="preserve">  пунктами 11.11.2 – 11.11.5. следующего содержания:</w:t>
      </w:r>
    </w:p>
    <w:p w:rsidR="00AE1E85" w:rsidRPr="00A05CAA" w:rsidRDefault="00AE1E85" w:rsidP="00AE1E85">
      <w:pPr>
        <w:ind w:left="426" w:firstLine="567"/>
        <w:jc w:val="both"/>
        <w:outlineLvl w:val="0"/>
        <w:rPr>
          <w:bCs/>
          <w:kern w:val="36"/>
          <w:sz w:val="28"/>
          <w:szCs w:val="28"/>
        </w:rPr>
      </w:pPr>
      <w:r w:rsidRPr="00A05CAA">
        <w:rPr>
          <w:bCs/>
          <w:kern w:val="36"/>
          <w:sz w:val="28"/>
          <w:szCs w:val="28"/>
        </w:rPr>
        <w:t>«11.11.2.  на территории Рождественско-Хавского поселения запрещено:</w:t>
      </w:r>
    </w:p>
    <w:p w:rsidR="00AE1E85" w:rsidRPr="00A05CAA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A05CAA">
        <w:rPr>
          <w:sz w:val="28"/>
          <w:szCs w:val="28"/>
        </w:rPr>
        <w:t xml:space="preserve">- складирование в контейнерах и (или) бункерах или иных накопителях горящих, раскаленных или горячих отходов, снега и льда, осветительных приборов и электрических ламп, содержащих ртуть, батарей и аккумуляторов, медицинских отходов, отходов строительства и ремонта (за исключением текущего), а также иных отходов, которые могут повредить контейнеры, мусоровозы или иные транспортные средства или нарушить режим работы </w:t>
      </w:r>
      <w:r w:rsidRPr="00A05CAA">
        <w:rPr>
          <w:sz w:val="28"/>
          <w:szCs w:val="28"/>
        </w:rPr>
        <w:lastRenderedPageBreak/>
        <w:t>объектов обработки, обезвреживания и захоронения ТКО;</w:t>
      </w:r>
      <w:r w:rsidRPr="00A05CAA">
        <w:rPr>
          <w:sz w:val="28"/>
          <w:szCs w:val="28"/>
        </w:rPr>
        <w:br/>
        <w:t xml:space="preserve">      - складирование ТКО вне контейнеров и (или) бункеров или иных накопителей, в контейнеры и (или) бункеры или иные накопители, не предназначенные для таких видов отходов, а также на территории, прилегающей к месту (площадке) накопления ТКО, за исключением случаев, установленных законодательством Российской Федерации;</w:t>
      </w:r>
      <w:r w:rsidRPr="00A05CAA">
        <w:rPr>
          <w:sz w:val="28"/>
          <w:szCs w:val="28"/>
        </w:rPr>
        <w:br/>
        <w:t xml:space="preserve">      - складирование отходов, образовавшихся при уходе за древесно-кустарниковыми посадками, в местах (площадках) накопления ТКО.</w:t>
      </w:r>
    </w:p>
    <w:p w:rsidR="00AE1E85" w:rsidRPr="00A05CAA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  <w:r w:rsidRPr="00A05CAA">
        <w:rPr>
          <w:sz w:val="28"/>
          <w:szCs w:val="28"/>
        </w:rPr>
        <w:t xml:space="preserve">11.11.3. </w:t>
      </w:r>
      <w:r w:rsidRPr="00A05CAA">
        <w:rPr>
          <w:sz w:val="28"/>
          <w:szCs w:val="28"/>
          <w:shd w:val="clear" w:color="auto" w:fill="FFFFFF"/>
        </w:rPr>
        <w:t>Потребители осуществляют складирование ТКО в местах (площадках) накопления ТКО, определенных договором на оказание услуг по обращению с ТКО.</w:t>
      </w:r>
    </w:p>
    <w:p w:rsidR="00AE1E85" w:rsidRPr="00A05CAA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A05CAA">
        <w:rPr>
          <w:sz w:val="28"/>
          <w:szCs w:val="28"/>
          <w:shd w:val="clear" w:color="auto" w:fill="FFFFFF"/>
        </w:rPr>
        <w:t>11.11.4. Лица, владеющие местами (площадками) накопления ТКО на праве собственности, обязаны выполнить требования о включении сведений о таких площадках в реестр в порядке, установленном </w:t>
      </w:r>
      <w:hyperlink r:id="rId12" w:anchor="6560IO" w:history="1">
        <w:r w:rsidRPr="00A05CAA">
          <w:rPr>
            <w:rStyle w:val="a4"/>
            <w:sz w:val="28"/>
            <w:szCs w:val="28"/>
            <w:shd w:val="clear" w:color="auto" w:fill="FFFFFF"/>
          </w:rPr>
          <w:t>Правилами обустройства мест (площадок) накопления твердых коммунальных отходов и ведения их реестра</w:t>
        </w:r>
      </w:hyperlink>
      <w:r w:rsidRPr="00A05CAA">
        <w:rPr>
          <w:sz w:val="28"/>
          <w:szCs w:val="28"/>
          <w:shd w:val="clear" w:color="auto" w:fill="FFFFFF"/>
        </w:rPr>
        <w:t>, утвержденными </w:t>
      </w:r>
      <w:hyperlink r:id="rId13" w:anchor="64U0IK" w:history="1">
        <w:r w:rsidRPr="00A05CAA">
          <w:rPr>
            <w:rStyle w:val="a4"/>
            <w:sz w:val="28"/>
            <w:szCs w:val="28"/>
            <w:shd w:val="clear" w:color="auto" w:fill="FFFFFF"/>
          </w:rPr>
          <w:t>Постановлением Правительства Российской Федерации от 31.08.2018 N 1039 "Об утверждении Правил обустройства мест (площадок) накопления твердых коммунальных отходов и ведения их реестра"</w:t>
        </w:r>
      </w:hyperlink>
      <w:r w:rsidRPr="00A05CAA">
        <w:rPr>
          <w:sz w:val="28"/>
          <w:szCs w:val="28"/>
          <w:shd w:val="clear" w:color="auto" w:fill="FFFFFF"/>
        </w:rPr>
        <w:t>.</w:t>
      </w:r>
    </w:p>
    <w:p w:rsidR="00AE1E85" w:rsidRPr="00A05CAA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  <w:r w:rsidRPr="00A05CAA">
        <w:rPr>
          <w:sz w:val="28"/>
          <w:szCs w:val="28"/>
          <w:shd w:val="clear" w:color="auto" w:fill="FFFFFF"/>
        </w:rPr>
        <w:t>В случае если в реестре отсутствует информация о местах (площадках) накопления ТКО, региональный оператор направляет информацию о выявленных местах (площадках) накопления ТКО в министерство жилищно-коммунального хозяйства и энергетики Воронежской области, с которым региональным оператором заключено соглашение об организации обращения с ТКО, а также в орган местного самоуправления, уполномоченный на ведение реестра, для включения сведений о таких местах (площадках) накопления ТКО в реестр.</w:t>
      </w:r>
    </w:p>
    <w:p w:rsidR="00AE1E85" w:rsidRPr="00A05CAA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  <w:r w:rsidRPr="00A05CAA">
        <w:rPr>
          <w:sz w:val="28"/>
          <w:szCs w:val="28"/>
          <w:shd w:val="clear" w:color="auto" w:fill="FFFFFF"/>
        </w:rPr>
        <w:t>11.11.5. Региональный оператор несет ответственность за обращение с ТКО с момента их погрузки в мусоровоз или иное транспортное средство. За состав ТКО, находящихся в контейнерах и (или) бункерах или иных накопителях, в случае нарушения потребителями требований к накоплению ТКО региональный оператор ответственность не несет.</w:t>
      </w:r>
    </w:p>
    <w:p w:rsidR="00AE1E85" w:rsidRPr="00A05CAA" w:rsidRDefault="00AE1E85" w:rsidP="00AE1E85">
      <w:pPr>
        <w:pStyle w:val="normalwe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05CAA">
        <w:rPr>
          <w:sz w:val="28"/>
          <w:szCs w:val="28"/>
        </w:rPr>
        <w:t xml:space="preserve"> </w:t>
      </w:r>
      <w:r>
        <w:rPr>
          <w:sz w:val="28"/>
          <w:szCs w:val="28"/>
        </w:rPr>
        <w:t>1.7</w:t>
      </w:r>
      <w:r w:rsidRPr="00A05CAA">
        <w:rPr>
          <w:sz w:val="28"/>
          <w:szCs w:val="28"/>
        </w:rPr>
        <w:t xml:space="preserve">. статью 3 Правил благоустройства дополнить </w:t>
      </w:r>
      <w:proofErr w:type="gramStart"/>
      <w:r w:rsidRPr="00A05CAA">
        <w:rPr>
          <w:sz w:val="28"/>
          <w:szCs w:val="28"/>
        </w:rPr>
        <w:t>пунктами  3</w:t>
      </w:r>
      <w:proofErr w:type="gramEnd"/>
      <w:r w:rsidRPr="00A05CAA">
        <w:rPr>
          <w:sz w:val="28"/>
          <w:szCs w:val="28"/>
        </w:rPr>
        <w:t>.9.-3.1</w:t>
      </w:r>
      <w:r>
        <w:rPr>
          <w:sz w:val="28"/>
          <w:szCs w:val="28"/>
        </w:rPr>
        <w:t>3</w:t>
      </w:r>
      <w:r w:rsidRPr="00A05CAA">
        <w:rPr>
          <w:sz w:val="28"/>
          <w:szCs w:val="28"/>
        </w:rPr>
        <w:t>.  следующего содержания:</w:t>
      </w:r>
    </w:p>
    <w:p w:rsidR="00AE1E85" w:rsidRPr="00A05CAA" w:rsidRDefault="00AE1E85" w:rsidP="00AE1E85">
      <w:pPr>
        <w:pStyle w:val="formattext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  <w:r w:rsidRPr="00A05CAA">
        <w:rPr>
          <w:sz w:val="28"/>
          <w:szCs w:val="28"/>
        </w:rPr>
        <w:t>«3.9. Складирование ТКО осуществляется потребителями в соответствии с договором на оказание услуг по обращению с ТКО следующими способами и в следующих местах (площадках) накопления ТКО:</w:t>
      </w:r>
      <w:r w:rsidRPr="00A05CAA">
        <w:rPr>
          <w:sz w:val="28"/>
          <w:szCs w:val="28"/>
        </w:rPr>
        <w:br/>
        <w:t xml:space="preserve">      - в контейнеры, расположенные в мусороприемных камерах (при наличии соответствующей внутридомовой инженерной системы);</w:t>
      </w:r>
      <w:r w:rsidRPr="00A05CAA">
        <w:rPr>
          <w:sz w:val="28"/>
          <w:szCs w:val="28"/>
        </w:rPr>
        <w:br/>
      </w:r>
      <w:r w:rsidRPr="00A05CAA">
        <w:rPr>
          <w:sz w:val="28"/>
          <w:szCs w:val="28"/>
        </w:rPr>
        <w:lastRenderedPageBreak/>
        <w:t xml:space="preserve">      - в контейнеры и (или) бункеры, расположенные на контейнерной площадке;</w:t>
      </w:r>
      <w:r w:rsidRPr="00A05CAA">
        <w:rPr>
          <w:sz w:val="28"/>
          <w:szCs w:val="28"/>
        </w:rPr>
        <w:br/>
        <w:t xml:space="preserve">      - в контейнеры, расположенные на территории домовладений;</w:t>
      </w:r>
      <w:r w:rsidRPr="00A05CAA">
        <w:rPr>
          <w:sz w:val="28"/>
          <w:szCs w:val="28"/>
        </w:rPr>
        <w:br/>
        <w:t xml:space="preserve">      - в контейнеры, расположенные в техническом помещении (за исключением многоквартирных домов);</w:t>
      </w:r>
      <w:r w:rsidRPr="00A05CAA">
        <w:rPr>
          <w:sz w:val="28"/>
          <w:szCs w:val="28"/>
        </w:rPr>
        <w:br/>
        <w:t xml:space="preserve">      - в контейнеры и (или) бункеры, расположенные в системах подземного накопления твердых коммунальных отходов;</w:t>
      </w:r>
      <w:r w:rsidRPr="00A05CAA">
        <w:rPr>
          <w:sz w:val="28"/>
          <w:szCs w:val="28"/>
        </w:rPr>
        <w:br/>
        <w:t xml:space="preserve">      - в пакеты или другие емкости (контейнеры объемом 0,36 м3), предоставленные региональным оператором по обращению с ТКО, без организации места (площадки) накопления ТКО;</w:t>
      </w:r>
      <w:r w:rsidRPr="00A05CAA">
        <w:br/>
      </w:r>
      <w:r>
        <w:rPr>
          <w:sz w:val="28"/>
          <w:szCs w:val="28"/>
        </w:rPr>
        <w:t xml:space="preserve">         </w:t>
      </w:r>
      <w:bookmarkStart w:id="1" w:name="_GoBack"/>
      <w:bookmarkEnd w:id="1"/>
      <w:r w:rsidRPr="00A05CAA">
        <w:rPr>
          <w:sz w:val="28"/>
          <w:szCs w:val="28"/>
        </w:rPr>
        <w:t xml:space="preserve">3.10. </w:t>
      </w:r>
      <w:r w:rsidRPr="00A05CAA">
        <w:rPr>
          <w:sz w:val="28"/>
          <w:szCs w:val="28"/>
          <w:shd w:val="clear" w:color="auto" w:fill="FFFFFF"/>
        </w:rPr>
        <w:t xml:space="preserve">Потребители вправе передавать образующиеся у них отходы, в том числе вторичные ресурсы, входящие в состав ТКО, в стационарное или мобильное место сбора вторичных ресурсов на возмездной или безвозмездной основе, контактным или бесконтактным способом (посредством контейнеров и (или) бункеров, </w:t>
      </w:r>
      <w:proofErr w:type="spellStart"/>
      <w:r w:rsidRPr="00A05CAA">
        <w:rPr>
          <w:sz w:val="28"/>
          <w:szCs w:val="28"/>
          <w:shd w:val="clear" w:color="auto" w:fill="FFFFFF"/>
        </w:rPr>
        <w:t>фандоматов</w:t>
      </w:r>
      <w:proofErr w:type="spellEnd"/>
      <w:r w:rsidRPr="00A05CAA">
        <w:rPr>
          <w:sz w:val="28"/>
          <w:szCs w:val="28"/>
          <w:shd w:val="clear" w:color="auto" w:fill="FFFFFF"/>
        </w:rPr>
        <w:t>, специальных площадок) в соответствии с настоящим Порядком, с учетом требований к обращению с группами однородных отходов I - V классов опасности, установленных Министерством природных ресурсов и экологии Российской Федерации;</w:t>
      </w:r>
    </w:p>
    <w:p w:rsidR="00AE1E85" w:rsidRPr="00A05CAA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A05CAA">
        <w:rPr>
          <w:sz w:val="28"/>
          <w:szCs w:val="28"/>
          <w:shd w:val="clear" w:color="auto" w:fill="FFFFFF"/>
        </w:rPr>
        <w:t xml:space="preserve">3.11. </w:t>
      </w:r>
      <w:r w:rsidRPr="00A05CAA">
        <w:rPr>
          <w:sz w:val="28"/>
          <w:szCs w:val="28"/>
        </w:rPr>
        <w:t>Складирование КГО осуществляется потребителями следующими способами:</w:t>
      </w:r>
      <w:r w:rsidRPr="00A05CAA">
        <w:rPr>
          <w:sz w:val="28"/>
          <w:szCs w:val="28"/>
        </w:rPr>
        <w:br/>
        <w:t>- в бункеры, расположенные на контейнерных площадках;</w:t>
      </w:r>
      <w:r w:rsidRPr="00A05CAA">
        <w:rPr>
          <w:sz w:val="28"/>
          <w:szCs w:val="28"/>
        </w:rPr>
        <w:br/>
        <w:t>- на специальных площадках для складирования КГО;</w:t>
      </w:r>
      <w:r w:rsidRPr="00A05CAA">
        <w:rPr>
          <w:sz w:val="28"/>
          <w:szCs w:val="28"/>
        </w:rPr>
        <w:br/>
        <w:t>- навалом в специально отведенном для складирования КГО месте контейнерной площадки;</w:t>
      </w:r>
      <w:r w:rsidRPr="00A05CAA">
        <w:rPr>
          <w:sz w:val="28"/>
          <w:szCs w:val="28"/>
        </w:rPr>
        <w:br/>
        <w:t>- навалом на специальных площадках для складирования КГО;</w:t>
      </w:r>
    </w:p>
    <w:p w:rsidR="00AE1E85" w:rsidRPr="00A05CAA" w:rsidRDefault="00AE1E85" w:rsidP="00AE1E85">
      <w:pPr>
        <w:pStyle w:val="normalweb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5CAA">
        <w:rPr>
          <w:sz w:val="28"/>
          <w:szCs w:val="28"/>
          <w:shd w:val="clear" w:color="auto" w:fill="FFFFFF"/>
        </w:rPr>
        <w:t>Потребители самостоятельно доставляют КГО на контейнерные площадки или специальные площадки для складирования КГО, если вывоз таких отходов не осуществляется на иных условиях, предусмотренных договором на оказание услуг по обращению с ТКО.</w:t>
      </w:r>
    </w:p>
    <w:p w:rsidR="00AE1E85" w:rsidRPr="00A05CAA" w:rsidRDefault="00AE1E85" w:rsidP="00AE1E85">
      <w:pPr>
        <w:pStyle w:val="normalweb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5CAA">
        <w:rPr>
          <w:sz w:val="28"/>
          <w:szCs w:val="28"/>
          <w:shd w:val="clear" w:color="auto" w:fill="FFFFFF"/>
        </w:rPr>
        <w:t>Места расположения таких площадок определяются в соответствии с территориальной схемой.</w:t>
      </w:r>
    </w:p>
    <w:p w:rsidR="00AE1E85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A05CAA">
        <w:rPr>
          <w:sz w:val="28"/>
          <w:szCs w:val="28"/>
          <w:shd w:val="clear" w:color="auto" w:fill="FFFFFF"/>
        </w:rPr>
        <w:t>3.12. Н</w:t>
      </w:r>
      <w:r w:rsidRPr="00A05CAA">
        <w:rPr>
          <w:sz w:val="28"/>
          <w:szCs w:val="28"/>
        </w:rPr>
        <w:t>а территории Рождественско-Хавского сельского поселения допускается погрузка ТКО непосредственно в мусоровоз или иное транспортное средство без организации мест (площадок) накопления ТКО по графику, соответствующему требованиям законодательства в области санитарно-эпидемиологического благополучия населения к периодичности вывоза ТКО, согласованному с администрацией поселения и региональным оператором.</w:t>
      </w:r>
      <w:r w:rsidRPr="00A05CAA">
        <w:rPr>
          <w:sz w:val="28"/>
          <w:szCs w:val="28"/>
        </w:rPr>
        <w:br/>
      </w:r>
      <w:r w:rsidRPr="00A05CAA">
        <w:rPr>
          <w:sz w:val="28"/>
          <w:szCs w:val="28"/>
        </w:rPr>
        <w:lastRenderedPageBreak/>
        <w:t xml:space="preserve">      Места погрузки ТКО без организации мест (площадок) накопления ТКО определяются администрацией Рождественско-Хавского сельского поселения.</w:t>
      </w:r>
    </w:p>
    <w:p w:rsidR="00AE1E85" w:rsidRPr="00E30D24" w:rsidRDefault="00AE1E85" w:rsidP="00AE1E85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  <w:r w:rsidRPr="00E30D24">
        <w:rPr>
          <w:sz w:val="28"/>
          <w:szCs w:val="28"/>
        </w:rPr>
        <w:t>3.13.</w:t>
      </w:r>
      <w:r w:rsidRPr="00E30D24">
        <w:rPr>
          <w:sz w:val="28"/>
          <w:szCs w:val="28"/>
          <w:shd w:val="clear" w:color="auto" w:fill="FFFFFF"/>
        </w:rPr>
        <w:t xml:space="preserve"> 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потребления, создание препятствий для осуществления ручной или механизированной уборки территории, а также для подъезда к контейнерным площадкам механических транспортных средств для сбора и вывоза мусора в результате использования, хранения, размещения личного или иного имущества, а также выполнения работ хозяйственно-бытового назначения  влечет привлечение к административной ответственности по ст. 8.2 КоАП РФ и ст.33.1 Закона  Воронежской области  </w:t>
      </w:r>
      <w:r w:rsidRPr="00E30D24">
        <w:rPr>
          <w:sz w:val="28"/>
          <w:szCs w:val="28"/>
        </w:rPr>
        <w:t>от 31 декабря 2003 года N 74-ОЗ «Об административных правонарушениях на территории Воронежской области»</w:t>
      </w:r>
      <w:r w:rsidRPr="00E30D24">
        <w:rPr>
          <w:sz w:val="28"/>
          <w:szCs w:val="28"/>
          <w:shd w:val="clear" w:color="auto" w:fill="FFFFFF"/>
        </w:rPr>
        <w:t xml:space="preserve"> с наложением административного штрафа на граждан, должностных лиц, лиц, осуществляющих предпринимательскую деятельность без образования юридического лица; на юридических лиц согласно указанных правовых норм.».</w:t>
      </w:r>
    </w:p>
    <w:p w:rsidR="004330F8" w:rsidRPr="007358ED" w:rsidRDefault="004330F8" w:rsidP="007358ED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7358ED" w:rsidRPr="007358ED" w:rsidRDefault="007358ED" w:rsidP="007358ED">
      <w:pPr>
        <w:spacing w:line="276" w:lineRule="auto"/>
        <w:jc w:val="both"/>
        <w:rPr>
          <w:sz w:val="28"/>
          <w:szCs w:val="28"/>
        </w:rPr>
      </w:pPr>
      <w:r w:rsidRPr="007358ED">
        <w:rPr>
          <w:sz w:val="28"/>
          <w:szCs w:val="28"/>
        </w:rPr>
        <w:t xml:space="preserve">      4.Обнародовать данное решение  путем размещения на досках объявлений в администрации Рождественско-Хавского сельского поселения, здании   МКОУ Рождественско-</w:t>
      </w:r>
      <w:proofErr w:type="spellStart"/>
      <w:r w:rsidRPr="007358ED">
        <w:rPr>
          <w:sz w:val="28"/>
          <w:szCs w:val="28"/>
        </w:rPr>
        <w:t>Хавская</w:t>
      </w:r>
      <w:proofErr w:type="spellEnd"/>
      <w:r w:rsidRPr="007358ED">
        <w:rPr>
          <w:sz w:val="28"/>
          <w:szCs w:val="28"/>
        </w:rPr>
        <w:t xml:space="preserve"> СОШ и на официальном сайте Рождественско-Хавского сельского поселения в  «Интернет»</w:t>
      </w:r>
      <w:r w:rsidRPr="007358ED">
        <w:rPr>
          <w:rStyle w:val="a4"/>
          <w:rFonts w:eastAsiaTheme="majorEastAsia"/>
          <w:sz w:val="28"/>
          <w:szCs w:val="28"/>
        </w:rPr>
        <w:t xml:space="preserve"> </w:t>
      </w:r>
      <w:hyperlink r:id="rId14" w:history="1">
        <w:r w:rsidRPr="007358ED">
          <w:rPr>
            <w:rStyle w:val="a4"/>
            <w:rFonts w:eastAsiaTheme="majorEastAsia"/>
            <w:sz w:val="28"/>
            <w:szCs w:val="28"/>
          </w:rPr>
          <w:t>https://rozhdestvenskoxavskoe-r36.gosweb.gosuslugi.ru/</w:t>
        </w:r>
      </w:hyperlink>
      <w:r w:rsidRPr="007358ED">
        <w:rPr>
          <w:sz w:val="28"/>
          <w:szCs w:val="28"/>
        </w:rPr>
        <w:t>.</w:t>
      </w:r>
      <w:hyperlink r:id="rId15" w:tgtFrame="_blank" w:history="1"/>
      <w:hyperlink r:id="rId16" w:tgtFrame="_blank" w:history="1"/>
      <w:hyperlink r:id="rId17" w:tgtFrame="_blank" w:history="1"/>
    </w:p>
    <w:p w:rsidR="007358ED" w:rsidRDefault="007358ED" w:rsidP="007358ED">
      <w:pPr>
        <w:spacing w:line="276" w:lineRule="auto"/>
        <w:jc w:val="both"/>
        <w:rPr>
          <w:sz w:val="28"/>
          <w:szCs w:val="28"/>
        </w:rPr>
      </w:pPr>
      <w:r w:rsidRPr="007358ED">
        <w:rPr>
          <w:sz w:val="28"/>
          <w:szCs w:val="28"/>
        </w:rPr>
        <w:t xml:space="preserve">       </w:t>
      </w:r>
    </w:p>
    <w:p w:rsidR="007358ED" w:rsidRPr="007358ED" w:rsidRDefault="007358ED" w:rsidP="007358E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358ED">
        <w:rPr>
          <w:sz w:val="28"/>
          <w:szCs w:val="28"/>
        </w:rPr>
        <w:t xml:space="preserve">5.Контроль </w:t>
      </w:r>
      <w:proofErr w:type="gramStart"/>
      <w:r w:rsidRPr="007358ED">
        <w:rPr>
          <w:sz w:val="28"/>
          <w:szCs w:val="28"/>
        </w:rPr>
        <w:t>за  исполнением</w:t>
      </w:r>
      <w:proofErr w:type="gramEnd"/>
      <w:r w:rsidRPr="007358ED">
        <w:rPr>
          <w:sz w:val="28"/>
          <w:szCs w:val="28"/>
        </w:rPr>
        <w:t xml:space="preserve">  настоящего решения возложить на главу Рождественско-Хавского сельского поселения Д.И. Сотникова.</w:t>
      </w:r>
    </w:p>
    <w:p w:rsidR="004330F8" w:rsidRPr="007358ED" w:rsidRDefault="004330F8" w:rsidP="004330F8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594"/>
      </w:tblGrid>
      <w:tr w:rsidR="004330F8" w:rsidRPr="007358ED" w:rsidTr="00181652">
        <w:tc>
          <w:tcPr>
            <w:tcW w:w="4814" w:type="dxa"/>
          </w:tcPr>
          <w:p w:rsidR="004330F8" w:rsidRPr="007358ED" w:rsidRDefault="004330F8" w:rsidP="00181652">
            <w:pPr>
              <w:pStyle w:val="ConsNormal"/>
              <w:ind w:right="-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8E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4330F8" w:rsidRPr="007358ED" w:rsidRDefault="004330F8" w:rsidP="00181652">
            <w:pPr>
              <w:pStyle w:val="ConsNormal"/>
              <w:ind w:right="-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8ED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Рождественско-Хавского сельского поселения  </w:t>
            </w:r>
          </w:p>
          <w:p w:rsidR="004330F8" w:rsidRPr="007358ED" w:rsidRDefault="004330F8" w:rsidP="00181652">
            <w:pPr>
              <w:pStyle w:val="ConsNormal"/>
              <w:ind w:right="-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8ED">
              <w:rPr>
                <w:rFonts w:ascii="Times New Roman" w:hAnsi="Times New Roman" w:cs="Times New Roman"/>
                <w:sz w:val="28"/>
                <w:szCs w:val="28"/>
              </w:rPr>
              <w:t xml:space="preserve">Новоусманского муниципального </w:t>
            </w:r>
          </w:p>
          <w:p w:rsidR="004330F8" w:rsidRPr="007358ED" w:rsidRDefault="004330F8" w:rsidP="00181652">
            <w:pPr>
              <w:pStyle w:val="ConsNormal"/>
              <w:ind w:right="-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8ED">
              <w:rPr>
                <w:rFonts w:ascii="Times New Roman" w:hAnsi="Times New Roman" w:cs="Times New Roman"/>
                <w:sz w:val="28"/>
                <w:szCs w:val="28"/>
              </w:rPr>
              <w:t xml:space="preserve">района Воронежской области </w:t>
            </w:r>
          </w:p>
          <w:p w:rsidR="004330F8" w:rsidRPr="007358ED" w:rsidRDefault="004330F8" w:rsidP="00181652">
            <w:pPr>
              <w:pStyle w:val="ConsNormal"/>
              <w:ind w:right="-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8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4815" w:type="dxa"/>
          </w:tcPr>
          <w:p w:rsidR="004330F8" w:rsidRPr="007358ED" w:rsidRDefault="004330F8" w:rsidP="00181652">
            <w:pPr>
              <w:pStyle w:val="ConsNormal"/>
              <w:ind w:right="-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8E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4330F8" w:rsidRPr="007358ED" w:rsidRDefault="004330F8" w:rsidP="00181652">
            <w:pPr>
              <w:pStyle w:val="ConsNormal"/>
              <w:ind w:right="-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8ED">
              <w:rPr>
                <w:rFonts w:ascii="Times New Roman" w:hAnsi="Times New Roman" w:cs="Times New Roman"/>
                <w:sz w:val="28"/>
                <w:szCs w:val="28"/>
              </w:rPr>
              <w:t xml:space="preserve">Совета народных депутатов Рождественско-Хавского сельского поселения  </w:t>
            </w:r>
          </w:p>
          <w:p w:rsidR="004330F8" w:rsidRPr="007358ED" w:rsidRDefault="004330F8" w:rsidP="00181652">
            <w:pPr>
              <w:pStyle w:val="ConsNormal"/>
              <w:ind w:right="-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58ED">
              <w:rPr>
                <w:rFonts w:ascii="Times New Roman" w:hAnsi="Times New Roman" w:cs="Times New Roman"/>
                <w:sz w:val="28"/>
                <w:szCs w:val="28"/>
              </w:rPr>
              <w:t xml:space="preserve">Новоусманского муниципального </w:t>
            </w:r>
          </w:p>
          <w:p w:rsidR="004330F8" w:rsidRPr="007358ED" w:rsidRDefault="004330F8" w:rsidP="00181652">
            <w:pPr>
              <w:pStyle w:val="ConsNormal"/>
              <w:ind w:right="-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8ED">
              <w:rPr>
                <w:rFonts w:ascii="Times New Roman" w:hAnsi="Times New Roman" w:cs="Times New Roman"/>
                <w:sz w:val="28"/>
                <w:szCs w:val="28"/>
              </w:rPr>
              <w:t xml:space="preserve">района Воронежской области </w:t>
            </w:r>
          </w:p>
          <w:p w:rsidR="004330F8" w:rsidRPr="007358ED" w:rsidRDefault="004330F8" w:rsidP="00181652">
            <w:pPr>
              <w:pStyle w:val="ConsNormal"/>
              <w:ind w:right="-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0F8" w:rsidRPr="007358ED" w:rsidTr="00181652">
        <w:tc>
          <w:tcPr>
            <w:tcW w:w="4814" w:type="dxa"/>
          </w:tcPr>
          <w:p w:rsidR="004330F8" w:rsidRPr="007358ED" w:rsidRDefault="004330F8" w:rsidP="00181652">
            <w:pPr>
              <w:pStyle w:val="ConsNormal"/>
              <w:ind w:right="-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8ED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proofErr w:type="spellStart"/>
            <w:r w:rsidRPr="007358ED">
              <w:rPr>
                <w:rFonts w:ascii="Times New Roman" w:hAnsi="Times New Roman" w:cs="Times New Roman"/>
                <w:sz w:val="28"/>
                <w:szCs w:val="28"/>
              </w:rPr>
              <w:t>Д.И.Сотников</w:t>
            </w:r>
            <w:proofErr w:type="spellEnd"/>
          </w:p>
          <w:p w:rsidR="004330F8" w:rsidRPr="007358ED" w:rsidRDefault="004330F8" w:rsidP="00181652">
            <w:pPr>
              <w:pStyle w:val="ConsNormal"/>
              <w:ind w:right="-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4330F8" w:rsidRPr="007358ED" w:rsidRDefault="004330F8" w:rsidP="00181652">
            <w:pPr>
              <w:pStyle w:val="ConsNormal"/>
              <w:ind w:right="-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8E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proofErr w:type="spellStart"/>
            <w:r w:rsidRPr="007358ED">
              <w:rPr>
                <w:rFonts w:ascii="Times New Roman" w:hAnsi="Times New Roman" w:cs="Times New Roman"/>
                <w:sz w:val="28"/>
                <w:szCs w:val="28"/>
              </w:rPr>
              <w:t>Л.А.Щеблыкин</w:t>
            </w:r>
            <w:proofErr w:type="spellEnd"/>
          </w:p>
        </w:tc>
      </w:tr>
    </w:tbl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7358ED" w:rsidRDefault="004330F8" w:rsidP="004330F8">
      <w:pPr>
        <w:tabs>
          <w:tab w:val="left" w:pos="4962"/>
        </w:tabs>
        <w:ind w:left="4962"/>
        <w:jc w:val="right"/>
        <w:rPr>
          <w:sz w:val="28"/>
          <w:szCs w:val="28"/>
        </w:rPr>
      </w:pPr>
      <w:r w:rsidRPr="007358ED">
        <w:rPr>
          <w:sz w:val="28"/>
          <w:szCs w:val="28"/>
        </w:rPr>
        <w:t xml:space="preserve">Приложение 2 </w:t>
      </w:r>
    </w:p>
    <w:p w:rsidR="004330F8" w:rsidRPr="007358ED" w:rsidRDefault="004330F8" w:rsidP="004330F8">
      <w:pPr>
        <w:tabs>
          <w:tab w:val="left" w:pos="4962"/>
        </w:tabs>
        <w:ind w:left="4962"/>
        <w:jc w:val="right"/>
        <w:rPr>
          <w:sz w:val="28"/>
          <w:szCs w:val="28"/>
        </w:rPr>
      </w:pPr>
      <w:r w:rsidRPr="007358ED">
        <w:rPr>
          <w:sz w:val="28"/>
          <w:szCs w:val="28"/>
        </w:rPr>
        <w:t>к решению Совета народных депутатов Рождественско-Хавского</w:t>
      </w:r>
    </w:p>
    <w:p w:rsidR="004330F8" w:rsidRPr="007358ED" w:rsidRDefault="004330F8" w:rsidP="004330F8">
      <w:pPr>
        <w:tabs>
          <w:tab w:val="left" w:pos="4962"/>
        </w:tabs>
        <w:ind w:left="4962"/>
        <w:jc w:val="right"/>
        <w:rPr>
          <w:sz w:val="28"/>
          <w:szCs w:val="28"/>
        </w:rPr>
      </w:pPr>
      <w:r w:rsidRPr="007358ED">
        <w:rPr>
          <w:sz w:val="28"/>
          <w:szCs w:val="28"/>
        </w:rPr>
        <w:t xml:space="preserve"> сельского поселения </w:t>
      </w:r>
    </w:p>
    <w:p w:rsidR="004330F8" w:rsidRPr="007358ED" w:rsidRDefault="004330F8" w:rsidP="004330F8">
      <w:pPr>
        <w:tabs>
          <w:tab w:val="left" w:pos="4962"/>
        </w:tabs>
        <w:ind w:left="4962"/>
        <w:jc w:val="right"/>
        <w:rPr>
          <w:sz w:val="28"/>
          <w:szCs w:val="28"/>
        </w:rPr>
      </w:pPr>
      <w:r w:rsidRPr="007358ED">
        <w:rPr>
          <w:sz w:val="28"/>
          <w:szCs w:val="28"/>
        </w:rPr>
        <w:t>от 28.10.2025. №</w:t>
      </w:r>
      <w:r w:rsidR="007358ED">
        <w:rPr>
          <w:sz w:val="28"/>
          <w:szCs w:val="28"/>
        </w:rPr>
        <w:t xml:space="preserve"> 17</w:t>
      </w:r>
    </w:p>
    <w:p w:rsidR="004330F8" w:rsidRPr="007358ED" w:rsidRDefault="004330F8" w:rsidP="004330F8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330F8" w:rsidRPr="00A05CAA" w:rsidRDefault="004330F8" w:rsidP="004330F8">
      <w:pPr>
        <w:jc w:val="center"/>
        <w:rPr>
          <w:b/>
          <w:sz w:val="28"/>
          <w:szCs w:val="28"/>
        </w:rPr>
      </w:pPr>
    </w:p>
    <w:p w:rsidR="004330F8" w:rsidRPr="00A05CAA" w:rsidRDefault="004330F8" w:rsidP="004330F8">
      <w:pPr>
        <w:jc w:val="center"/>
        <w:rPr>
          <w:b/>
          <w:sz w:val="28"/>
          <w:szCs w:val="28"/>
        </w:rPr>
      </w:pPr>
      <w:r w:rsidRPr="00A05CAA">
        <w:rPr>
          <w:b/>
          <w:sz w:val="28"/>
          <w:szCs w:val="28"/>
        </w:rPr>
        <w:t>ПОРЯДОК</w:t>
      </w:r>
    </w:p>
    <w:p w:rsidR="004330F8" w:rsidRPr="00A05CAA" w:rsidRDefault="004330F8" w:rsidP="004330F8">
      <w:pPr>
        <w:jc w:val="center"/>
        <w:rPr>
          <w:b/>
          <w:sz w:val="28"/>
          <w:szCs w:val="28"/>
        </w:rPr>
      </w:pPr>
      <w:r w:rsidRPr="00A05CAA">
        <w:rPr>
          <w:b/>
          <w:sz w:val="28"/>
          <w:szCs w:val="28"/>
        </w:rPr>
        <w:t>учета предложений и участия граждан по обсуждению проекта</w:t>
      </w:r>
    </w:p>
    <w:p w:rsidR="004330F8" w:rsidRDefault="004330F8" w:rsidP="004330F8">
      <w:pPr>
        <w:jc w:val="center"/>
        <w:rPr>
          <w:b/>
          <w:sz w:val="28"/>
          <w:szCs w:val="28"/>
        </w:rPr>
      </w:pPr>
      <w:r w:rsidRPr="00A05CAA">
        <w:rPr>
          <w:b/>
          <w:sz w:val="28"/>
          <w:szCs w:val="28"/>
        </w:rPr>
        <w:t xml:space="preserve">решения Совета народных депутатов Рождественско-Хавского сельского поселения «О внесении изменений в </w:t>
      </w:r>
      <w:r w:rsidRPr="00A05CAA">
        <w:rPr>
          <w:b/>
          <w:bCs/>
          <w:sz w:val="28"/>
          <w:szCs w:val="28"/>
        </w:rPr>
        <w:t xml:space="preserve">решение   Совета народных      депутатов      Рождественско-Хавского    сельского поселения       Новоусманского       муниципального района    Воронежской    области </w:t>
      </w:r>
      <w:proofErr w:type="gramStart"/>
      <w:r w:rsidRPr="00A05CAA">
        <w:rPr>
          <w:b/>
          <w:bCs/>
          <w:sz w:val="28"/>
          <w:szCs w:val="28"/>
        </w:rPr>
        <w:t xml:space="preserve">от  </w:t>
      </w:r>
      <w:r w:rsidRPr="00A05CAA">
        <w:rPr>
          <w:b/>
          <w:sz w:val="28"/>
          <w:szCs w:val="28"/>
        </w:rPr>
        <w:t>27.11.2020.</w:t>
      </w:r>
      <w:proofErr w:type="gramEnd"/>
      <w:r w:rsidRPr="00A05CAA">
        <w:rPr>
          <w:b/>
          <w:sz w:val="28"/>
          <w:szCs w:val="28"/>
        </w:rPr>
        <w:t xml:space="preserve"> №17 </w:t>
      </w:r>
      <w:r w:rsidRPr="00A05CAA">
        <w:rPr>
          <w:b/>
          <w:sz w:val="28"/>
          <w:szCs w:val="28"/>
          <w:lang w:eastAsia="en-US" w:bidi="en-US"/>
        </w:rPr>
        <w:t>«</w:t>
      </w:r>
      <w:r w:rsidRPr="00A05CAA">
        <w:rPr>
          <w:b/>
          <w:sz w:val="28"/>
          <w:szCs w:val="28"/>
        </w:rPr>
        <w:t>Об утверждении Правил благоустройства территории Рождественско-</w:t>
      </w:r>
      <w:proofErr w:type="gramStart"/>
      <w:r w:rsidRPr="00A05CAA">
        <w:rPr>
          <w:b/>
          <w:sz w:val="28"/>
          <w:szCs w:val="28"/>
        </w:rPr>
        <w:t>Хавского  сельского</w:t>
      </w:r>
      <w:proofErr w:type="gramEnd"/>
      <w:r w:rsidRPr="00A05CAA">
        <w:rPr>
          <w:b/>
          <w:sz w:val="28"/>
          <w:szCs w:val="28"/>
        </w:rPr>
        <w:t xml:space="preserve"> поселения Новоусманского муниципального района Воронежской области</w:t>
      </w:r>
    </w:p>
    <w:p w:rsidR="004330F8" w:rsidRPr="00A05CAA" w:rsidRDefault="004330F8" w:rsidP="004330F8">
      <w:pPr>
        <w:jc w:val="center"/>
        <w:rPr>
          <w:b/>
          <w:sz w:val="28"/>
          <w:szCs w:val="28"/>
        </w:rPr>
      </w:pPr>
    </w:p>
    <w:p w:rsidR="004330F8" w:rsidRPr="00A05CAA" w:rsidRDefault="004330F8" w:rsidP="004330F8">
      <w:pPr>
        <w:ind w:firstLine="567"/>
        <w:jc w:val="both"/>
        <w:rPr>
          <w:sz w:val="28"/>
          <w:szCs w:val="28"/>
        </w:rPr>
      </w:pPr>
      <w:r w:rsidRPr="00A05CAA">
        <w:rPr>
          <w:sz w:val="28"/>
          <w:szCs w:val="28"/>
        </w:rPr>
        <w:t>1. Предложения граждан к проекту обсуждаемого Решения Совета народных депутатов:</w:t>
      </w:r>
    </w:p>
    <w:p w:rsidR="004330F8" w:rsidRPr="00A05CAA" w:rsidRDefault="004330F8" w:rsidP="004330F8">
      <w:pPr>
        <w:ind w:firstLine="567"/>
        <w:jc w:val="both"/>
        <w:rPr>
          <w:sz w:val="28"/>
          <w:szCs w:val="28"/>
        </w:rPr>
      </w:pPr>
      <w:r w:rsidRPr="00A05CAA">
        <w:rPr>
          <w:sz w:val="28"/>
          <w:szCs w:val="28"/>
        </w:rPr>
        <w:t>1.1. принимаются в письменном виде председателем специальной комиссии по рассмотрению предложений и замечаний по внесению изменений в обсуждаемое Решение Совета народных депутатов, а в его отсутствие - одним из членов комиссии.</w:t>
      </w:r>
    </w:p>
    <w:p w:rsidR="004330F8" w:rsidRPr="00A05CAA" w:rsidRDefault="004330F8" w:rsidP="004330F8">
      <w:pPr>
        <w:ind w:firstLine="567"/>
        <w:jc w:val="both"/>
        <w:rPr>
          <w:sz w:val="28"/>
          <w:szCs w:val="28"/>
        </w:rPr>
      </w:pPr>
      <w:r w:rsidRPr="00A05CAA">
        <w:rPr>
          <w:sz w:val="28"/>
          <w:szCs w:val="28"/>
        </w:rPr>
        <w:t xml:space="preserve">1.2. предложения граждан по внесению изменений в обсуждаемое Решение Совета народных </w:t>
      </w:r>
      <w:proofErr w:type="gramStart"/>
      <w:r w:rsidRPr="00A05CAA">
        <w:rPr>
          <w:sz w:val="28"/>
          <w:szCs w:val="28"/>
        </w:rPr>
        <w:t>депутатов  должны</w:t>
      </w:r>
      <w:proofErr w:type="gramEnd"/>
      <w:r w:rsidRPr="00A05CAA">
        <w:rPr>
          <w:sz w:val="28"/>
          <w:szCs w:val="28"/>
        </w:rPr>
        <w:t xml:space="preserve"> содержать сформулированный текст изменений и дополнений в обсуждаемое Решение Совета народных депутатов, быть подписаны гражданином с указанием его Ф.И.О., адреса места жительства, контактного телефона.</w:t>
      </w:r>
    </w:p>
    <w:p w:rsidR="004330F8" w:rsidRPr="00A05CAA" w:rsidRDefault="004330F8" w:rsidP="004330F8">
      <w:pPr>
        <w:ind w:firstLine="567"/>
        <w:jc w:val="both"/>
        <w:rPr>
          <w:sz w:val="28"/>
          <w:szCs w:val="28"/>
        </w:rPr>
      </w:pPr>
      <w:r w:rsidRPr="00A05CAA">
        <w:rPr>
          <w:sz w:val="28"/>
          <w:szCs w:val="28"/>
        </w:rPr>
        <w:t>1.3. гражданину, вносящему предложения и замечания по проекту обсуждаемое Решение Совета народных депутатов, выдается письменное подтверждение о получении текста, подписанное председателем комиссии, либо членом комиссии.</w:t>
      </w:r>
    </w:p>
    <w:p w:rsidR="004330F8" w:rsidRPr="00A05CAA" w:rsidRDefault="004330F8" w:rsidP="004330F8">
      <w:pPr>
        <w:ind w:firstLine="567"/>
        <w:jc w:val="both"/>
        <w:rPr>
          <w:sz w:val="28"/>
          <w:szCs w:val="28"/>
        </w:rPr>
      </w:pPr>
      <w:r w:rsidRPr="00A05CAA">
        <w:rPr>
          <w:sz w:val="28"/>
          <w:szCs w:val="28"/>
        </w:rPr>
        <w:t xml:space="preserve">В случае получения специальной комиссией предложений и замечаний по проекту обсуждаемое Решение Совета народных </w:t>
      </w:r>
      <w:proofErr w:type="gramStart"/>
      <w:r w:rsidRPr="00A05CAA">
        <w:rPr>
          <w:sz w:val="28"/>
          <w:szCs w:val="28"/>
        </w:rPr>
        <w:t>депутатов  по</w:t>
      </w:r>
      <w:proofErr w:type="gramEnd"/>
      <w:r w:rsidRPr="00A05CAA">
        <w:rPr>
          <w:sz w:val="28"/>
          <w:szCs w:val="28"/>
        </w:rPr>
        <w:t xml:space="preserve"> почте, адресату сообщается о получении предложений в письменном виде, путем почтового отправления.</w:t>
      </w:r>
    </w:p>
    <w:p w:rsidR="004330F8" w:rsidRPr="00A05CAA" w:rsidRDefault="004330F8" w:rsidP="004330F8">
      <w:pPr>
        <w:ind w:firstLine="567"/>
        <w:jc w:val="both"/>
        <w:rPr>
          <w:sz w:val="28"/>
          <w:szCs w:val="28"/>
        </w:rPr>
      </w:pPr>
      <w:r w:rsidRPr="00A05CAA">
        <w:rPr>
          <w:sz w:val="28"/>
          <w:szCs w:val="28"/>
        </w:rPr>
        <w:t>В случае внесения предложений и замечаний по проекту обсуждаемое Решение Совета народных депутатов по телефону - председатель специальной комиссии, или член специальной комиссии подтверждает гражданину по телефону о получении замечаний и предложений. При этом фиксируется Ф.И.О. гражданина и адрес его места жительства.</w:t>
      </w:r>
    </w:p>
    <w:p w:rsidR="004330F8" w:rsidRPr="00A05CAA" w:rsidRDefault="004330F8" w:rsidP="004330F8">
      <w:pPr>
        <w:ind w:firstLine="567"/>
        <w:jc w:val="both"/>
        <w:rPr>
          <w:sz w:val="28"/>
          <w:szCs w:val="28"/>
        </w:rPr>
      </w:pPr>
      <w:r w:rsidRPr="00A05CAA">
        <w:rPr>
          <w:sz w:val="28"/>
          <w:szCs w:val="28"/>
        </w:rPr>
        <w:lastRenderedPageBreak/>
        <w:t>Все предложения и замечания граждан по проекту обсуждаемое Решение Совета народных депутатов фиксируются в специальном журнале (прошитом и пронумерованном), приложением к которому являются предложения и замечания граждан на бумажных носителях, а также записи телефонных звонков, заверенные лицом, принимающим предложения и замечания.</w:t>
      </w:r>
    </w:p>
    <w:p w:rsidR="004330F8" w:rsidRPr="00A05CAA" w:rsidRDefault="004330F8" w:rsidP="004330F8">
      <w:pPr>
        <w:ind w:firstLine="567"/>
        <w:jc w:val="both"/>
        <w:rPr>
          <w:sz w:val="28"/>
          <w:szCs w:val="28"/>
        </w:rPr>
      </w:pPr>
      <w:r w:rsidRPr="00A05CAA">
        <w:rPr>
          <w:sz w:val="28"/>
          <w:szCs w:val="28"/>
        </w:rPr>
        <w:t xml:space="preserve">Предложения и замечания по проекту обсуждаемое Решение Совета народных депутатов принимаются в Совете народных депутатов Рождественско-Хавского сельского поселения, расположенном по адресу: </w:t>
      </w:r>
    </w:p>
    <w:p w:rsidR="004330F8" w:rsidRPr="00A05CAA" w:rsidRDefault="004330F8" w:rsidP="004330F8">
      <w:pPr>
        <w:ind w:firstLine="567"/>
        <w:jc w:val="both"/>
        <w:rPr>
          <w:sz w:val="28"/>
          <w:szCs w:val="28"/>
        </w:rPr>
      </w:pPr>
      <w:r w:rsidRPr="00A05CAA">
        <w:rPr>
          <w:sz w:val="28"/>
          <w:szCs w:val="28"/>
        </w:rPr>
        <w:t xml:space="preserve">Воронежская область, </w:t>
      </w:r>
      <w:proofErr w:type="spellStart"/>
      <w:r w:rsidRPr="00A05CAA">
        <w:rPr>
          <w:sz w:val="28"/>
          <w:szCs w:val="28"/>
        </w:rPr>
        <w:t>Новоусманский</w:t>
      </w:r>
      <w:proofErr w:type="spellEnd"/>
      <w:r w:rsidRPr="00A05CAA">
        <w:rPr>
          <w:sz w:val="28"/>
          <w:szCs w:val="28"/>
        </w:rPr>
        <w:t xml:space="preserve"> район, </w:t>
      </w:r>
      <w:proofErr w:type="spellStart"/>
      <w:r w:rsidRPr="00A05CAA">
        <w:rPr>
          <w:sz w:val="28"/>
          <w:szCs w:val="28"/>
        </w:rPr>
        <w:t>с.Рождественская</w:t>
      </w:r>
      <w:proofErr w:type="spellEnd"/>
      <w:r w:rsidRPr="00A05CAA">
        <w:rPr>
          <w:sz w:val="28"/>
          <w:szCs w:val="28"/>
        </w:rPr>
        <w:t xml:space="preserve"> Хава, </w:t>
      </w:r>
      <w:proofErr w:type="spellStart"/>
      <w:r w:rsidRPr="00A05CAA">
        <w:rPr>
          <w:sz w:val="28"/>
          <w:szCs w:val="28"/>
        </w:rPr>
        <w:t>ул.Советская</w:t>
      </w:r>
      <w:proofErr w:type="spellEnd"/>
      <w:r w:rsidRPr="00A05CAA">
        <w:rPr>
          <w:sz w:val="28"/>
          <w:szCs w:val="28"/>
        </w:rPr>
        <w:t xml:space="preserve"> д. 35, администрация сельского поселения, кабинет № 1, тел. +747341-9-11-57, ежедневно, кроме субботы и воскресенья с 8-00 до 16-00 до «</w:t>
      </w:r>
      <w:r>
        <w:rPr>
          <w:sz w:val="28"/>
          <w:szCs w:val="28"/>
        </w:rPr>
        <w:t>01» декабря</w:t>
      </w:r>
      <w:r w:rsidRPr="00A05CAA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A05CAA">
        <w:rPr>
          <w:sz w:val="28"/>
          <w:szCs w:val="28"/>
        </w:rPr>
        <w:t xml:space="preserve"> года.</w:t>
      </w: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Default="004330F8" w:rsidP="004330F8">
      <w:pPr>
        <w:tabs>
          <w:tab w:val="left" w:pos="4962"/>
        </w:tabs>
        <w:ind w:left="4962"/>
        <w:jc w:val="right"/>
      </w:pPr>
    </w:p>
    <w:p w:rsidR="002872F0" w:rsidRDefault="002872F0" w:rsidP="004330F8">
      <w:pPr>
        <w:tabs>
          <w:tab w:val="left" w:pos="4962"/>
        </w:tabs>
        <w:ind w:left="4962"/>
        <w:jc w:val="right"/>
      </w:pPr>
    </w:p>
    <w:p w:rsidR="002872F0" w:rsidRDefault="002872F0" w:rsidP="004330F8">
      <w:pPr>
        <w:tabs>
          <w:tab w:val="left" w:pos="4962"/>
        </w:tabs>
        <w:ind w:left="4962"/>
        <w:jc w:val="right"/>
      </w:pPr>
    </w:p>
    <w:p w:rsidR="002872F0" w:rsidRDefault="002872F0" w:rsidP="004330F8">
      <w:pPr>
        <w:tabs>
          <w:tab w:val="left" w:pos="4962"/>
        </w:tabs>
        <w:ind w:left="4962"/>
        <w:jc w:val="right"/>
      </w:pPr>
    </w:p>
    <w:p w:rsidR="002872F0" w:rsidRDefault="002872F0" w:rsidP="004330F8">
      <w:pPr>
        <w:tabs>
          <w:tab w:val="left" w:pos="4962"/>
        </w:tabs>
        <w:ind w:left="4962"/>
        <w:jc w:val="right"/>
      </w:pPr>
    </w:p>
    <w:p w:rsidR="002872F0" w:rsidRDefault="002872F0" w:rsidP="004330F8">
      <w:pPr>
        <w:tabs>
          <w:tab w:val="left" w:pos="4962"/>
        </w:tabs>
        <w:ind w:left="4962"/>
        <w:jc w:val="right"/>
      </w:pPr>
    </w:p>
    <w:p w:rsidR="002872F0" w:rsidRPr="00A05CAA" w:rsidRDefault="002872F0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A05CAA" w:rsidRDefault="004330F8" w:rsidP="004330F8">
      <w:pPr>
        <w:tabs>
          <w:tab w:val="left" w:pos="4962"/>
        </w:tabs>
        <w:ind w:left="4962"/>
        <w:jc w:val="right"/>
      </w:pPr>
    </w:p>
    <w:p w:rsidR="004330F8" w:rsidRPr="007358ED" w:rsidRDefault="004330F8" w:rsidP="004330F8">
      <w:pPr>
        <w:tabs>
          <w:tab w:val="left" w:pos="4962"/>
        </w:tabs>
        <w:ind w:left="4962"/>
        <w:jc w:val="right"/>
        <w:rPr>
          <w:sz w:val="28"/>
          <w:szCs w:val="28"/>
        </w:rPr>
      </w:pPr>
      <w:r w:rsidRPr="007358ED">
        <w:rPr>
          <w:sz w:val="28"/>
          <w:szCs w:val="28"/>
        </w:rPr>
        <w:t xml:space="preserve">Приложение 3 </w:t>
      </w:r>
    </w:p>
    <w:p w:rsidR="004330F8" w:rsidRPr="007358ED" w:rsidRDefault="004330F8" w:rsidP="004330F8">
      <w:pPr>
        <w:tabs>
          <w:tab w:val="left" w:pos="4962"/>
        </w:tabs>
        <w:ind w:left="4962"/>
        <w:jc w:val="right"/>
        <w:rPr>
          <w:sz w:val="28"/>
          <w:szCs w:val="28"/>
        </w:rPr>
      </w:pPr>
      <w:r w:rsidRPr="007358ED">
        <w:rPr>
          <w:sz w:val="28"/>
          <w:szCs w:val="28"/>
        </w:rPr>
        <w:t xml:space="preserve">к решению Совета народных депутатов Рождественско-Хавского сельского поселения  </w:t>
      </w:r>
    </w:p>
    <w:p w:rsidR="004330F8" w:rsidRPr="007358ED" w:rsidRDefault="004330F8" w:rsidP="004330F8">
      <w:pPr>
        <w:tabs>
          <w:tab w:val="left" w:pos="4962"/>
        </w:tabs>
        <w:ind w:left="4962"/>
        <w:jc w:val="right"/>
        <w:rPr>
          <w:sz w:val="28"/>
          <w:szCs w:val="28"/>
        </w:rPr>
      </w:pPr>
      <w:r w:rsidRPr="007358ED">
        <w:rPr>
          <w:sz w:val="28"/>
          <w:szCs w:val="28"/>
        </w:rPr>
        <w:t>от 28.10.2025г. №</w:t>
      </w:r>
      <w:r w:rsidR="007358ED">
        <w:rPr>
          <w:sz w:val="28"/>
          <w:szCs w:val="28"/>
        </w:rPr>
        <w:t xml:space="preserve"> 17</w:t>
      </w:r>
    </w:p>
    <w:p w:rsidR="004330F8" w:rsidRPr="007358ED" w:rsidRDefault="004330F8" w:rsidP="004330F8">
      <w:pPr>
        <w:ind w:right="8"/>
        <w:rPr>
          <w:sz w:val="28"/>
          <w:szCs w:val="28"/>
        </w:rPr>
      </w:pPr>
    </w:p>
    <w:p w:rsidR="004330F8" w:rsidRPr="007358ED" w:rsidRDefault="004330F8" w:rsidP="004330F8">
      <w:pPr>
        <w:ind w:right="8"/>
        <w:rPr>
          <w:sz w:val="28"/>
          <w:szCs w:val="28"/>
        </w:rPr>
      </w:pPr>
    </w:p>
    <w:p w:rsidR="004330F8" w:rsidRPr="00A05CAA" w:rsidRDefault="004330F8" w:rsidP="004330F8">
      <w:pPr>
        <w:ind w:right="8"/>
        <w:jc w:val="center"/>
        <w:rPr>
          <w:b/>
          <w:sz w:val="28"/>
          <w:szCs w:val="28"/>
        </w:rPr>
      </w:pPr>
      <w:r w:rsidRPr="00A05CAA">
        <w:rPr>
          <w:b/>
          <w:sz w:val="28"/>
          <w:szCs w:val="28"/>
        </w:rPr>
        <w:t>С О С Т А В</w:t>
      </w:r>
    </w:p>
    <w:p w:rsidR="004330F8" w:rsidRPr="00A05CAA" w:rsidRDefault="004330F8" w:rsidP="004330F8">
      <w:pPr>
        <w:ind w:left="180" w:right="8"/>
        <w:jc w:val="center"/>
        <w:rPr>
          <w:sz w:val="28"/>
          <w:szCs w:val="28"/>
        </w:rPr>
      </w:pPr>
      <w:r w:rsidRPr="00A05CAA">
        <w:rPr>
          <w:sz w:val="28"/>
          <w:szCs w:val="28"/>
        </w:rPr>
        <w:t>специальной комиссии по рассмотрению предложений и замечаний</w:t>
      </w:r>
    </w:p>
    <w:p w:rsidR="004330F8" w:rsidRPr="00A05CAA" w:rsidRDefault="004330F8" w:rsidP="004330F8">
      <w:pPr>
        <w:ind w:left="180" w:right="8"/>
        <w:jc w:val="center"/>
        <w:rPr>
          <w:sz w:val="28"/>
          <w:szCs w:val="28"/>
        </w:rPr>
      </w:pPr>
      <w:r w:rsidRPr="00A05CAA">
        <w:rPr>
          <w:sz w:val="28"/>
          <w:szCs w:val="28"/>
        </w:rPr>
        <w:t xml:space="preserve">по внесению изменений в </w:t>
      </w:r>
      <w:r w:rsidRPr="00A05CAA">
        <w:rPr>
          <w:bCs/>
          <w:sz w:val="28"/>
          <w:szCs w:val="28"/>
        </w:rPr>
        <w:t xml:space="preserve">решение   Совета народных      депутатов      Рождественско-Хавского    сельского поселения       Новоусманского       муниципального района    Воронежской    области   от </w:t>
      </w:r>
      <w:r w:rsidRPr="00A05CAA">
        <w:rPr>
          <w:sz w:val="28"/>
          <w:szCs w:val="28"/>
        </w:rPr>
        <w:t xml:space="preserve">27.11.2020. №17 </w:t>
      </w:r>
    </w:p>
    <w:p w:rsidR="004330F8" w:rsidRPr="00A05CAA" w:rsidRDefault="004330F8" w:rsidP="004330F8">
      <w:pPr>
        <w:ind w:left="180" w:right="8"/>
        <w:jc w:val="center"/>
        <w:rPr>
          <w:sz w:val="28"/>
          <w:szCs w:val="28"/>
        </w:rPr>
      </w:pPr>
      <w:r w:rsidRPr="00A05CAA">
        <w:rPr>
          <w:sz w:val="28"/>
          <w:szCs w:val="28"/>
          <w:lang w:eastAsia="en-US" w:bidi="en-US"/>
        </w:rPr>
        <w:t>«</w:t>
      </w:r>
      <w:r w:rsidRPr="00A05CAA">
        <w:rPr>
          <w:sz w:val="28"/>
          <w:szCs w:val="28"/>
        </w:rPr>
        <w:t>Об утверждении Правил благоустройства территории Рождественско-</w:t>
      </w:r>
      <w:proofErr w:type="gramStart"/>
      <w:r w:rsidRPr="00A05CAA">
        <w:rPr>
          <w:sz w:val="28"/>
          <w:szCs w:val="28"/>
        </w:rPr>
        <w:t>Хавского  сельского</w:t>
      </w:r>
      <w:proofErr w:type="gramEnd"/>
      <w:r w:rsidRPr="00A05CAA">
        <w:rPr>
          <w:sz w:val="28"/>
          <w:szCs w:val="28"/>
        </w:rPr>
        <w:t xml:space="preserve"> поселения Новоусманского муниципального района Воронежской области» </w:t>
      </w:r>
    </w:p>
    <w:p w:rsidR="004330F8" w:rsidRPr="00A05CAA" w:rsidRDefault="004330F8" w:rsidP="004330F8">
      <w:pPr>
        <w:ind w:right="8"/>
        <w:rPr>
          <w:sz w:val="28"/>
          <w:szCs w:val="28"/>
        </w:rPr>
      </w:pPr>
    </w:p>
    <w:p w:rsidR="004330F8" w:rsidRPr="00A05CAA" w:rsidRDefault="004330F8" w:rsidP="004330F8">
      <w:pPr>
        <w:ind w:right="8"/>
        <w:rPr>
          <w:sz w:val="28"/>
          <w:szCs w:val="28"/>
        </w:rPr>
      </w:pPr>
    </w:p>
    <w:p w:rsidR="004330F8" w:rsidRDefault="004330F8" w:rsidP="004330F8">
      <w:pPr>
        <w:ind w:right="8"/>
        <w:rPr>
          <w:sz w:val="28"/>
          <w:szCs w:val="28"/>
        </w:rPr>
      </w:pPr>
      <w:r>
        <w:rPr>
          <w:sz w:val="28"/>
          <w:szCs w:val="28"/>
        </w:rPr>
        <w:t xml:space="preserve">Сотников Д.И.               </w:t>
      </w:r>
      <w:r w:rsidRPr="00A05CA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</w:t>
      </w:r>
      <w:proofErr w:type="gramStart"/>
      <w:r w:rsidRPr="00A05CAA">
        <w:rPr>
          <w:sz w:val="28"/>
          <w:szCs w:val="28"/>
        </w:rPr>
        <w:t>глава</w:t>
      </w:r>
      <w:r>
        <w:rPr>
          <w:sz w:val="28"/>
          <w:szCs w:val="28"/>
        </w:rPr>
        <w:t xml:space="preserve">  </w:t>
      </w:r>
      <w:r w:rsidRPr="00A05CAA">
        <w:rPr>
          <w:sz w:val="28"/>
          <w:szCs w:val="28"/>
        </w:rPr>
        <w:t>Рождественско</w:t>
      </w:r>
      <w:proofErr w:type="gramEnd"/>
      <w:r w:rsidRPr="00A05CAA">
        <w:rPr>
          <w:sz w:val="28"/>
          <w:szCs w:val="28"/>
        </w:rPr>
        <w:t>-Хавского</w:t>
      </w:r>
    </w:p>
    <w:p w:rsidR="004330F8" w:rsidRPr="00A05CAA" w:rsidRDefault="004330F8" w:rsidP="004330F8">
      <w:pPr>
        <w:ind w:right="8"/>
        <w:rPr>
          <w:sz w:val="28"/>
          <w:szCs w:val="28"/>
        </w:rPr>
      </w:pPr>
      <w:r w:rsidRPr="00A05C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</w:t>
      </w:r>
      <w:r w:rsidRPr="00A05CAA">
        <w:rPr>
          <w:sz w:val="28"/>
          <w:szCs w:val="28"/>
        </w:rPr>
        <w:t>сельского поселения,</w:t>
      </w:r>
    </w:p>
    <w:p w:rsidR="004330F8" w:rsidRPr="00A05CAA" w:rsidRDefault="004330F8" w:rsidP="004330F8">
      <w:pPr>
        <w:ind w:right="8"/>
        <w:jc w:val="center"/>
        <w:rPr>
          <w:b/>
          <w:sz w:val="28"/>
          <w:szCs w:val="28"/>
        </w:rPr>
      </w:pPr>
      <w:r w:rsidRPr="00A05CAA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</w:t>
      </w:r>
      <w:r w:rsidRPr="00A05CAA">
        <w:rPr>
          <w:b/>
          <w:sz w:val="28"/>
          <w:szCs w:val="28"/>
        </w:rPr>
        <w:t>председатель комиссии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4330F8" w:rsidRPr="00A05CAA" w:rsidTr="00181652">
        <w:tc>
          <w:tcPr>
            <w:tcW w:w="4785" w:type="dxa"/>
          </w:tcPr>
          <w:p w:rsidR="004330F8" w:rsidRPr="00A05CAA" w:rsidRDefault="004330F8" w:rsidP="00181652">
            <w:pPr>
              <w:snapToGrid w:val="0"/>
              <w:ind w:right="8"/>
              <w:jc w:val="both"/>
              <w:rPr>
                <w:sz w:val="28"/>
                <w:szCs w:val="28"/>
              </w:rPr>
            </w:pPr>
          </w:p>
          <w:p w:rsidR="004330F8" w:rsidRPr="00A05CAA" w:rsidRDefault="004330F8" w:rsidP="00181652">
            <w:pPr>
              <w:snapToGrid w:val="0"/>
              <w:ind w:right="8"/>
              <w:jc w:val="both"/>
              <w:rPr>
                <w:sz w:val="28"/>
                <w:szCs w:val="28"/>
              </w:rPr>
            </w:pPr>
          </w:p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  <w:proofErr w:type="spellStart"/>
            <w:r w:rsidRPr="00A05CAA">
              <w:rPr>
                <w:color w:val="000000"/>
                <w:sz w:val="28"/>
                <w:szCs w:val="28"/>
              </w:rPr>
              <w:t>Щеблыкин</w:t>
            </w:r>
            <w:proofErr w:type="spellEnd"/>
            <w:r w:rsidRPr="00A05CAA">
              <w:rPr>
                <w:color w:val="000000"/>
                <w:sz w:val="28"/>
                <w:szCs w:val="28"/>
              </w:rPr>
              <w:t xml:space="preserve"> А.Л.</w:t>
            </w:r>
          </w:p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</w:p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</w:p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  <w:r w:rsidRPr="00A05CAA">
              <w:rPr>
                <w:sz w:val="28"/>
                <w:szCs w:val="28"/>
              </w:rPr>
              <w:t xml:space="preserve">                                  </w:t>
            </w:r>
          </w:p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  <w:r w:rsidRPr="00A05CAA">
              <w:rPr>
                <w:sz w:val="28"/>
                <w:szCs w:val="28"/>
              </w:rPr>
              <w:t xml:space="preserve"> члены комиссии:</w:t>
            </w:r>
          </w:p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</w:p>
          <w:p w:rsidR="004330F8" w:rsidRPr="00A05CAA" w:rsidRDefault="009D7237" w:rsidP="00181652">
            <w:pPr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Киреева М.А.</w:t>
            </w:r>
          </w:p>
          <w:p w:rsidR="004330F8" w:rsidRPr="00A05CAA" w:rsidRDefault="004330F8" w:rsidP="00181652">
            <w:pPr>
              <w:rPr>
                <w:sz w:val="28"/>
                <w:szCs w:val="28"/>
              </w:rPr>
            </w:pPr>
          </w:p>
          <w:p w:rsidR="004330F8" w:rsidRPr="00A05CAA" w:rsidRDefault="004330F8" w:rsidP="00181652">
            <w:pPr>
              <w:tabs>
                <w:tab w:val="left" w:pos="1085"/>
              </w:tabs>
              <w:rPr>
                <w:sz w:val="28"/>
                <w:szCs w:val="28"/>
              </w:rPr>
            </w:pPr>
            <w:r w:rsidRPr="00A05CAA">
              <w:rPr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4330F8" w:rsidRPr="00A05CAA" w:rsidRDefault="004330F8" w:rsidP="00181652">
            <w:pPr>
              <w:snapToGrid w:val="0"/>
              <w:ind w:right="8"/>
              <w:jc w:val="both"/>
              <w:rPr>
                <w:sz w:val="28"/>
                <w:szCs w:val="28"/>
              </w:rPr>
            </w:pPr>
          </w:p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  <w:proofErr w:type="gramStart"/>
            <w:r w:rsidRPr="00A05CAA">
              <w:rPr>
                <w:sz w:val="28"/>
                <w:szCs w:val="28"/>
              </w:rPr>
              <w:t>председатель  Совета</w:t>
            </w:r>
            <w:proofErr w:type="gramEnd"/>
            <w:r w:rsidRPr="00A05CAA">
              <w:rPr>
                <w:sz w:val="28"/>
                <w:szCs w:val="28"/>
              </w:rPr>
              <w:t xml:space="preserve"> народных депутатов Рождественско-Хавского сельского поселения</w:t>
            </w:r>
          </w:p>
          <w:p w:rsidR="004330F8" w:rsidRPr="00A05CAA" w:rsidRDefault="004330F8" w:rsidP="00181652">
            <w:pPr>
              <w:ind w:right="8"/>
              <w:jc w:val="both"/>
              <w:rPr>
                <w:b/>
                <w:sz w:val="28"/>
                <w:szCs w:val="28"/>
              </w:rPr>
            </w:pPr>
            <w:r w:rsidRPr="00A05CAA">
              <w:rPr>
                <w:b/>
                <w:sz w:val="28"/>
                <w:szCs w:val="28"/>
              </w:rPr>
              <w:t>секретарь комиссии</w:t>
            </w:r>
          </w:p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</w:p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</w:p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</w:p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  <w:r w:rsidRPr="00A05CAA">
              <w:rPr>
                <w:sz w:val="28"/>
                <w:szCs w:val="28"/>
              </w:rPr>
              <w:t>депутат Совета народных депутатов Рождественско-Хавского сельского поселения, секретарь комиссии</w:t>
            </w:r>
          </w:p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</w:p>
        </w:tc>
      </w:tr>
      <w:tr w:rsidR="004330F8" w:rsidRPr="00A05CAA" w:rsidTr="00181652">
        <w:tc>
          <w:tcPr>
            <w:tcW w:w="4785" w:type="dxa"/>
          </w:tcPr>
          <w:p w:rsidR="004330F8" w:rsidRPr="00A05CAA" w:rsidRDefault="004330F8" w:rsidP="00181652">
            <w:pPr>
              <w:snapToGrid w:val="0"/>
              <w:ind w:right="8"/>
              <w:jc w:val="both"/>
              <w:rPr>
                <w:sz w:val="28"/>
                <w:szCs w:val="28"/>
              </w:rPr>
            </w:pPr>
          </w:p>
          <w:p w:rsidR="004330F8" w:rsidRPr="00A05CAA" w:rsidRDefault="004330F8" w:rsidP="00181652">
            <w:pPr>
              <w:snapToGrid w:val="0"/>
              <w:ind w:right="8"/>
              <w:jc w:val="both"/>
              <w:rPr>
                <w:sz w:val="28"/>
                <w:szCs w:val="28"/>
              </w:rPr>
            </w:pPr>
            <w:r w:rsidRPr="00A05CAA">
              <w:rPr>
                <w:sz w:val="28"/>
                <w:szCs w:val="28"/>
              </w:rPr>
              <w:t>Зайцева Т.А.</w:t>
            </w:r>
          </w:p>
        </w:tc>
        <w:tc>
          <w:tcPr>
            <w:tcW w:w="4785" w:type="dxa"/>
          </w:tcPr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</w:p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  <w:r w:rsidRPr="00A05CAA">
              <w:rPr>
                <w:sz w:val="28"/>
                <w:szCs w:val="28"/>
              </w:rPr>
              <w:t>Ведущий специалист администрации</w:t>
            </w:r>
          </w:p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  <w:r w:rsidRPr="00A05CAA">
              <w:rPr>
                <w:sz w:val="28"/>
                <w:szCs w:val="28"/>
              </w:rPr>
              <w:t>Рождественско-Хавского сельского поселения</w:t>
            </w:r>
          </w:p>
        </w:tc>
      </w:tr>
      <w:tr w:rsidR="004330F8" w:rsidRPr="00A05CAA" w:rsidTr="00181652">
        <w:tc>
          <w:tcPr>
            <w:tcW w:w="4785" w:type="dxa"/>
          </w:tcPr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</w:p>
        </w:tc>
      </w:tr>
      <w:tr w:rsidR="004330F8" w:rsidRPr="00A05CAA" w:rsidTr="00181652">
        <w:tc>
          <w:tcPr>
            <w:tcW w:w="4785" w:type="dxa"/>
          </w:tcPr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</w:p>
        </w:tc>
      </w:tr>
      <w:tr w:rsidR="004330F8" w:rsidRPr="00A05CAA" w:rsidTr="00181652">
        <w:tc>
          <w:tcPr>
            <w:tcW w:w="4785" w:type="dxa"/>
          </w:tcPr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4330F8" w:rsidRPr="00A05CAA" w:rsidRDefault="004330F8" w:rsidP="00181652">
            <w:pPr>
              <w:ind w:right="8"/>
              <w:jc w:val="both"/>
              <w:rPr>
                <w:sz w:val="28"/>
                <w:szCs w:val="28"/>
              </w:rPr>
            </w:pPr>
            <w:r w:rsidRPr="00A05CAA">
              <w:rPr>
                <w:sz w:val="28"/>
                <w:szCs w:val="28"/>
              </w:rPr>
              <w:t>представитель общественности</w:t>
            </w:r>
          </w:p>
        </w:tc>
      </w:tr>
    </w:tbl>
    <w:p w:rsidR="004330F8" w:rsidRPr="00A05CAA" w:rsidRDefault="004330F8" w:rsidP="004330F8">
      <w:pPr>
        <w:widowControl w:val="0"/>
        <w:shd w:val="clear" w:color="auto" w:fill="FFFFFF"/>
        <w:tabs>
          <w:tab w:val="left" w:pos="7723"/>
        </w:tabs>
        <w:autoSpaceDE w:val="0"/>
        <w:autoSpaceDN w:val="0"/>
        <w:adjustRightInd w:val="0"/>
        <w:spacing w:line="322" w:lineRule="exact"/>
        <w:jc w:val="center"/>
        <w:rPr>
          <w:sz w:val="28"/>
          <w:szCs w:val="28"/>
        </w:rPr>
      </w:pPr>
    </w:p>
    <w:p w:rsidR="004330F8" w:rsidRDefault="004330F8" w:rsidP="004330F8">
      <w:pPr>
        <w:pStyle w:val="ConsNormal"/>
        <w:tabs>
          <w:tab w:val="left" w:pos="142"/>
        </w:tabs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95FA6" w:rsidRPr="00B26C9C" w:rsidRDefault="00795FA6" w:rsidP="00795FA6"/>
    <w:p w:rsidR="00795FA6" w:rsidRPr="00B26C9C" w:rsidRDefault="00795FA6" w:rsidP="00795FA6"/>
    <w:p w:rsidR="00795FA6" w:rsidRPr="00B26C9C" w:rsidRDefault="00795FA6" w:rsidP="00795FA6"/>
    <w:p w:rsidR="009350A1" w:rsidRDefault="009350A1"/>
    <w:sectPr w:rsidR="0093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C5695"/>
    <w:multiLevelType w:val="hybridMultilevel"/>
    <w:tmpl w:val="44E2F4C0"/>
    <w:lvl w:ilvl="0" w:tplc="84008412">
      <w:start w:val="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A6"/>
    <w:rsid w:val="001870BB"/>
    <w:rsid w:val="002872F0"/>
    <w:rsid w:val="004330F8"/>
    <w:rsid w:val="007358ED"/>
    <w:rsid w:val="00795FA6"/>
    <w:rsid w:val="009350A1"/>
    <w:rsid w:val="009D7237"/>
    <w:rsid w:val="00AE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67F1"/>
  <w15:chartTrackingRefBased/>
  <w15:docId w15:val="{0466DC78-DD18-42FA-8997-75FD9D11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30F8"/>
    <w:pPr>
      <w:keepNext/>
      <w:tabs>
        <w:tab w:val="num" w:pos="360"/>
      </w:tabs>
      <w:suppressAutoHyphens/>
      <w:jc w:val="center"/>
      <w:outlineLvl w:val="0"/>
    </w:pPr>
    <w:rPr>
      <w:b/>
      <w:sz w:val="36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4330F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795F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795FA6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95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5FA6"/>
    <w:rPr>
      <w:color w:val="0000FF"/>
      <w:u w:val="single"/>
    </w:rPr>
  </w:style>
  <w:style w:type="character" w:styleId="a5">
    <w:name w:val="Strong"/>
    <w:basedOn w:val="a0"/>
    <w:uiPriority w:val="22"/>
    <w:qFormat/>
    <w:rsid w:val="00795FA6"/>
    <w:rPr>
      <w:b/>
      <w:bCs/>
    </w:rPr>
  </w:style>
  <w:style w:type="paragraph" w:customStyle="1" w:styleId="Style7">
    <w:name w:val="Style7"/>
    <w:basedOn w:val="a"/>
    <w:uiPriority w:val="99"/>
    <w:rsid w:val="00795FA6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uiPriority w:val="99"/>
    <w:rsid w:val="00795FA6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b">
    <w:name w:val="Обычнbй Знак"/>
    <w:basedOn w:val="a0"/>
    <w:link w:val="b0"/>
    <w:locked/>
    <w:rsid w:val="00795FA6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b0">
    <w:name w:val="Обычнbй"/>
    <w:link w:val="b"/>
    <w:rsid w:val="00795FA6"/>
    <w:pPr>
      <w:widowControl w:val="0"/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link w:val="ConsPlusNormal0"/>
    <w:rsid w:val="00795FA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95FA6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4330F8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330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4330F8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4330F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330F8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D72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72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hdestvensko-havskoe-r36.gosuslugi.ru/" TargetMode="External"/><Relationship Id="rId13" Type="http://schemas.openxmlformats.org/officeDocument/2006/relationships/hyperlink" Target="https://docs.cntd.ru/document/5510318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zhdestvensko-havskoe-r36.gosuslugi.ru/" TargetMode="External"/><Relationship Id="rId12" Type="http://schemas.openxmlformats.org/officeDocument/2006/relationships/hyperlink" Target="https://docs.cntd.ru/document/551031834" TargetMode="External"/><Relationship Id="rId17" Type="http://schemas.openxmlformats.org/officeDocument/2006/relationships/hyperlink" Target="https://rozhdestvensko-havskoe-r36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zhdestvensko-havskoe-r36.gosuslug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zhdestvenskoxavskoe-r36.gosweb.gosuslugi.ru/" TargetMode="External"/><Relationship Id="rId11" Type="http://schemas.openxmlformats.org/officeDocument/2006/relationships/hyperlink" Target="https://docs.cntd.ru/document/40796301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ozhdestvensko-havskoe-r36.gosuslugi.ru/" TargetMode="External"/><Relationship Id="rId10" Type="http://schemas.openxmlformats.org/officeDocument/2006/relationships/hyperlink" Target="https://docs.cntd.ru/document/40691908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ozhdestvensko-havskoe-r36.gosuslugi.ru/" TargetMode="External"/><Relationship Id="rId14" Type="http://schemas.openxmlformats.org/officeDocument/2006/relationships/hyperlink" Target="https://rozhdestvenskoxavskoe-r36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3395</Words>
  <Characters>19353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2025-10-28T11:43:00Z</cp:lastPrinted>
  <dcterms:created xsi:type="dcterms:W3CDTF">2025-10-28T09:26:00Z</dcterms:created>
  <dcterms:modified xsi:type="dcterms:W3CDTF">2025-10-31T07:28:00Z</dcterms:modified>
</cp:coreProperties>
</file>