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FEC" w:rsidRDefault="00A72FEC" w:rsidP="00A72FEC">
      <w:pPr>
        <w:spacing w:after="0"/>
        <w:jc w:val="center"/>
        <w:rPr>
          <w:rFonts w:ascii="Times New Roman" w:hAnsi="Times New Roman"/>
          <w:b/>
          <w:i/>
          <w:noProof/>
          <w:sz w:val="28"/>
          <w:szCs w:val="28"/>
          <w:lang w:eastAsia="ru-RU"/>
        </w:rPr>
      </w:pPr>
      <w:r>
        <w:rPr>
          <w:rFonts w:ascii="Times New Roman" w:hAnsi="Times New Roman"/>
          <w:b/>
          <w:i/>
          <w:noProof/>
          <w:sz w:val="28"/>
          <w:szCs w:val="28"/>
          <w:lang w:eastAsia="ru-RU"/>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A72FEC" w:rsidRDefault="00A72FEC" w:rsidP="00A72FEC">
      <w:pPr>
        <w:pStyle w:val="1"/>
        <w:ind w:left="851"/>
        <w:jc w:val="center"/>
        <w:rPr>
          <w:b/>
          <w:i/>
          <w:sz w:val="28"/>
          <w:szCs w:val="28"/>
        </w:rPr>
      </w:pPr>
      <w:r>
        <w:rPr>
          <w:sz w:val="28"/>
          <w:szCs w:val="28"/>
        </w:rPr>
        <w:t xml:space="preserve">АДМИНИСТРАЦИЯ  </w:t>
      </w:r>
    </w:p>
    <w:p w:rsidR="00A72FEC" w:rsidRDefault="00A72FEC" w:rsidP="00A72FEC">
      <w:pPr>
        <w:pStyle w:val="1"/>
        <w:ind w:left="851"/>
        <w:jc w:val="center"/>
        <w:rPr>
          <w:b/>
          <w:i/>
          <w:sz w:val="28"/>
          <w:szCs w:val="28"/>
        </w:rPr>
      </w:pPr>
      <w:r>
        <w:rPr>
          <w:sz w:val="28"/>
          <w:szCs w:val="28"/>
        </w:rPr>
        <w:t xml:space="preserve">РОЖДЕСТВЕНСКО-ХАВСКОГО СЕЛЬСКОГО ПОСЕЛЕНИЯ  НОВОУСМАНСКОГО МУНИЦИПАЛЬНОГО РАЙОНА  </w:t>
      </w:r>
    </w:p>
    <w:p w:rsidR="00A72FEC" w:rsidRDefault="00A72FEC" w:rsidP="00A72FEC">
      <w:pPr>
        <w:pStyle w:val="1"/>
        <w:ind w:left="851"/>
        <w:jc w:val="center"/>
        <w:rPr>
          <w:b/>
          <w:i/>
          <w:sz w:val="28"/>
          <w:szCs w:val="28"/>
        </w:rPr>
      </w:pPr>
      <w:r>
        <w:rPr>
          <w:sz w:val="28"/>
          <w:szCs w:val="28"/>
        </w:rPr>
        <w:t>ВОРОНЕЖСКОЙ ОБЛАСТИ</w:t>
      </w:r>
    </w:p>
    <w:p w:rsidR="00A72FEC" w:rsidRDefault="00A72FEC" w:rsidP="00A72FEC">
      <w:pPr>
        <w:jc w:val="center"/>
        <w:rPr>
          <w:rFonts w:ascii="Times New Roman" w:hAnsi="Times New Roman"/>
          <w:noProof/>
          <w:sz w:val="28"/>
          <w:szCs w:val="28"/>
        </w:rPr>
      </w:pPr>
      <w:r>
        <w:rPr>
          <w:rFonts w:ascii="Times New Roman" w:hAnsi="Times New Roman"/>
          <w:noProof/>
          <w:sz w:val="28"/>
          <w:szCs w:val="28"/>
        </w:rPr>
        <w:t>П О С Т А Н О В Л Е Н И Е</w:t>
      </w:r>
    </w:p>
    <w:p w:rsidR="00A72FEC" w:rsidRDefault="00B2458B" w:rsidP="00A72FEC">
      <w:pPr>
        <w:spacing w:after="0"/>
        <w:rPr>
          <w:rFonts w:ascii="Times New Roman" w:hAnsi="Times New Roman"/>
          <w:noProof/>
          <w:sz w:val="28"/>
          <w:szCs w:val="28"/>
        </w:rPr>
      </w:pPr>
      <w:r>
        <w:rPr>
          <w:rFonts w:ascii="Times New Roman" w:hAnsi="Times New Roman"/>
          <w:noProof/>
          <w:sz w:val="28"/>
          <w:szCs w:val="28"/>
        </w:rPr>
        <w:t>От 22 мая  2023 года  № 26</w:t>
      </w:r>
    </w:p>
    <w:p w:rsidR="00A72FEC" w:rsidRDefault="00A72FEC" w:rsidP="00A72FEC">
      <w:pPr>
        <w:rPr>
          <w:rFonts w:ascii="Times New Roman" w:hAnsi="Times New Roman"/>
          <w:noProof/>
          <w:sz w:val="28"/>
          <w:szCs w:val="28"/>
        </w:rPr>
      </w:pPr>
      <w:r>
        <w:rPr>
          <w:rFonts w:ascii="Times New Roman" w:hAnsi="Times New Roman"/>
          <w:noProof/>
          <w:sz w:val="28"/>
          <w:szCs w:val="28"/>
        </w:rPr>
        <w:t>с. Рождественская Хава</w:t>
      </w:r>
    </w:p>
    <w:p w:rsidR="00A72FEC" w:rsidRPr="00821800" w:rsidRDefault="00A72FEC" w:rsidP="00A72FEC">
      <w:pPr>
        <w:shd w:val="clear" w:color="auto" w:fill="FFFFFF"/>
        <w:spacing w:after="0" w:line="302" w:lineRule="atLeast"/>
        <w:ind w:right="3118"/>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 xml:space="preserve">О внесении изменений в постановление </w:t>
      </w:r>
      <w:r w:rsidR="005D79F2" w:rsidRPr="008841EC">
        <w:rPr>
          <w:rFonts w:ascii="Times New Roman" w:eastAsia="Times New Roman" w:hAnsi="Times New Roman"/>
          <w:sz w:val="28"/>
          <w:szCs w:val="28"/>
          <w:lang w:eastAsia="ru-RU"/>
        </w:rPr>
        <w:t xml:space="preserve">администрации Рождественско-Хавского сельского поселения Новоусманского  муниципального района Воронежской области </w:t>
      </w:r>
      <w:r w:rsidRPr="008841EC">
        <w:rPr>
          <w:rFonts w:ascii="Times New Roman" w:eastAsia="Times New Roman" w:hAnsi="Times New Roman"/>
          <w:sz w:val="28"/>
          <w:szCs w:val="28"/>
          <w:lang w:eastAsia="ru-RU"/>
        </w:rPr>
        <w:t xml:space="preserve">от </w:t>
      </w:r>
      <w:r w:rsidRPr="008841EC">
        <w:rPr>
          <w:rFonts w:ascii="Times New Roman" w:eastAsia="Times New Roman" w:hAnsi="Times New Roman"/>
          <w:sz w:val="28"/>
          <w:szCs w:val="28"/>
          <w:lang w:eastAsia="ar-SA"/>
        </w:rPr>
        <w:t xml:space="preserve">27.04.2017 г.  №24 </w:t>
      </w:r>
      <w:r w:rsidRPr="008841EC">
        <w:rPr>
          <w:rFonts w:ascii="Times New Roman" w:eastAsia="Times New Roman" w:hAnsi="Times New Roman"/>
          <w:sz w:val="28"/>
          <w:szCs w:val="28"/>
          <w:lang w:eastAsia="ru-RU"/>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w:t>
      </w:r>
      <w:r w:rsidRPr="00821800">
        <w:rPr>
          <w:rFonts w:ascii="Times New Roman" w:eastAsia="Times New Roman" w:hAnsi="Times New Roman"/>
          <w:color w:val="000000"/>
          <w:sz w:val="28"/>
          <w:szCs w:val="28"/>
          <w:lang w:eastAsia="ru-RU"/>
        </w:rPr>
        <w:t xml:space="preserve">сервитутов»  </w:t>
      </w:r>
    </w:p>
    <w:p w:rsidR="00A72FEC" w:rsidRPr="00821800" w:rsidRDefault="00A72FEC" w:rsidP="00A72FEC">
      <w:pPr>
        <w:spacing w:after="0" w:line="240" w:lineRule="auto"/>
        <w:ind w:right="4535"/>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 </w:t>
      </w:r>
    </w:p>
    <w:p w:rsidR="00A72FEC" w:rsidRDefault="00A72FEC" w:rsidP="00A72FEC">
      <w:pPr>
        <w:spacing w:after="0"/>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Российской Федерации от </w:t>
      </w:r>
    </w:p>
    <w:p w:rsidR="00A72FEC" w:rsidRDefault="00A72FEC" w:rsidP="00A72FEC">
      <w:pPr>
        <w:spacing w:after="0"/>
        <w:jc w:val="both"/>
        <w:rPr>
          <w:rFonts w:ascii="Times New Roman" w:hAnsi="Times New Roman"/>
          <w:sz w:val="28"/>
          <w:szCs w:val="28"/>
        </w:rPr>
      </w:pPr>
      <w:r>
        <w:rPr>
          <w:rFonts w:ascii="Times New Roman" w:hAnsi="Times New Roman"/>
          <w:sz w:val="28"/>
          <w:szCs w:val="28"/>
        </w:rPr>
        <w:t>06 октября 2003 года № 131-ФЗ «Об общих принципах организации местного самоуправления в Российской Федерации»,</w:t>
      </w:r>
      <w:r>
        <w:rPr>
          <w:sz w:val="28"/>
          <w:szCs w:val="28"/>
        </w:rPr>
        <w:t xml:space="preserve"> </w:t>
      </w:r>
      <w:r w:rsidRPr="00821800">
        <w:rPr>
          <w:rFonts w:ascii="Times New Roman" w:eastAsia="Times New Roman" w:hAnsi="Times New Roman"/>
          <w:color w:val="000000"/>
          <w:sz w:val="28"/>
          <w:szCs w:val="28"/>
          <w:lang w:eastAsia="ru-RU"/>
        </w:rPr>
        <w:t>Федеральным законом от 27.07.2010г. № 210-ФЗ «Об организации предоставления государственных и муниципальных услуг», руководствуясь Уставом Рождественско-Хавского сельского поселения</w:t>
      </w:r>
      <w:r>
        <w:rPr>
          <w:rFonts w:ascii="Times New Roman" w:hAnsi="Times New Roman"/>
          <w:sz w:val="28"/>
          <w:szCs w:val="28"/>
        </w:rPr>
        <w:t>, р</w:t>
      </w:r>
      <w:r w:rsidRPr="00821800">
        <w:rPr>
          <w:rFonts w:ascii="Times New Roman" w:eastAsia="Times New Roman" w:hAnsi="Times New Roman"/>
          <w:color w:val="000000"/>
          <w:sz w:val="28"/>
          <w:szCs w:val="28"/>
          <w:lang w:eastAsia="ru-RU"/>
        </w:rPr>
        <w:t xml:space="preserve">ассмотрев </w:t>
      </w:r>
      <w:r w:rsidRPr="00821800">
        <w:rPr>
          <w:rFonts w:ascii="Times New Roman" w:eastAsia="Times New Roman" w:hAnsi="Times New Roman"/>
          <w:sz w:val="28"/>
          <w:szCs w:val="28"/>
          <w:lang w:eastAsia="ar-SA"/>
        </w:rPr>
        <w:t>протест прокуратуры Новоусманского  района  от 27.04.2023</w:t>
      </w:r>
      <w:r>
        <w:rPr>
          <w:rFonts w:ascii="Times New Roman" w:eastAsia="Times New Roman" w:hAnsi="Times New Roman"/>
          <w:sz w:val="28"/>
          <w:szCs w:val="28"/>
          <w:lang w:eastAsia="ar-SA"/>
        </w:rPr>
        <w:t xml:space="preserve"> г</w:t>
      </w:r>
      <w:r w:rsidRPr="00821800">
        <w:rPr>
          <w:rFonts w:ascii="Times New Roman" w:eastAsia="Times New Roman" w:hAnsi="Times New Roman"/>
          <w:sz w:val="28"/>
          <w:szCs w:val="28"/>
          <w:lang w:eastAsia="ar-SA"/>
        </w:rPr>
        <w:t>. №2-1-2023</w:t>
      </w:r>
      <w:r>
        <w:rPr>
          <w:rFonts w:ascii="Times New Roman" w:eastAsia="Times New Roman" w:hAnsi="Times New Roman"/>
          <w:sz w:val="28"/>
          <w:szCs w:val="28"/>
          <w:lang w:eastAsia="ar-SA"/>
        </w:rPr>
        <w:t xml:space="preserve">, </w:t>
      </w:r>
      <w:r>
        <w:rPr>
          <w:rFonts w:ascii="Times New Roman" w:hAnsi="Times New Roman"/>
          <w:sz w:val="28"/>
          <w:szCs w:val="28"/>
        </w:rPr>
        <w:t>администрация Рождественско-Хавского сельского поселения</w:t>
      </w:r>
    </w:p>
    <w:p w:rsidR="00A72FEC" w:rsidRDefault="00A72FEC" w:rsidP="00A72FEC">
      <w:pPr>
        <w:ind w:left="2832" w:firstLine="708"/>
        <w:rPr>
          <w:rFonts w:ascii="Times New Roman" w:hAnsi="Times New Roman"/>
          <w:sz w:val="28"/>
          <w:szCs w:val="28"/>
        </w:rPr>
      </w:pPr>
      <w:r>
        <w:rPr>
          <w:rFonts w:ascii="Times New Roman" w:hAnsi="Times New Roman"/>
          <w:sz w:val="28"/>
          <w:szCs w:val="28"/>
        </w:rPr>
        <w:t>П О С Т А Н О В Л Я Е Т:</w:t>
      </w:r>
    </w:p>
    <w:p w:rsidR="00A72FEC" w:rsidRPr="00821800" w:rsidRDefault="00A72FEC" w:rsidP="00137C30">
      <w:pPr>
        <w:spacing w:after="0"/>
        <w:jc w:val="both"/>
        <w:rPr>
          <w:rFonts w:ascii="Times New Roman" w:eastAsia="Times New Roman" w:hAnsi="Times New Roman"/>
          <w:color w:val="000000"/>
          <w:sz w:val="28"/>
          <w:szCs w:val="28"/>
          <w:lang w:eastAsia="ru-RU"/>
        </w:rPr>
      </w:pPr>
      <w:r>
        <w:rPr>
          <w:rFonts w:ascii="Times New Roman" w:eastAsia="TimesNewRoman,Bold" w:hAnsi="Times New Roman"/>
          <w:bCs/>
          <w:sz w:val="28"/>
          <w:szCs w:val="28"/>
        </w:rPr>
        <w:t>1</w:t>
      </w:r>
      <w:r w:rsidRPr="008841EC">
        <w:rPr>
          <w:rFonts w:ascii="Times New Roman" w:eastAsia="TimesNewRoman,Bold" w:hAnsi="Times New Roman"/>
          <w:bCs/>
          <w:sz w:val="28"/>
          <w:szCs w:val="28"/>
        </w:rPr>
        <w:t>. В</w:t>
      </w:r>
      <w:r w:rsidRPr="008841EC">
        <w:rPr>
          <w:rFonts w:ascii="Times New Roman" w:eastAsia="Times New Roman" w:hAnsi="Times New Roman"/>
          <w:color w:val="000000"/>
          <w:sz w:val="28"/>
          <w:szCs w:val="28"/>
          <w:lang w:eastAsia="ru-RU"/>
        </w:rPr>
        <w:t xml:space="preserve">нести в постановление администрации Рождественско-Хавского сельского поселения </w:t>
      </w:r>
      <w:proofErr w:type="gramStart"/>
      <w:r w:rsidR="005D79F2" w:rsidRPr="008841EC">
        <w:rPr>
          <w:rFonts w:ascii="Times New Roman" w:eastAsia="Times New Roman" w:hAnsi="Times New Roman"/>
          <w:color w:val="000000"/>
          <w:sz w:val="28"/>
          <w:szCs w:val="28"/>
          <w:lang w:eastAsia="ru-RU"/>
        </w:rPr>
        <w:t>Новоусманского  муниципального</w:t>
      </w:r>
      <w:proofErr w:type="gramEnd"/>
      <w:r w:rsidR="005D79F2" w:rsidRPr="008841EC">
        <w:rPr>
          <w:rFonts w:ascii="Times New Roman" w:eastAsia="Times New Roman" w:hAnsi="Times New Roman"/>
          <w:color w:val="000000"/>
          <w:sz w:val="28"/>
          <w:szCs w:val="28"/>
          <w:lang w:eastAsia="ru-RU"/>
        </w:rPr>
        <w:t xml:space="preserve"> района Воронежской области от </w:t>
      </w:r>
      <w:r w:rsidR="005D79F2" w:rsidRPr="008841EC">
        <w:rPr>
          <w:rFonts w:ascii="Times New Roman" w:eastAsia="Times New Roman" w:hAnsi="Times New Roman"/>
          <w:sz w:val="28"/>
          <w:szCs w:val="28"/>
          <w:lang w:eastAsia="ar-SA"/>
        </w:rPr>
        <w:t xml:space="preserve">27.04.2017. №24 </w:t>
      </w:r>
      <w:r w:rsidRPr="008841EC">
        <w:rPr>
          <w:rFonts w:ascii="Times New Roman" w:eastAsia="Times New Roman" w:hAnsi="Times New Roman"/>
          <w:color w:val="000000"/>
          <w:sz w:val="28"/>
          <w:szCs w:val="28"/>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w:t>
      </w:r>
      <w:r w:rsidRPr="00821800">
        <w:rPr>
          <w:rFonts w:ascii="Times New Roman" w:eastAsia="Times New Roman" w:hAnsi="Times New Roman"/>
          <w:color w:val="000000"/>
          <w:sz w:val="28"/>
          <w:szCs w:val="28"/>
          <w:lang w:eastAsia="ru-RU"/>
        </w:rPr>
        <w:t xml:space="preserve"> без предоставления земельных участков и установления сервитутов»</w:t>
      </w:r>
      <w:r w:rsidR="00137C30" w:rsidRPr="00137C30">
        <w:rPr>
          <w:rFonts w:ascii="Times New Roman" w:hAnsi="Times New Roman"/>
          <w:sz w:val="28"/>
          <w:szCs w:val="28"/>
        </w:rPr>
        <w:t xml:space="preserve"> </w:t>
      </w:r>
      <w:r w:rsidR="00B17EE3">
        <w:rPr>
          <w:rFonts w:ascii="Times New Roman" w:hAnsi="Times New Roman"/>
          <w:sz w:val="28"/>
          <w:szCs w:val="28"/>
        </w:rPr>
        <w:t>(</w:t>
      </w:r>
      <w:r w:rsidR="00137C30">
        <w:rPr>
          <w:rFonts w:ascii="Times New Roman" w:hAnsi="Times New Roman"/>
          <w:sz w:val="28"/>
          <w:szCs w:val="28"/>
        </w:rPr>
        <w:t xml:space="preserve">в редакции постановления </w:t>
      </w:r>
      <w:proofErr w:type="gramStart"/>
      <w:r w:rsidR="00137C30" w:rsidRPr="00E92756">
        <w:rPr>
          <w:rFonts w:ascii="Times New Roman" w:hAnsi="Times New Roman"/>
          <w:sz w:val="28"/>
          <w:szCs w:val="28"/>
        </w:rPr>
        <w:t xml:space="preserve">от  </w:t>
      </w:r>
      <w:r w:rsidR="00137C30">
        <w:rPr>
          <w:rFonts w:ascii="Times New Roman" w:hAnsi="Times New Roman"/>
          <w:sz w:val="28"/>
          <w:szCs w:val="28"/>
        </w:rPr>
        <w:t>25.02</w:t>
      </w:r>
      <w:proofErr w:type="gramEnd"/>
      <w:r w:rsidR="00137C30">
        <w:rPr>
          <w:rFonts w:ascii="Times New Roman" w:hAnsi="Times New Roman"/>
          <w:sz w:val="28"/>
          <w:szCs w:val="28"/>
        </w:rPr>
        <w:t>.</w:t>
      </w:r>
      <w:r w:rsidR="00137C30" w:rsidRPr="00E92756">
        <w:rPr>
          <w:rFonts w:ascii="Times New Roman" w:hAnsi="Times New Roman"/>
          <w:sz w:val="28"/>
          <w:szCs w:val="28"/>
        </w:rPr>
        <w:t xml:space="preserve"> 202</w:t>
      </w:r>
      <w:r w:rsidR="00137C30">
        <w:rPr>
          <w:rFonts w:ascii="Times New Roman" w:hAnsi="Times New Roman"/>
          <w:sz w:val="28"/>
          <w:szCs w:val="28"/>
        </w:rPr>
        <w:t>2</w:t>
      </w:r>
      <w:r w:rsidR="00137C30" w:rsidRPr="00E92756">
        <w:rPr>
          <w:rFonts w:ascii="Times New Roman" w:hAnsi="Times New Roman"/>
          <w:sz w:val="28"/>
          <w:szCs w:val="28"/>
        </w:rPr>
        <w:t xml:space="preserve"> г. № </w:t>
      </w:r>
      <w:r w:rsidR="00137C30">
        <w:rPr>
          <w:rFonts w:ascii="Times New Roman" w:hAnsi="Times New Roman"/>
          <w:sz w:val="28"/>
          <w:szCs w:val="28"/>
        </w:rPr>
        <w:t>12</w:t>
      </w:r>
      <w:proofErr w:type="gramStart"/>
      <w:r w:rsidR="00137C30">
        <w:rPr>
          <w:rFonts w:ascii="Times New Roman" w:hAnsi="Times New Roman"/>
          <w:sz w:val="28"/>
          <w:szCs w:val="28"/>
        </w:rPr>
        <w:t xml:space="preserve">) </w:t>
      </w:r>
      <w:r w:rsidRPr="00821800">
        <w:rPr>
          <w:rFonts w:ascii="Times New Roman" w:eastAsia="Times New Roman" w:hAnsi="Times New Roman"/>
          <w:color w:val="000000"/>
          <w:sz w:val="28"/>
          <w:szCs w:val="28"/>
          <w:lang w:eastAsia="ru-RU"/>
        </w:rPr>
        <w:t xml:space="preserve"> следующие</w:t>
      </w:r>
      <w:proofErr w:type="gramEnd"/>
      <w:r w:rsidRPr="00821800">
        <w:rPr>
          <w:rFonts w:ascii="Times New Roman" w:eastAsia="Times New Roman" w:hAnsi="Times New Roman"/>
          <w:color w:val="000000"/>
          <w:sz w:val="28"/>
          <w:szCs w:val="28"/>
          <w:lang w:eastAsia="ru-RU"/>
        </w:rPr>
        <w:t xml:space="preserve"> изменения:</w:t>
      </w:r>
    </w:p>
    <w:p w:rsidR="00A72FEC" w:rsidRPr="00821800" w:rsidRDefault="00A72FEC" w:rsidP="00A72FEC">
      <w:pPr>
        <w:spacing w:after="0" w:line="240" w:lineRule="auto"/>
        <w:ind w:firstLine="567"/>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lastRenderedPageBreak/>
        <w:t>1.1.  </w:t>
      </w:r>
      <w:r w:rsidRPr="008841EC">
        <w:rPr>
          <w:rFonts w:ascii="Times New Roman" w:eastAsia="Times New Roman" w:hAnsi="Times New Roman"/>
          <w:color w:val="000000"/>
          <w:sz w:val="28"/>
          <w:szCs w:val="28"/>
          <w:lang w:eastAsia="ru-RU"/>
        </w:rPr>
        <w:t xml:space="preserve">подпункт 2.6.1.2. </w:t>
      </w:r>
      <w:r w:rsidR="001F11DA" w:rsidRPr="008841EC">
        <w:rPr>
          <w:rFonts w:ascii="Times New Roman" w:eastAsia="Times New Roman" w:hAnsi="Times New Roman"/>
          <w:color w:val="000000"/>
          <w:sz w:val="28"/>
          <w:szCs w:val="28"/>
          <w:lang w:eastAsia="ru-RU"/>
        </w:rPr>
        <w:t xml:space="preserve">пункта 2 </w:t>
      </w:r>
      <w:r w:rsidR="00B17EE3" w:rsidRPr="008841EC">
        <w:rPr>
          <w:rFonts w:ascii="Times New Roman" w:eastAsia="Times New Roman" w:hAnsi="Times New Roman"/>
          <w:color w:val="000000"/>
          <w:sz w:val="28"/>
          <w:szCs w:val="28"/>
          <w:lang w:eastAsia="ru-RU"/>
        </w:rPr>
        <w:t xml:space="preserve">приложения </w:t>
      </w:r>
      <w:bookmarkStart w:id="0" w:name="_GoBack"/>
      <w:bookmarkEnd w:id="0"/>
      <w:r w:rsidRPr="008841EC">
        <w:rPr>
          <w:rFonts w:ascii="Times New Roman" w:eastAsia="Times New Roman" w:hAnsi="Times New Roman"/>
          <w:color w:val="000000"/>
          <w:sz w:val="28"/>
          <w:szCs w:val="28"/>
          <w:lang w:eastAsia="ru-RU"/>
        </w:rPr>
        <w:t>изложить в следующей</w:t>
      </w:r>
      <w:r w:rsidRPr="00821800">
        <w:rPr>
          <w:rFonts w:ascii="Times New Roman" w:eastAsia="Times New Roman" w:hAnsi="Times New Roman"/>
          <w:color w:val="000000"/>
          <w:sz w:val="28"/>
          <w:szCs w:val="28"/>
          <w:lang w:eastAsia="ru-RU"/>
        </w:rPr>
        <w:t xml:space="preserve"> редакции:</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В заявлении должны быть указаны следующие сведения:</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г) почтовый адрес, адрес электронной почты, номер телефона для связи с заявителем или представителем заявителя;</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д) адресные ориентиры земель или земельного участка, его площадь;</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ж) цель использования земель или земельного участка в соответствии с Постановлением Правительства Российской Федерации от 3 декабря 2014 года № 1300;</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з) срок использования земель или земельного участка.</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Форма заявления приведена в приложении № 2 к настоящему Административному регламенту.</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или Портале государственных и муниципальных услуг Воронежской области.</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Заявление должно быть подписано заявителем либо представителем заявителя.</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К заявлению прилагаются следующие документы:</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72FEC" w:rsidRPr="00821800" w:rsidRDefault="00A72FEC" w:rsidP="00A72FEC">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72FEC" w:rsidRPr="00821800" w:rsidRDefault="00A72FEC" w:rsidP="001F11DA">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1F11DA" w:rsidRDefault="00A72FEC" w:rsidP="001F11DA">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1F11DA" w:rsidRDefault="00A72FEC" w:rsidP="001F11DA">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5" w:history="1">
        <w:r w:rsidRPr="00821800">
          <w:rPr>
            <w:rFonts w:ascii="Times New Roman" w:eastAsia="Times New Roman" w:hAnsi="Times New Roman"/>
            <w:color w:val="000000"/>
            <w:sz w:val="28"/>
            <w:szCs w:val="28"/>
            <w:lang w:eastAsia="ru-RU"/>
          </w:rPr>
          <w:t>Приказом</w:t>
        </w:r>
      </w:hyperlink>
      <w:r w:rsidRPr="00821800">
        <w:rPr>
          <w:rFonts w:ascii="Times New Roman" w:eastAsia="Times New Roman" w:hAnsi="Times New Roman"/>
          <w:color w:val="000000"/>
          <w:sz w:val="28"/>
          <w:szCs w:val="28"/>
          <w:lang w:eastAsia="ru-RU"/>
        </w:rPr>
        <w:t> </w:t>
      </w:r>
      <w:proofErr w:type="spellStart"/>
      <w:r w:rsidRPr="00821800">
        <w:rPr>
          <w:rFonts w:ascii="Times New Roman" w:eastAsia="Times New Roman" w:hAnsi="Times New Roman"/>
          <w:color w:val="000000"/>
          <w:sz w:val="28"/>
          <w:szCs w:val="28"/>
          <w:lang w:eastAsia="ru-RU"/>
        </w:rPr>
        <w:t>Росреестра</w:t>
      </w:r>
      <w:proofErr w:type="spellEnd"/>
      <w:r w:rsidRPr="00821800">
        <w:rPr>
          <w:rFonts w:ascii="Times New Roman" w:eastAsia="Times New Roman" w:hAnsi="Times New Roman"/>
          <w:color w:val="000000"/>
          <w:sz w:val="28"/>
          <w:szCs w:val="28"/>
          <w:lang w:eastAsia="ru-RU"/>
        </w:rPr>
        <w:t xml:space="preserve">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1F11DA" w:rsidRDefault="00A72FEC" w:rsidP="001F11DA">
      <w:pPr>
        <w:spacing w:after="0" w:line="240" w:lineRule="auto"/>
        <w:ind w:firstLine="709"/>
        <w:jc w:val="both"/>
        <w:rPr>
          <w:rFonts w:ascii="Times New Roman" w:eastAsia="Times New Roman" w:hAnsi="Times New Roman"/>
          <w:sz w:val="28"/>
          <w:szCs w:val="28"/>
          <w:lang w:eastAsia="ru-RU"/>
        </w:rPr>
      </w:pPr>
      <w:r w:rsidRPr="00821800">
        <w:rPr>
          <w:rFonts w:ascii="Times New Roman" w:eastAsia="Times New Roman" w:hAnsi="Times New Roman"/>
          <w:color w:val="000000"/>
          <w:sz w:val="28"/>
          <w:szCs w:val="28"/>
          <w:lang w:eastAsia="ru-RU"/>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w:t>
      </w:r>
      <w:r w:rsidRPr="00821800">
        <w:rPr>
          <w:rFonts w:ascii="Times New Roman" w:eastAsia="Times New Roman" w:hAnsi="Times New Roman"/>
          <w:color w:val="000000"/>
          <w:sz w:val="28"/>
          <w:szCs w:val="28"/>
          <w:lang w:eastAsia="ru-RU"/>
        </w:rPr>
        <w:lastRenderedPageBreak/>
        <w:t>находящихся в государственной или муниципальной собственности, без предоставления земельных участков и установления сервитутов, утвержденного </w:t>
      </w:r>
      <w:hyperlink r:id="rId6" w:tgtFrame="_blank" w:history="1">
        <w:r w:rsidRPr="00821800">
          <w:rPr>
            <w:rFonts w:ascii="Times New Roman" w:eastAsia="Times New Roman" w:hAnsi="Times New Roman"/>
            <w:sz w:val="28"/>
            <w:szCs w:val="28"/>
            <w:lang w:eastAsia="ru-RU"/>
          </w:rPr>
          <w:t>Постановлением Правительства Российской Федерации от 3 декабря 2014 года N 1300</w:t>
        </w:r>
      </w:hyperlink>
      <w:r w:rsidRPr="00821800">
        <w:rPr>
          <w:rFonts w:ascii="Times New Roman" w:eastAsia="Times New Roman" w:hAnsi="Times New Roman"/>
          <w:sz w:val="28"/>
          <w:szCs w:val="28"/>
          <w:lang w:eastAsia="ru-RU"/>
        </w:rPr>
        <w:t>;</w:t>
      </w:r>
    </w:p>
    <w:p w:rsidR="00A72FEC" w:rsidRPr="00821800" w:rsidRDefault="00A72FEC" w:rsidP="001F11DA">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72FEC" w:rsidRPr="00821800" w:rsidRDefault="00A72FEC" w:rsidP="001F11DA">
      <w:pPr>
        <w:spacing w:after="0"/>
        <w:ind w:firstLine="540"/>
        <w:jc w:val="both"/>
        <w:rPr>
          <w:rFonts w:ascii="Times New Roman" w:hAnsi="Times New Roman"/>
          <w:color w:val="000000"/>
          <w:sz w:val="28"/>
          <w:szCs w:val="28"/>
        </w:rPr>
      </w:pPr>
      <w:r w:rsidRPr="00821800">
        <w:rPr>
          <w:rFonts w:ascii="Times New Roman" w:hAnsi="Times New Roman"/>
          <w:color w:val="000000"/>
          <w:sz w:val="28"/>
          <w:szCs w:val="28"/>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w:t>
      </w:r>
      <w:r w:rsidR="00B17EE3">
        <w:rPr>
          <w:rFonts w:ascii="Times New Roman" w:hAnsi="Times New Roman"/>
          <w:color w:val="000000"/>
          <w:sz w:val="28"/>
          <w:szCs w:val="28"/>
        </w:rPr>
        <w:t>йного назначения</w:t>
      </w:r>
      <w:r w:rsidRPr="00821800">
        <w:rPr>
          <w:rFonts w:ascii="Times New Roman" w:hAnsi="Times New Roman"/>
          <w:color w:val="000000"/>
          <w:sz w:val="28"/>
          <w:szCs w:val="28"/>
        </w:rPr>
        <w:t>.</w:t>
      </w:r>
    </w:p>
    <w:p w:rsidR="00A72FEC" w:rsidRPr="00821800" w:rsidRDefault="00A72FEC" w:rsidP="001F11DA">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A72FEC" w:rsidRPr="00821800" w:rsidRDefault="00A72FEC" w:rsidP="001F11DA">
      <w:pPr>
        <w:spacing w:after="0" w:line="240" w:lineRule="auto"/>
        <w:ind w:firstLine="709"/>
        <w:jc w:val="both"/>
        <w:rPr>
          <w:rFonts w:ascii="Times New Roman" w:eastAsia="Times New Roman" w:hAnsi="Times New Roman"/>
          <w:color w:val="000000"/>
          <w:sz w:val="28"/>
          <w:szCs w:val="28"/>
          <w:lang w:eastAsia="ru-RU"/>
        </w:rPr>
      </w:pPr>
      <w:r w:rsidRPr="00821800">
        <w:rPr>
          <w:rFonts w:ascii="Times New Roman" w:eastAsia="Times New Roman" w:hAnsi="Times New Roman"/>
          <w:color w:val="000000"/>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A72FEC" w:rsidRDefault="00A72FEC" w:rsidP="00A72FEC">
      <w:pPr>
        <w:spacing w:after="0"/>
        <w:jc w:val="both"/>
        <w:rPr>
          <w:rFonts w:ascii="Times New Roman" w:hAnsi="Times New Roman"/>
          <w:i/>
          <w:sz w:val="28"/>
          <w:szCs w:val="28"/>
        </w:rPr>
      </w:pPr>
      <w:r>
        <w:rPr>
          <w:rFonts w:ascii="Times New Roman" w:hAnsi="Times New Roman"/>
          <w:sz w:val="28"/>
          <w:szCs w:val="28"/>
        </w:rPr>
        <w:t xml:space="preserve">           2. Обнародовать  постановление  путем размещения на досках  объявлений в администрации сельского поселения, МОУ Рождественско-</w:t>
      </w:r>
      <w:proofErr w:type="spellStart"/>
      <w:r>
        <w:rPr>
          <w:rFonts w:ascii="Times New Roman" w:hAnsi="Times New Roman"/>
          <w:sz w:val="28"/>
          <w:szCs w:val="28"/>
        </w:rPr>
        <w:t>Хавская</w:t>
      </w:r>
      <w:proofErr w:type="spellEnd"/>
      <w:r>
        <w:rPr>
          <w:rFonts w:ascii="Times New Roman" w:hAnsi="Times New Roman"/>
          <w:sz w:val="28"/>
          <w:szCs w:val="28"/>
        </w:rPr>
        <w:t xml:space="preserve">  СОШ и на официальном сайте Рождественско-Хавского сельского поселения в сети «Интернет» </w:t>
      </w:r>
      <w:hyperlink r:id="rId7" w:history="1">
        <w:r>
          <w:rPr>
            <w:rStyle w:val="a3"/>
            <w:sz w:val="28"/>
            <w:szCs w:val="28"/>
          </w:rPr>
          <w:t>http://rhavskoe.ru/</w:t>
        </w:r>
      </w:hyperlink>
      <w:r>
        <w:rPr>
          <w:rFonts w:ascii="Times New Roman" w:hAnsi="Times New Roman"/>
          <w:sz w:val="28"/>
          <w:szCs w:val="28"/>
        </w:rPr>
        <w:t>.</w:t>
      </w:r>
    </w:p>
    <w:p w:rsidR="00A72FEC" w:rsidRDefault="00A72FEC" w:rsidP="00A72FEC">
      <w:pPr>
        <w:autoSpaceDE w:val="0"/>
        <w:autoSpaceDN w:val="0"/>
        <w:adjustRightInd w:val="0"/>
        <w:spacing w:after="0"/>
        <w:jc w:val="both"/>
        <w:rPr>
          <w:rFonts w:ascii="Times New Roman" w:hAnsi="Times New Roman"/>
          <w:i/>
          <w:sz w:val="28"/>
          <w:szCs w:val="28"/>
        </w:rPr>
      </w:pPr>
      <w:r>
        <w:rPr>
          <w:rFonts w:ascii="Times New Roman" w:hAnsi="Times New Roman"/>
          <w:sz w:val="28"/>
          <w:szCs w:val="28"/>
        </w:rPr>
        <w:t xml:space="preserve">              3. Контроль за исполнением настоящего постановления оставляю за собой. </w:t>
      </w:r>
    </w:p>
    <w:p w:rsidR="00A72FEC" w:rsidRDefault="00A72FEC" w:rsidP="00A72FEC">
      <w:pPr>
        <w:pStyle w:val="ConsNormal0"/>
        <w:ind w:right="-5" w:firstLine="0"/>
        <w:jc w:val="both"/>
        <w:rPr>
          <w:rFonts w:ascii="Times New Roman" w:hAnsi="Times New Roman"/>
          <w:sz w:val="28"/>
          <w:szCs w:val="28"/>
        </w:rPr>
      </w:pPr>
    </w:p>
    <w:p w:rsidR="00A72FEC" w:rsidRDefault="00A72FEC" w:rsidP="00A72FEC">
      <w:pPr>
        <w:pStyle w:val="ConsNormal0"/>
        <w:ind w:right="-5" w:firstLine="0"/>
        <w:jc w:val="both"/>
        <w:rPr>
          <w:rFonts w:ascii="Times New Roman" w:hAnsi="Times New Roman"/>
          <w:sz w:val="28"/>
          <w:szCs w:val="28"/>
        </w:rPr>
      </w:pPr>
    </w:p>
    <w:p w:rsidR="00A72FEC" w:rsidRDefault="00A72FEC" w:rsidP="00A72FEC">
      <w:pPr>
        <w:spacing w:after="0"/>
        <w:jc w:val="both"/>
        <w:rPr>
          <w:rFonts w:ascii="Times New Roman" w:hAnsi="Times New Roman"/>
          <w:sz w:val="28"/>
          <w:szCs w:val="28"/>
        </w:rPr>
      </w:pPr>
      <w:r>
        <w:rPr>
          <w:rFonts w:ascii="Times New Roman" w:hAnsi="Times New Roman"/>
          <w:sz w:val="28"/>
          <w:szCs w:val="28"/>
        </w:rPr>
        <w:t>Глава  Рождественско-Хавского</w:t>
      </w:r>
    </w:p>
    <w:p w:rsidR="00A72FEC" w:rsidRDefault="00A72FEC" w:rsidP="00A72FEC">
      <w:pPr>
        <w:spacing w:after="0"/>
        <w:jc w:val="both"/>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ЧИРКОВ</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EC"/>
    <w:rsid w:val="00137C30"/>
    <w:rsid w:val="001F11DA"/>
    <w:rsid w:val="005D79F2"/>
    <w:rsid w:val="006C0B77"/>
    <w:rsid w:val="008242FF"/>
    <w:rsid w:val="00870751"/>
    <w:rsid w:val="008841EC"/>
    <w:rsid w:val="00922C48"/>
    <w:rsid w:val="00A72FEC"/>
    <w:rsid w:val="00B17EE3"/>
    <w:rsid w:val="00B2458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85531-D3F4-44D8-8F6A-C45673B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FEC"/>
    <w:pPr>
      <w:spacing w:after="200" w:line="276" w:lineRule="auto"/>
    </w:pPr>
    <w:rPr>
      <w:rFonts w:ascii="Calibri" w:eastAsia="Calibri" w:hAnsi="Calibri" w:cs="Times New Roman"/>
    </w:rPr>
  </w:style>
  <w:style w:type="paragraph" w:styleId="1">
    <w:name w:val="heading 1"/>
    <w:basedOn w:val="a"/>
    <w:next w:val="a"/>
    <w:link w:val="10"/>
    <w:qFormat/>
    <w:rsid w:val="00A72FEC"/>
    <w:pPr>
      <w:keepNext/>
      <w:spacing w:after="0" w:line="240" w:lineRule="auto"/>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FEC"/>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A72FEC"/>
    <w:rPr>
      <w:color w:val="0000FF"/>
      <w:u w:val="single"/>
    </w:rPr>
  </w:style>
  <w:style w:type="character" w:customStyle="1" w:styleId="ConsNormal">
    <w:name w:val="ConsNormal Знак"/>
    <w:basedOn w:val="a0"/>
    <w:link w:val="ConsNormal0"/>
    <w:locked/>
    <w:rsid w:val="00A72FEC"/>
    <w:rPr>
      <w:rFonts w:ascii="Arial" w:eastAsia="Arial" w:hAnsi="Arial" w:cs="Times New Roman"/>
      <w:sz w:val="16"/>
      <w:szCs w:val="20"/>
      <w:lang w:eastAsia="ar-SA"/>
    </w:rPr>
  </w:style>
  <w:style w:type="paragraph" w:customStyle="1" w:styleId="ConsNormal0">
    <w:name w:val="ConsNormal"/>
    <w:link w:val="ConsNormal"/>
    <w:rsid w:val="00A72FEC"/>
    <w:pPr>
      <w:widowControl w:val="0"/>
      <w:suppressAutoHyphens/>
      <w:snapToGrid w:val="0"/>
      <w:spacing w:after="0" w:line="240" w:lineRule="auto"/>
      <w:ind w:firstLine="720"/>
    </w:pPr>
    <w:rPr>
      <w:rFonts w:ascii="Arial" w:eastAsia="Arial" w:hAnsi="Arial" w:cs="Times New Roman"/>
      <w:sz w:val="16"/>
      <w:szCs w:val="20"/>
      <w:lang w:eastAsia="ar-SA"/>
    </w:rPr>
  </w:style>
  <w:style w:type="paragraph" w:styleId="a4">
    <w:name w:val="Balloon Text"/>
    <w:basedOn w:val="a"/>
    <w:link w:val="a5"/>
    <w:uiPriority w:val="99"/>
    <w:semiHidden/>
    <w:unhideWhenUsed/>
    <w:rsid w:val="00137C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7C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3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havsko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B1C7B8B6-B66B-4025-B347-CE05D4202D9A" TargetMode="External"/><Relationship Id="rId5" Type="http://schemas.openxmlformats.org/officeDocument/2006/relationships/hyperlink" Target="https://pravo-search.minjust.ru/bigs/zakon.scli.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2023-05-30T07:56:00Z</cp:lastPrinted>
  <dcterms:created xsi:type="dcterms:W3CDTF">2023-05-22T12:32:00Z</dcterms:created>
  <dcterms:modified xsi:type="dcterms:W3CDTF">2023-05-30T07:56:00Z</dcterms:modified>
</cp:coreProperties>
</file>