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0E" w:rsidRDefault="00452A0E" w:rsidP="00452A0E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42925" cy="666750"/>
            <wp:effectExtent l="19050" t="0" r="9525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A0E" w:rsidRPr="007808D6" w:rsidRDefault="00452A0E" w:rsidP="00452A0E">
      <w:pPr>
        <w:rPr>
          <w:i/>
          <w:noProof/>
          <w:sz w:val="28"/>
          <w:szCs w:val="28"/>
        </w:rPr>
      </w:pPr>
    </w:p>
    <w:p w:rsidR="007808D6" w:rsidRPr="007808D6" w:rsidRDefault="00452A0E" w:rsidP="007808D6">
      <w:pPr>
        <w:jc w:val="center"/>
        <w:rPr>
          <w:sz w:val="28"/>
          <w:szCs w:val="28"/>
          <w:lang w:eastAsia="ar-SA"/>
        </w:rPr>
      </w:pPr>
      <w:r w:rsidRPr="007808D6">
        <w:rPr>
          <w:sz w:val="28"/>
          <w:szCs w:val="28"/>
          <w:lang w:eastAsia="ar-SA"/>
        </w:rPr>
        <w:t>СОВЕТ НАРОДНЫХ ДЕПУТАТОВ</w:t>
      </w:r>
    </w:p>
    <w:p w:rsidR="00452A0E" w:rsidRPr="007808D6" w:rsidRDefault="00452A0E" w:rsidP="007808D6">
      <w:pPr>
        <w:jc w:val="center"/>
        <w:rPr>
          <w:sz w:val="28"/>
          <w:szCs w:val="28"/>
          <w:lang w:eastAsia="ar-SA"/>
        </w:rPr>
      </w:pPr>
      <w:r w:rsidRPr="007808D6">
        <w:rPr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452A0E" w:rsidRPr="007808D6" w:rsidRDefault="00452A0E" w:rsidP="007808D6">
      <w:pPr>
        <w:jc w:val="center"/>
        <w:rPr>
          <w:sz w:val="28"/>
          <w:szCs w:val="28"/>
          <w:lang w:eastAsia="ar-SA"/>
        </w:rPr>
      </w:pPr>
      <w:r w:rsidRPr="007808D6">
        <w:rPr>
          <w:sz w:val="28"/>
          <w:szCs w:val="28"/>
          <w:lang w:eastAsia="ar-SA"/>
        </w:rPr>
        <w:t>ВОРОНЕЖСКОЙ ОБЛАСТИ</w:t>
      </w:r>
    </w:p>
    <w:p w:rsidR="00452A0E" w:rsidRPr="007808D6" w:rsidRDefault="00452A0E" w:rsidP="00452A0E">
      <w:pPr>
        <w:jc w:val="center"/>
        <w:rPr>
          <w:sz w:val="28"/>
          <w:szCs w:val="28"/>
          <w:lang w:eastAsia="ar-SA"/>
        </w:rPr>
      </w:pPr>
    </w:p>
    <w:p w:rsidR="00452A0E" w:rsidRDefault="00452A0E" w:rsidP="00452A0E">
      <w:pPr>
        <w:jc w:val="center"/>
        <w:rPr>
          <w:sz w:val="28"/>
          <w:szCs w:val="28"/>
          <w:lang w:eastAsia="ar-SA"/>
        </w:rPr>
      </w:pPr>
      <w:r w:rsidRPr="007808D6">
        <w:rPr>
          <w:sz w:val="28"/>
          <w:szCs w:val="28"/>
          <w:lang w:eastAsia="ar-SA"/>
        </w:rPr>
        <w:t>Р Е Ш Е Н И Е</w:t>
      </w:r>
    </w:p>
    <w:p w:rsidR="00FB3EE4" w:rsidRPr="007808D6" w:rsidRDefault="00FB3EE4" w:rsidP="00452A0E">
      <w:pPr>
        <w:jc w:val="center"/>
        <w:rPr>
          <w:sz w:val="28"/>
          <w:szCs w:val="28"/>
          <w:lang w:eastAsia="ar-SA"/>
        </w:rPr>
      </w:pPr>
    </w:p>
    <w:p w:rsidR="00FB3EE4" w:rsidRPr="00FB3EE4" w:rsidRDefault="00FB3EE4" w:rsidP="00FB3EE4">
      <w:pPr>
        <w:rPr>
          <w:noProof/>
          <w:sz w:val="28"/>
          <w:szCs w:val="28"/>
        </w:rPr>
      </w:pPr>
      <w:r w:rsidRPr="00FB3EE4">
        <w:rPr>
          <w:noProof/>
          <w:sz w:val="28"/>
          <w:szCs w:val="28"/>
        </w:rPr>
        <w:t xml:space="preserve">от  28  октября   2019 года  № </w:t>
      </w:r>
      <w:r w:rsidR="00CB550A">
        <w:rPr>
          <w:noProof/>
          <w:sz w:val="28"/>
          <w:szCs w:val="28"/>
        </w:rPr>
        <w:t>168</w:t>
      </w:r>
    </w:p>
    <w:p w:rsidR="00452A0E" w:rsidRPr="007808D6" w:rsidRDefault="00452A0E" w:rsidP="00452A0E">
      <w:pPr>
        <w:ind w:right="74"/>
        <w:contextualSpacing/>
        <w:rPr>
          <w:rFonts w:eastAsia="Lucida Sans Unicode"/>
          <w:color w:val="000000"/>
          <w:sz w:val="28"/>
          <w:szCs w:val="28"/>
          <w:lang w:bidi="en-US"/>
        </w:rPr>
      </w:pPr>
      <w:r w:rsidRPr="007808D6">
        <w:rPr>
          <w:rFonts w:eastAsia="Lucida Sans Unicode"/>
          <w:color w:val="000000"/>
          <w:sz w:val="28"/>
          <w:szCs w:val="28"/>
          <w:lang w:bidi="en-US"/>
        </w:rPr>
        <w:t>с. Рождественская Хава</w:t>
      </w:r>
    </w:p>
    <w:p w:rsidR="00452A0E" w:rsidRPr="007808D6" w:rsidRDefault="00452A0E" w:rsidP="00452A0E">
      <w:pPr>
        <w:ind w:right="74"/>
        <w:contextualSpacing/>
        <w:rPr>
          <w:rFonts w:eastAsia="Lucida Sans Unicode"/>
          <w:color w:val="000000"/>
          <w:sz w:val="28"/>
          <w:szCs w:val="28"/>
          <w:lang w:bidi="en-US"/>
        </w:rPr>
      </w:pPr>
    </w:p>
    <w:p w:rsidR="00452A0E" w:rsidRPr="007808D6" w:rsidRDefault="00452A0E" w:rsidP="007808D6">
      <w:pPr>
        <w:suppressAutoHyphens/>
        <w:autoSpaceDE w:val="0"/>
        <w:autoSpaceDN w:val="0"/>
        <w:adjustRightInd w:val="0"/>
        <w:spacing w:line="276" w:lineRule="auto"/>
        <w:ind w:right="3118"/>
        <w:contextualSpacing/>
        <w:jc w:val="both"/>
        <w:outlineLvl w:val="0"/>
        <w:rPr>
          <w:sz w:val="28"/>
          <w:szCs w:val="28"/>
        </w:rPr>
      </w:pPr>
      <w:r w:rsidRPr="007808D6">
        <w:rPr>
          <w:sz w:val="28"/>
          <w:szCs w:val="28"/>
        </w:rPr>
        <w:t xml:space="preserve">Об </w:t>
      </w:r>
      <w:r w:rsidRPr="007808D6">
        <w:rPr>
          <w:color w:val="000000"/>
          <w:sz w:val="28"/>
          <w:szCs w:val="28"/>
        </w:rPr>
        <w:t>утверждении Порядка принятия решения о применении мер ответственности 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супруги(супруга) и несовершеннолетних детей, если искажение этих сведений является несущественным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Федерации»,от 25.12.2008 № 272-ФЗ «О противодействии коррупции», Закона Воронежской области от 02.06.2017 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 Рождественско-Хавского сельского поселения Новоусманского муниципального района Воронежской области, Совет народных депутатов Рождественско-Хавского сельского поселения </w:t>
      </w:r>
    </w:p>
    <w:p w:rsidR="00452A0E" w:rsidRPr="007808D6" w:rsidRDefault="00452A0E" w:rsidP="007808D6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center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Р Е Ш И Л</w:t>
      </w:r>
      <w:r w:rsidRPr="007808D6">
        <w:rPr>
          <w:b/>
          <w:color w:val="000000"/>
          <w:sz w:val="28"/>
          <w:szCs w:val="28"/>
        </w:rPr>
        <w:t>:</w:t>
      </w:r>
    </w:p>
    <w:p w:rsidR="00452A0E" w:rsidRPr="007808D6" w:rsidRDefault="00452A0E" w:rsidP="007808D6">
      <w:pPr>
        <w:suppressAutoHyphens/>
        <w:autoSpaceDE w:val="0"/>
        <w:autoSpaceDN w:val="0"/>
        <w:adjustRightInd w:val="0"/>
        <w:spacing w:line="276" w:lineRule="auto"/>
        <w:ind w:right="-1" w:firstLine="567"/>
        <w:contextualSpacing/>
        <w:jc w:val="both"/>
        <w:outlineLvl w:val="0"/>
        <w:rPr>
          <w:sz w:val="28"/>
          <w:szCs w:val="28"/>
        </w:rPr>
      </w:pPr>
      <w:r w:rsidRPr="007808D6">
        <w:rPr>
          <w:color w:val="000000"/>
          <w:sz w:val="28"/>
          <w:szCs w:val="28"/>
        </w:rPr>
        <w:t xml:space="preserve">1. Утвердить Порядок принятия решения о применении мер ответственности к депутату, члену выборного органа местного самоуправления, выборному </w:t>
      </w:r>
      <w:r w:rsidRPr="007808D6">
        <w:rPr>
          <w:color w:val="000000"/>
          <w:sz w:val="28"/>
          <w:szCs w:val="28"/>
        </w:rPr>
        <w:lastRenderedPageBreak/>
        <w:t>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супруги(супруга) и несовершеннолетних детей, если искажение этих сведений является несущественным, согласно приложению.</w:t>
      </w:r>
    </w:p>
    <w:p w:rsidR="007808D6" w:rsidRPr="007808D6" w:rsidRDefault="007808D6" w:rsidP="007808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2A0E" w:rsidRPr="007808D6">
        <w:rPr>
          <w:sz w:val="28"/>
          <w:szCs w:val="28"/>
        </w:rPr>
        <w:t xml:space="preserve">2. </w:t>
      </w:r>
      <w:r w:rsidRPr="007808D6">
        <w:rPr>
          <w:sz w:val="28"/>
          <w:szCs w:val="28"/>
        </w:rPr>
        <w:t xml:space="preserve">Обнародовать настоящее  решение  на досках объявлений в администрации Рождественско-Хавского сельского поселения, здании  МОУ </w:t>
      </w:r>
      <w:proofErr w:type="spellStart"/>
      <w:r w:rsidRPr="007808D6">
        <w:rPr>
          <w:sz w:val="28"/>
          <w:szCs w:val="28"/>
        </w:rPr>
        <w:t>Рождественско-Хавская</w:t>
      </w:r>
      <w:proofErr w:type="spellEnd"/>
      <w:r w:rsidRPr="007808D6">
        <w:rPr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5" w:history="1">
        <w:r w:rsidRPr="007808D6">
          <w:rPr>
            <w:rStyle w:val="a5"/>
            <w:sz w:val="28"/>
            <w:szCs w:val="28"/>
          </w:rPr>
          <w:t>http://rhavskoe.ru/</w:t>
        </w:r>
      </w:hyperlink>
      <w:r w:rsidRPr="007808D6">
        <w:rPr>
          <w:sz w:val="28"/>
          <w:szCs w:val="28"/>
        </w:rPr>
        <w:t>.</w:t>
      </w:r>
    </w:p>
    <w:p w:rsidR="00452A0E" w:rsidRPr="007808D6" w:rsidRDefault="00452A0E" w:rsidP="007808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808D6">
        <w:rPr>
          <w:sz w:val="28"/>
          <w:szCs w:val="28"/>
        </w:rPr>
        <w:t>3.Контроль за исполнением настоящего решения оставляю за собой.</w:t>
      </w:r>
    </w:p>
    <w:p w:rsidR="00452A0E" w:rsidRDefault="00452A0E" w:rsidP="007808D6">
      <w:pPr>
        <w:spacing w:line="276" w:lineRule="auto"/>
        <w:rPr>
          <w:rFonts w:eastAsia="Calibri"/>
          <w:sz w:val="28"/>
          <w:szCs w:val="28"/>
          <w:lang w:eastAsia="en-US"/>
        </w:rPr>
      </w:pPr>
      <w:bookmarkStart w:id="0" w:name="Par73"/>
      <w:bookmarkEnd w:id="0"/>
    </w:p>
    <w:p w:rsidR="00FB3EE4" w:rsidRPr="007808D6" w:rsidRDefault="00FB3EE4" w:rsidP="007808D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452A0E" w:rsidRPr="007808D6" w:rsidRDefault="00452A0E" w:rsidP="007808D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808D6">
        <w:rPr>
          <w:rFonts w:eastAsia="Calibri"/>
          <w:sz w:val="28"/>
          <w:szCs w:val="28"/>
          <w:lang w:eastAsia="en-US"/>
        </w:rPr>
        <w:t xml:space="preserve">Глава Рождественско-Хавского </w:t>
      </w:r>
    </w:p>
    <w:p w:rsidR="00452A0E" w:rsidRPr="007808D6" w:rsidRDefault="00452A0E" w:rsidP="007808D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808D6"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            М.А. Б</w:t>
      </w:r>
      <w:r w:rsidR="00FB3EE4">
        <w:rPr>
          <w:rFonts w:eastAsia="Calibri"/>
          <w:sz w:val="28"/>
          <w:szCs w:val="28"/>
          <w:lang w:eastAsia="en-US"/>
        </w:rPr>
        <w:t>ЫКОВСКИЙ</w:t>
      </w:r>
    </w:p>
    <w:p w:rsidR="00FB3EE4" w:rsidRPr="00FB3EE4" w:rsidRDefault="00452A0E" w:rsidP="00FB3EE4">
      <w:pPr>
        <w:jc w:val="right"/>
        <w:rPr>
          <w:i/>
          <w:sz w:val="28"/>
          <w:szCs w:val="28"/>
        </w:rPr>
      </w:pPr>
      <w:r w:rsidRPr="007808D6">
        <w:rPr>
          <w:sz w:val="28"/>
          <w:szCs w:val="28"/>
        </w:rPr>
        <w:br w:type="page"/>
      </w:r>
      <w:r w:rsidR="00FB3EE4" w:rsidRPr="00FB3EE4">
        <w:rPr>
          <w:sz w:val="28"/>
          <w:szCs w:val="28"/>
        </w:rPr>
        <w:t xml:space="preserve">Приложение   </w:t>
      </w:r>
    </w:p>
    <w:p w:rsidR="00FB3EE4" w:rsidRPr="00FB3EE4" w:rsidRDefault="00FB3EE4" w:rsidP="00FB3EE4">
      <w:pPr>
        <w:ind w:left="5387"/>
        <w:jc w:val="right"/>
        <w:rPr>
          <w:i/>
          <w:sz w:val="28"/>
          <w:szCs w:val="28"/>
        </w:rPr>
      </w:pPr>
      <w:r w:rsidRPr="00FB3EE4">
        <w:rPr>
          <w:sz w:val="28"/>
          <w:szCs w:val="28"/>
        </w:rPr>
        <w:t xml:space="preserve">                            к решению </w:t>
      </w:r>
    </w:p>
    <w:p w:rsidR="00FB3EE4" w:rsidRPr="00FB3EE4" w:rsidRDefault="00FB3EE4" w:rsidP="00FB3EE4">
      <w:pPr>
        <w:ind w:left="5387"/>
        <w:jc w:val="right"/>
        <w:rPr>
          <w:i/>
          <w:sz w:val="28"/>
          <w:szCs w:val="28"/>
        </w:rPr>
      </w:pPr>
      <w:r w:rsidRPr="00FB3EE4">
        <w:rPr>
          <w:sz w:val="28"/>
          <w:szCs w:val="28"/>
        </w:rPr>
        <w:t xml:space="preserve">Совета народных депутатов </w:t>
      </w:r>
    </w:p>
    <w:p w:rsidR="00FB3EE4" w:rsidRPr="00FB3EE4" w:rsidRDefault="00FB3EE4" w:rsidP="00FB3EE4">
      <w:pPr>
        <w:ind w:left="5387"/>
        <w:jc w:val="right"/>
        <w:rPr>
          <w:i/>
          <w:sz w:val="28"/>
          <w:szCs w:val="28"/>
        </w:rPr>
      </w:pPr>
      <w:r w:rsidRPr="00FB3EE4">
        <w:rPr>
          <w:sz w:val="28"/>
          <w:szCs w:val="28"/>
        </w:rPr>
        <w:t>Рождественско-Хавского</w:t>
      </w:r>
    </w:p>
    <w:p w:rsidR="00FB3EE4" w:rsidRPr="00FB3EE4" w:rsidRDefault="00FB3EE4" w:rsidP="00FB3EE4">
      <w:pPr>
        <w:ind w:left="5387"/>
        <w:jc w:val="right"/>
        <w:rPr>
          <w:i/>
          <w:sz w:val="28"/>
          <w:szCs w:val="28"/>
        </w:rPr>
      </w:pPr>
      <w:r w:rsidRPr="00FB3EE4">
        <w:rPr>
          <w:sz w:val="28"/>
          <w:szCs w:val="28"/>
        </w:rPr>
        <w:t xml:space="preserve"> сельского поселения   </w:t>
      </w:r>
    </w:p>
    <w:p w:rsidR="00FB3EE4" w:rsidRPr="00FB3EE4" w:rsidRDefault="00FB3EE4" w:rsidP="00FB3EE4">
      <w:pPr>
        <w:jc w:val="right"/>
        <w:rPr>
          <w:i/>
          <w:noProof/>
          <w:sz w:val="28"/>
          <w:szCs w:val="28"/>
        </w:rPr>
      </w:pPr>
      <w:r w:rsidRPr="00FB3EE4">
        <w:rPr>
          <w:noProof/>
          <w:sz w:val="28"/>
          <w:szCs w:val="28"/>
        </w:rPr>
        <w:t>от  28.1</w:t>
      </w:r>
      <w:r w:rsidR="00CB550A">
        <w:rPr>
          <w:noProof/>
          <w:sz w:val="28"/>
          <w:szCs w:val="28"/>
        </w:rPr>
        <w:t>0</w:t>
      </w:r>
      <w:r w:rsidRPr="00FB3EE4">
        <w:rPr>
          <w:noProof/>
          <w:sz w:val="28"/>
          <w:szCs w:val="28"/>
        </w:rPr>
        <w:t xml:space="preserve">.2019 года  № </w:t>
      </w:r>
      <w:r w:rsidR="00CB550A">
        <w:rPr>
          <w:noProof/>
          <w:sz w:val="28"/>
          <w:szCs w:val="28"/>
        </w:rPr>
        <w:t>168</w:t>
      </w:r>
    </w:p>
    <w:p w:rsidR="00452A0E" w:rsidRPr="007808D6" w:rsidRDefault="00452A0E" w:rsidP="00FB3EE4">
      <w:pPr>
        <w:suppressAutoHyphens/>
        <w:spacing w:line="276" w:lineRule="auto"/>
        <w:ind w:left="5103"/>
        <w:jc w:val="right"/>
        <w:rPr>
          <w:sz w:val="28"/>
          <w:szCs w:val="28"/>
        </w:rPr>
      </w:pPr>
      <w:r w:rsidRPr="007808D6">
        <w:rPr>
          <w:color w:val="000000"/>
          <w:sz w:val="28"/>
          <w:szCs w:val="28"/>
        </w:rPr>
        <w:t xml:space="preserve"> </w:t>
      </w:r>
    </w:p>
    <w:p w:rsidR="00452A0E" w:rsidRPr="007808D6" w:rsidRDefault="00452A0E" w:rsidP="00452A0E">
      <w:pPr>
        <w:suppressAutoHyphens/>
        <w:spacing w:line="276" w:lineRule="auto"/>
        <w:ind w:left="5103" w:firstLine="709"/>
        <w:jc w:val="both"/>
        <w:rPr>
          <w:sz w:val="28"/>
          <w:szCs w:val="28"/>
        </w:rPr>
      </w:pPr>
    </w:p>
    <w:p w:rsidR="00452A0E" w:rsidRPr="007808D6" w:rsidRDefault="00452A0E" w:rsidP="00452A0E">
      <w:pPr>
        <w:suppressAutoHyphens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7808D6">
        <w:rPr>
          <w:b/>
          <w:color w:val="000000"/>
          <w:sz w:val="28"/>
          <w:szCs w:val="28"/>
        </w:rPr>
        <w:t>Порядок принятия решения о применении мер ответственности</w:t>
      </w:r>
    </w:p>
    <w:p w:rsidR="00452A0E" w:rsidRPr="007808D6" w:rsidRDefault="00452A0E" w:rsidP="00452A0E">
      <w:pPr>
        <w:suppressAutoHyphens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7808D6">
        <w:rPr>
          <w:b/>
          <w:color w:val="000000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</w:t>
      </w:r>
    </w:p>
    <w:p w:rsidR="00452A0E" w:rsidRPr="007808D6" w:rsidRDefault="00452A0E" w:rsidP="00452A0E">
      <w:pPr>
        <w:suppressAutoHyphens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7808D6">
        <w:rPr>
          <w:b/>
          <w:color w:val="000000"/>
          <w:sz w:val="28"/>
          <w:szCs w:val="28"/>
        </w:rPr>
        <w:t>об имуществе и обязательствах имущественного характера,</w:t>
      </w:r>
    </w:p>
    <w:p w:rsidR="00452A0E" w:rsidRPr="007808D6" w:rsidRDefault="00452A0E" w:rsidP="00452A0E">
      <w:pPr>
        <w:suppressAutoHyphens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7808D6">
        <w:rPr>
          <w:b/>
          <w:color w:val="000000"/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супруги(супруга)</w:t>
      </w:r>
    </w:p>
    <w:p w:rsidR="00452A0E" w:rsidRPr="007808D6" w:rsidRDefault="00452A0E" w:rsidP="00452A0E">
      <w:pPr>
        <w:suppressAutoHyphens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7808D6">
        <w:rPr>
          <w:b/>
          <w:color w:val="000000"/>
          <w:sz w:val="28"/>
          <w:szCs w:val="28"/>
        </w:rPr>
        <w:t>и несовершеннолетних детей, если искажение этих сведений</w:t>
      </w:r>
    </w:p>
    <w:p w:rsidR="00452A0E" w:rsidRPr="007808D6" w:rsidRDefault="00452A0E" w:rsidP="00452A0E">
      <w:pPr>
        <w:suppressAutoHyphens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7808D6">
        <w:rPr>
          <w:b/>
          <w:color w:val="000000"/>
          <w:sz w:val="28"/>
          <w:szCs w:val="28"/>
        </w:rPr>
        <w:t>является несущественным</w:t>
      </w:r>
    </w:p>
    <w:p w:rsidR="00452A0E" w:rsidRPr="007808D6" w:rsidRDefault="00452A0E" w:rsidP="00452A0E">
      <w:pPr>
        <w:suppressAutoHyphens/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color w:val="000000"/>
          <w:sz w:val="28"/>
          <w:szCs w:val="28"/>
        </w:rPr>
      </w:pP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1.Настоящий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- лица,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 xml:space="preserve">замещающие муниципальные должности) в </w:t>
      </w:r>
      <w:proofErr w:type="spellStart"/>
      <w:r w:rsidR="007808D6">
        <w:rPr>
          <w:color w:val="000000"/>
          <w:sz w:val="28"/>
          <w:szCs w:val="28"/>
        </w:rPr>
        <w:t>Рождественско-Хавском</w:t>
      </w:r>
      <w:proofErr w:type="spellEnd"/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 xml:space="preserve"> сельском поселении Новоусманского муниципального района Воронежской области,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представившим недостоверные или неполные сведения о своих доходах,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расходах, об имуществе и обязательствах имущественного характера, а также сведения о доходах,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расходах, об имуществе и обязательствах имущественного характера своих супруги(супруга) и несовершеннолетних детей, если искажение этих сведений является несущественным.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2.К лицам, замещающим муниципальные должности,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представившим недостоверные или неполные сведения о своих доходах,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расходах, об имуществе и обязательствах имущественного характера, а также сведения о доходах,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расходах, об имуществе и обязательствах имущественного характера своих супруги(супруга) и несовершеннолетних детей, если искажение этих сведений является несущественным, могут быть применены следующие меры  ответственности: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1)предупреждение;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2)освобождение депутата,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члена выборного органа местного самоуправления от должности в представительном органе муниципального образования,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выборном органе местного самоуправления с лишением права занимать должности в представительном органе муниципального образования,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выборном органе местного самоуправления до прекращения срока его полномочий;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3)освобождение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4)запрет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5)запрет исполнять полномочия на постоянной основе до прекращения срока его полномочий.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3.Решение о применении мер ответственности,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предусмотренных в пункте 2 настоящего Порядка (далее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-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меры ответственности),принимается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Советом народных депутатов Рождественско-Хавского сельского поселения.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4.По результатам проверки,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проведенной по решению губернатора Воронежской области в соответствии с Законом Воронежской области от 02.06.2017 № 45-ОЗ «О представлении гражданами,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претендующими на замещение отдельных муниципальных должностей и должностей муниципальной службы, и лицами,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замещающими  указанные должности в органах местного самоуправления муниципальных образований Воронежской области,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сведений о доходах,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расходах,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об имуществе и обязательствах имущественного характера» в Совет народных депутатов Рождественско-Хавского сельского поселения представляется доклад,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содержащий предложение о применении к лицу,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замещающему муниципальную должность,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мер ответственности (далее- доклад).</w:t>
      </w:r>
    </w:p>
    <w:p w:rsidR="00452A0E" w:rsidRPr="007808D6" w:rsidRDefault="00FB3EE4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452A0E" w:rsidRPr="007808D6">
        <w:rPr>
          <w:color w:val="000000"/>
          <w:sz w:val="28"/>
          <w:szCs w:val="28"/>
        </w:rPr>
        <w:t>Порядок рассмотрения доклада устанавливается Регламентом Совета народных депутатов Рождественско-Хавского сельского поселения.</w:t>
      </w:r>
    </w:p>
    <w:p w:rsidR="00452A0E" w:rsidRPr="007808D6" w:rsidRDefault="00FB3EE4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452A0E" w:rsidRPr="007808D6">
        <w:rPr>
          <w:color w:val="000000"/>
          <w:sz w:val="28"/>
          <w:szCs w:val="28"/>
        </w:rPr>
        <w:t>При поступлении информации из органов прокуратуры о представлении лицом,</w:t>
      </w:r>
      <w:r w:rsidR="007808D6">
        <w:rPr>
          <w:color w:val="000000"/>
          <w:sz w:val="28"/>
          <w:szCs w:val="28"/>
        </w:rPr>
        <w:t xml:space="preserve"> </w:t>
      </w:r>
      <w:r w:rsidR="00452A0E" w:rsidRPr="007808D6">
        <w:rPr>
          <w:color w:val="000000"/>
          <w:sz w:val="28"/>
          <w:szCs w:val="28"/>
        </w:rPr>
        <w:t>замещающим муниципальную должность,</w:t>
      </w:r>
      <w:r w:rsidR="007808D6">
        <w:rPr>
          <w:color w:val="000000"/>
          <w:sz w:val="28"/>
          <w:szCs w:val="28"/>
        </w:rPr>
        <w:t xml:space="preserve"> </w:t>
      </w:r>
      <w:r w:rsidR="00452A0E" w:rsidRPr="007808D6">
        <w:rPr>
          <w:color w:val="000000"/>
          <w:sz w:val="28"/>
          <w:szCs w:val="28"/>
        </w:rPr>
        <w:t>недостоверных или неполных сведений о своих доходах,</w:t>
      </w:r>
      <w:r w:rsidR="007808D6">
        <w:rPr>
          <w:color w:val="000000"/>
          <w:sz w:val="28"/>
          <w:szCs w:val="28"/>
        </w:rPr>
        <w:t xml:space="preserve"> </w:t>
      </w:r>
      <w:r w:rsidR="00452A0E" w:rsidRPr="007808D6">
        <w:rPr>
          <w:color w:val="000000"/>
          <w:sz w:val="28"/>
          <w:szCs w:val="28"/>
        </w:rPr>
        <w:t>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супруги(супруга) и несовершеннолетних детей,</w:t>
      </w:r>
      <w:r w:rsidR="007808D6">
        <w:rPr>
          <w:color w:val="000000"/>
          <w:sz w:val="28"/>
          <w:szCs w:val="28"/>
        </w:rPr>
        <w:t xml:space="preserve"> </w:t>
      </w:r>
      <w:r w:rsidR="00452A0E" w:rsidRPr="007808D6">
        <w:rPr>
          <w:color w:val="000000"/>
          <w:sz w:val="28"/>
          <w:szCs w:val="28"/>
        </w:rPr>
        <w:t>Совет народных депутатов Рождественско-Хавского сельского поселения вправе самостоятельно принять решение о применении к лицу,</w:t>
      </w:r>
      <w:r w:rsidR="007808D6">
        <w:rPr>
          <w:color w:val="000000"/>
          <w:sz w:val="28"/>
          <w:szCs w:val="28"/>
        </w:rPr>
        <w:t xml:space="preserve"> </w:t>
      </w:r>
      <w:r w:rsidR="00452A0E" w:rsidRPr="007808D6">
        <w:rPr>
          <w:color w:val="000000"/>
          <w:sz w:val="28"/>
          <w:szCs w:val="28"/>
        </w:rPr>
        <w:t>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5.Решение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Рождественско-Хавского сельского поселения.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6.Решение Совета народных депутатов Рождественско-Хавского сельского поселения о применении к лицу,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замещающему муниципальную должность,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мер ответственности принимается в течение месяца со дня поступления в Совет народных депутатов Рождественско-Хавского сельского поселения доклада или протокола комиссии по соблюдению требований  к должностному поведению и урегулированию конфликта интересов, не считая периода временной нетрудоспособности лица,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замещающего муниципальную должность, а также пребывания его в отпуске.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7.В решении о применении к лицу,</w:t>
      </w:r>
      <w:r w:rsidR="007808D6">
        <w:rPr>
          <w:color w:val="000000"/>
          <w:sz w:val="28"/>
          <w:szCs w:val="28"/>
        </w:rPr>
        <w:t xml:space="preserve"> </w:t>
      </w:r>
      <w:r w:rsidRPr="007808D6">
        <w:rPr>
          <w:color w:val="000000"/>
          <w:sz w:val="28"/>
          <w:szCs w:val="28"/>
        </w:rPr>
        <w:t>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8.Лицо,замещающее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r w:rsidRPr="007808D6">
        <w:rPr>
          <w:color w:val="000000"/>
          <w:sz w:val="28"/>
          <w:szCs w:val="28"/>
        </w:rPr>
        <w:t>9.В случае</w:t>
      </w:r>
      <w:r w:rsidR="00FB3EE4">
        <w:rPr>
          <w:color w:val="000000"/>
          <w:sz w:val="28"/>
          <w:szCs w:val="28"/>
        </w:rPr>
        <w:t xml:space="preserve">, </w:t>
      </w:r>
      <w:r w:rsidRPr="007808D6">
        <w:rPr>
          <w:color w:val="000000"/>
          <w:sz w:val="28"/>
          <w:szCs w:val="28"/>
        </w:rPr>
        <w:t xml:space="preserve">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452A0E" w:rsidRPr="007808D6" w:rsidRDefault="00452A0E" w:rsidP="00452A0E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color w:val="000000"/>
          <w:sz w:val="28"/>
          <w:szCs w:val="28"/>
        </w:rPr>
      </w:pPr>
      <w:bookmarkStart w:id="1" w:name="_GoBack"/>
      <w:bookmarkEnd w:id="1"/>
      <w:r w:rsidRPr="007808D6">
        <w:rPr>
          <w:color w:val="000000"/>
          <w:sz w:val="28"/>
          <w:szCs w:val="28"/>
        </w:rPr>
        <w:t>10.Лицо,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452A0E" w:rsidRPr="007808D6" w:rsidRDefault="00452A0E" w:rsidP="00452A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69C8" w:rsidRPr="007808D6" w:rsidRDefault="00A269C8">
      <w:pPr>
        <w:rPr>
          <w:sz w:val="28"/>
          <w:szCs w:val="28"/>
        </w:rPr>
      </w:pPr>
    </w:p>
    <w:sectPr w:rsidR="00A269C8" w:rsidRPr="007808D6" w:rsidSect="00FB3EE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52A0E"/>
    <w:rsid w:val="002C3EB6"/>
    <w:rsid w:val="002C41E1"/>
    <w:rsid w:val="00452A0E"/>
    <w:rsid w:val="006E1DB2"/>
    <w:rsid w:val="007808D6"/>
    <w:rsid w:val="00845CA2"/>
    <w:rsid w:val="00A269C8"/>
    <w:rsid w:val="00CB550A"/>
    <w:rsid w:val="00FB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0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80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havsko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Об утверждении Порядка принятия решения о применении мер ответственности  к депу</vt:lpstr>
      <vt:lpstr/>
      <vt:lpstr>На основании Федеральных законов от 06.10.2003 № 131-ФЗ «Об общих принципах орга</vt:lpstr>
      <vt:lpstr>Р Е Ш И Л:</vt:lpstr>
      <vt:lpstr>1. Утвердить Порядок принятия решения о применении мер ответственности к депутат</vt:lpstr>
      <vt:lpstr/>
      <vt:lpstr>1.Настоящий Порядок определяет правила принятия решения о применении мер ответст</vt:lpstr>
      <vt:lpstr>2.К лицам, замещающим муниципальные должности,представившим недостоверные или не</vt:lpstr>
      <vt:lpstr>1)предупреждение;</vt:lpstr>
      <vt:lpstr>2)освобождение депутата,члена выборного органа местного самоуправления от должно</vt:lpstr>
      <vt:lpstr>3)освобождение от осуществления полномочий на постоянной основе с лишением права</vt:lpstr>
      <vt:lpstr>4)запрет занимать должности в представительном органе муниципального образования</vt:lpstr>
      <vt:lpstr>5)запрет исполнять полномочия на постоянной основе до прекращения срока его полн</vt:lpstr>
      <vt:lpstr>3.Решение о применении мер ответственности,предусмотренных в пункте 2 настоящего</vt:lpstr>
      <vt:lpstr>4.По результатам проверки,проведенной по решению губернатора Воронежской области</vt:lpstr>
      <vt:lpstr>Порядок рассмотрения доклада устанавливается Регламентом Совета народных депутат</vt:lpstr>
      <vt:lpstr>При поступлении информации из органов прокуратуры о представлении лицом,замещающ</vt:lpstr>
      <vt:lpstr>5.Решение о применении к лицу, замещающему муниципальную должность, мер ответств</vt:lpstr>
      <vt:lpstr>6.Решение Совета народных депутатов Рождественско-Хавского сельского поселения о</vt:lpstr>
      <vt:lpstr/>
      <vt:lpstr>7.В решении о применении к лицу,замещающему муниципальную должность, мер ответст</vt:lpstr>
      <vt:lpstr>8.Лицо,замещающее муниципальную должность, должно быть ознакомлено под роспись с</vt:lpstr>
      <vt:lpstr>9.В случае если решение о применении мер ответственности невозможно довести до с</vt:lpstr>
      <vt:lpstr>10.Лицо, замещающее муниципальную должность, вправе обжаловать решение о примене</vt:lpstr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PET</cp:lastModifiedBy>
  <cp:revision>4</cp:revision>
  <dcterms:created xsi:type="dcterms:W3CDTF">2019-10-18T10:15:00Z</dcterms:created>
  <dcterms:modified xsi:type="dcterms:W3CDTF">2019-11-05T08:49:00Z</dcterms:modified>
</cp:coreProperties>
</file>