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02F" w:rsidRDefault="00C9402F" w:rsidP="00C940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02F" w:rsidRDefault="00C9402F" w:rsidP="00C940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C9402F" w:rsidRDefault="00C9402F" w:rsidP="00C940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РОЖДЕСТВЕНСКО-ХАВСКОГО СЕЛЬСКОГО ПОСЕЛЕНИЯ</w:t>
      </w:r>
    </w:p>
    <w:p w:rsidR="00C9402F" w:rsidRDefault="00C9402F" w:rsidP="00C940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НОВОУСМАНСКОГО МУНИЦИПАЛЬНОГО РАЙОНА</w:t>
      </w:r>
    </w:p>
    <w:p w:rsidR="00C9402F" w:rsidRDefault="00C9402F" w:rsidP="00C940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C9402F" w:rsidRDefault="00C9402F" w:rsidP="00C94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C9402F" w:rsidRDefault="00C9402F" w:rsidP="00C94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02F" w:rsidRDefault="00C9402F" w:rsidP="00C9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713EB">
        <w:rPr>
          <w:rFonts w:ascii="Times New Roman" w:hAnsi="Times New Roman" w:cs="Times New Roman"/>
          <w:sz w:val="28"/>
          <w:szCs w:val="28"/>
        </w:rPr>
        <w:t>28 апреля 2023 г</w:t>
      </w:r>
      <w:r w:rsidR="00BB57BD">
        <w:rPr>
          <w:rFonts w:ascii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713EB">
        <w:rPr>
          <w:rFonts w:ascii="Times New Roman" w:hAnsi="Times New Roman" w:cs="Times New Roman"/>
          <w:sz w:val="28"/>
          <w:szCs w:val="28"/>
        </w:rPr>
        <w:t xml:space="preserve"> 123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02F" w:rsidRDefault="00C9402F" w:rsidP="00C94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с.Рождественская Хава</w:t>
      </w:r>
    </w:p>
    <w:p w:rsidR="00C9402F" w:rsidRDefault="00C9402F" w:rsidP="00C9402F">
      <w:pPr>
        <w:spacing w:after="0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Рождественско-Хавского  сельского поселения Новоусманского муниципального района Воронежской области за  </w:t>
      </w:r>
    </w:p>
    <w:p w:rsidR="00C9402F" w:rsidRDefault="00C9402F" w:rsidP="00C9402F">
      <w:pPr>
        <w:spacing w:after="0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квартал 2023 года</w:t>
      </w:r>
    </w:p>
    <w:p w:rsidR="00C9402F" w:rsidRDefault="00C9402F" w:rsidP="00C9402F">
      <w:pPr>
        <w:spacing w:after="0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C9402F" w:rsidRDefault="00C9402F" w:rsidP="00C94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14; ст. 14.1; ст. 35 ФЗ от 6 октября 2003 года </w:t>
      </w:r>
    </w:p>
    <w:p w:rsidR="00C9402F" w:rsidRDefault="00C9402F" w:rsidP="00C94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131-ФЗ и ст. 27, 51 Устава Рождественско-Хавского  сельского поселения Новоусманского муниципального района, Совет народных депутатов Рождественско-Хавского сельского поселения </w:t>
      </w:r>
    </w:p>
    <w:p w:rsidR="00C9402F" w:rsidRDefault="00C9402F" w:rsidP="00C94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02F" w:rsidRDefault="00C9402F" w:rsidP="00C9402F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9402F" w:rsidRDefault="00C9402F" w:rsidP="00C940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02F" w:rsidRDefault="00C9402F" w:rsidP="00C940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 об исполнении доходной части бюджета  Рождественско-Хавского  сельского поселения Новоусманского муниципального района Воронежской области за 1 квартал  2023 года  согласно приложению 1.</w:t>
      </w:r>
    </w:p>
    <w:p w:rsidR="00C9402F" w:rsidRDefault="00C9402F" w:rsidP="00C9402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9402F" w:rsidRDefault="00C9402F" w:rsidP="00C940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 об исполнении расходной части бюджета Рождественско-Хавского  сельского поселения Новоусманского муниципального района Воронежской области за 1 квартал   2023 года согласно приложению 2.</w:t>
      </w:r>
    </w:p>
    <w:p w:rsidR="00C9402F" w:rsidRDefault="00C9402F" w:rsidP="00C9402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9402F" w:rsidRDefault="00C9402F" w:rsidP="00C9402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Обнародовать данное решение  путем размещения на досках объявлений в администрации Рождественско-Хавского сельского поселения, здании   МОУ Рождественско-Хавская СОШ и на официальном сайте Рождественско-Хавского сельского поселения в сети «Интернет»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http://rhavskoe.ru/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9402F" w:rsidRDefault="00C9402F" w:rsidP="00C9402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Контроль за  исполнение</w:t>
      </w:r>
      <w:r w:rsidR="00A929F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 настоящего решения возложить на главу Рождественско-Хавского сельского поселения Е.В.Чиркова.</w:t>
      </w:r>
    </w:p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8"/>
        <w:gridCol w:w="4793"/>
      </w:tblGrid>
      <w:tr w:rsidR="00C9402F" w:rsidRPr="00C9402F" w:rsidTr="00C9402F">
        <w:tc>
          <w:tcPr>
            <w:tcW w:w="5379" w:type="dxa"/>
          </w:tcPr>
          <w:p w:rsidR="00C9402F" w:rsidRDefault="00C9402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402F" w:rsidRDefault="00C9402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Рождественско-Хавского сельского поселения Новоусманского муниципального района Воронежской области</w:t>
            </w:r>
          </w:p>
          <w:p w:rsidR="00C9402F" w:rsidRDefault="00C9402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402F" w:rsidRDefault="00C9402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  Е.В.Чирков</w:t>
            </w:r>
          </w:p>
          <w:p w:rsidR="00C9402F" w:rsidRDefault="00C9402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</w:tcPr>
          <w:p w:rsidR="00C9402F" w:rsidRPr="00C9402F" w:rsidRDefault="00C9402F">
            <w:pPr>
              <w:spacing w:after="0" w:line="360" w:lineRule="exac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C9402F" w:rsidRPr="00C9402F" w:rsidRDefault="00C9402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02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Председатель Совета народных депутатов</w:t>
            </w:r>
            <w:r w:rsidRPr="00C940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Рождественско-Хавского сельского поселения Новоусманского муниципального района Воронежской области                       </w:t>
            </w:r>
          </w:p>
          <w:p w:rsidR="00C9402F" w:rsidRPr="00C9402F" w:rsidRDefault="00C9402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0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________________А.Л. </w:t>
            </w:r>
            <w:r w:rsidRPr="00C9402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Щеблыкин</w:t>
            </w:r>
          </w:p>
        </w:tc>
      </w:tr>
    </w:tbl>
    <w:p w:rsidR="00C9402F" w:rsidRDefault="00C9402F" w:rsidP="00C9402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9402F" w:rsidRDefault="00C9402F" w:rsidP="00C940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02F" w:rsidRDefault="00C9402F" w:rsidP="00C940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02F" w:rsidRDefault="00C9402F" w:rsidP="00C940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02F" w:rsidRDefault="00C9402F" w:rsidP="00C940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02F" w:rsidRDefault="00C9402F" w:rsidP="00C940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02F" w:rsidRDefault="00C9402F" w:rsidP="00C940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02F" w:rsidRDefault="00C9402F" w:rsidP="00C940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02F" w:rsidRDefault="00C9402F" w:rsidP="00C940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02F" w:rsidRDefault="00C9402F" w:rsidP="00C940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02F" w:rsidRDefault="00C9402F" w:rsidP="00C940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02F" w:rsidRDefault="00C9402F" w:rsidP="00C940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02F" w:rsidRDefault="00C9402F" w:rsidP="00C940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C76" w:rsidRDefault="00F12C76" w:rsidP="006C0B77">
      <w:pPr>
        <w:spacing w:after="0"/>
        <w:ind w:firstLine="709"/>
        <w:jc w:val="both"/>
      </w:pPr>
    </w:p>
    <w:p w:rsidR="00C9402F" w:rsidRDefault="00C9402F" w:rsidP="006C0B77">
      <w:pPr>
        <w:spacing w:after="0"/>
        <w:ind w:firstLine="709"/>
        <w:jc w:val="both"/>
      </w:pPr>
    </w:p>
    <w:p w:rsidR="00C9402F" w:rsidRDefault="00C9402F" w:rsidP="006C0B77">
      <w:pPr>
        <w:spacing w:after="0"/>
        <w:ind w:firstLine="709"/>
        <w:jc w:val="both"/>
      </w:pPr>
    </w:p>
    <w:p w:rsidR="00C9402F" w:rsidRDefault="00C9402F" w:rsidP="006C0B77">
      <w:pPr>
        <w:spacing w:after="0"/>
        <w:ind w:firstLine="709"/>
        <w:jc w:val="both"/>
      </w:pPr>
    </w:p>
    <w:p w:rsidR="00C9402F" w:rsidRDefault="00C9402F" w:rsidP="006C0B77">
      <w:pPr>
        <w:spacing w:after="0"/>
        <w:ind w:firstLine="709"/>
        <w:jc w:val="both"/>
      </w:pPr>
    </w:p>
    <w:p w:rsidR="00C9402F" w:rsidRDefault="00C9402F" w:rsidP="006C0B77">
      <w:pPr>
        <w:spacing w:after="0"/>
        <w:ind w:firstLine="709"/>
        <w:jc w:val="both"/>
      </w:pPr>
    </w:p>
    <w:p w:rsidR="00C9402F" w:rsidRDefault="00C9402F" w:rsidP="006C0B77">
      <w:pPr>
        <w:spacing w:after="0"/>
        <w:ind w:firstLine="709"/>
        <w:jc w:val="both"/>
      </w:pPr>
    </w:p>
    <w:p w:rsidR="00C9402F" w:rsidRDefault="00C9402F" w:rsidP="006C0B77">
      <w:pPr>
        <w:spacing w:after="0"/>
        <w:ind w:firstLine="709"/>
        <w:jc w:val="both"/>
      </w:pPr>
    </w:p>
    <w:p w:rsidR="00C9402F" w:rsidRDefault="00C9402F" w:rsidP="006C0B77">
      <w:pPr>
        <w:spacing w:after="0"/>
        <w:ind w:firstLine="709"/>
        <w:jc w:val="both"/>
      </w:pPr>
    </w:p>
    <w:p w:rsidR="00C9402F" w:rsidRDefault="00C9402F" w:rsidP="006C0B77">
      <w:pPr>
        <w:spacing w:after="0"/>
        <w:ind w:firstLine="709"/>
        <w:jc w:val="both"/>
      </w:pPr>
    </w:p>
    <w:p w:rsidR="00C9402F" w:rsidRDefault="00C9402F" w:rsidP="006C0B77">
      <w:pPr>
        <w:spacing w:after="0"/>
        <w:ind w:firstLine="709"/>
        <w:jc w:val="both"/>
      </w:pPr>
    </w:p>
    <w:p w:rsidR="00C9402F" w:rsidRDefault="00C9402F" w:rsidP="006C0B77">
      <w:pPr>
        <w:spacing w:after="0"/>
        <w:ind w:firstLine="709"/>
        <w:jc w:val="both"/>
      </w:pPr>
    </w:p>
    <w:p w:rsidR="00C9402F" w:rsidRDefault="00C9402F" w:rsidP="006C0B77">
      <w:pPr>
        <w:spacing w:after="0"/>
        <w:ind w:firstLine="709"/>
        <w:jc w:val="both"/>
      </w:pPr>
    </w:p>
    <w:p w:rsidR="00C9402F" w:rsidRDefault="00C9402F" w:rsidP="006C0B77">
      <w:pPr>
        <w:spacing w:after="0"/>
        <w:ind w:firstLine="709"/>
        <w:jc w:val="both"/>
      </w:pPr>
    </w:p>
    <w:p w:rsidR="00C9402F" w:rsidRDefault="00C9402F" w:rsidP="006C0B77">
      <w:pPr>
        <w:spacing w:after="0"/>
        <w:ind w:firstLine="709"/>
        <w:jc w:val="both"/>
      </w:pPr>
    </w:p>
    <w:p w:rsidR="00C9402F" w:rsidRDefault="00C9402F" w:rsidP="006C0B77">
      <w:pPr>
        <w:spacing w:after="0"/>
        <w:ind w:firstLine="709"/>
        <w:jc w:val="both"/>
      </w:pPr>
    </w:p>
    <w:p w:rsidR="00C9402F" w:rsidRDefault="00C9402F" w:rsidP="006C0B77">
      <w:pPr>
        <w:spacing w:after="0"/>
        <w:ind w:firstLine="709"/>
        <w:jc w:val="both"/>
      </w:pPr>
    </w:p>
    <w:p w:rsidR="00C9402F" w:rsidRDefault="00C9402F" w:rsidP="006C0B77">
      <w:pPr>
        <w:spacing w:after="0"/>
        <w:ind w:firstLine="709"/>
        <w:jc w:val="both"/>
        <w:sectPr w:rsidR="00C9402F" w:rsidSect="006C0B7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E51D74" w:rsidRPr="002713EB" w:rsidRDefault="00E51D74" w:rsidP="002713E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713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2713EB" w:rsidRPr="002713E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13EB">
        <w:rPr>
          <w:rFonts w:ascii="Times New Roman" w:hAnsi="Times New Roman" w:cs="Times New Roman"/>
          <w:sz w:val="28"/>
          <w:szCs w:val="28"/>
        </w:rPr>
        <w:t xml:space="preserve">    П</w:t>
      </w:r>
      <w:r w:rsidRPr="002713EB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1                     </w:t>
      </w:r>
    </w:p>
    <w:p w:rsidR="00E51D74" w:rsidRPr="002713EB" w:rsidRDefault="00E51D74" w:rsidP="002713EB">
      <w:pPr>
        <w:widowControl w:val="0"/>
        <w:tabs>
          <w:tab w:val="left" w:pos="6615"/>
          <w:tab w:val="right" w:pos="9639"/>
        </w:tabs>
        <w:autoSpaceDE w:val="0"/>
        <w:autoSpaceDN w:val="0"/>
        <w:adjustRightInd w:val="0"/>
        <w:spacing w:after="0"/>
        <w:jc w:val="right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2713EB">
        <w:rPr>
          <w:rFonts w:ascii="Times New Roman" w:eastAsia="TimesNewRoman,Bold" w:hAnsi="Times New Roman" w:cs="Times New Roman"/>
          <w:bCs/>
          <w:sz w:val="28"/>
          <w:szCs w:val="28"/>
        </w:rPr>
        <w:tab/>
        <w:t xml:space="preserve">              к решению</w:t>
      </w:r>
    </w:p>
    <w:p w:rsidR="00E51D74" w:rsidRPr="002713EB" w:rsidRDefault="00E51D74" w:rsidP="002713E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2713EB">
        <w:rPr>
          <w:rFonts w:ascii="Times New Roman" w:eastAsia="TimesNewRoman,Bold" w:hAnsi="Times New Roman" w:cs="Times New Roman"/>
          <w:bCs/>
          <w:sz w:val="28"/>
          <w:szCs w:val="28"/>
        </w:rPr>
        <w:t>№</w:t>
      </w:r>
      <w:r w:rsidR="002713EB">
        <w:rPr>
          <w:rFonts w:ascii="Times New Roman" w:eastAsia="TimesNewRoman,Bold" w:hAnsi="Times New Roman" w:cs="Times New Roman"/>
          <w:bCs/>
          <w:sz w:val="28"/>
          <w:szCs w:val="28"/>
        </w:rPr>
        <w:t xml:space="preserve"> 123</w:t>
      </w:r>
      <w:r w:rsidRPr="002713EB">
        <w:rPr>
          <w:rFonts w:ascii="Times New Roman" w:eastAsia="TimesNewRoman,Bold" w:hAnsi="Times New Roman" w:cs="Times New Roman"/>
          <w:bCs/>
          <w:sz w:val="28"/>
          <w:szCs w:val="28"/>
        </w:rPr>
        <w:t xml:space="preserve">  от </w:t>
      </w:r>
      <w:r w:rsidR="002713EB">
        <w:rPr>
          <w:rFonts w:ascii="Times New Roman" w:eastAsia="TimesNewRoman,Bold" w:hAnsi="Times New Roman" w:cs="Times New Roman"/>
          <w:bCs/>
          <w:sz w:val="28"/>
          <w:szCs w:val="28"/>
        </w:rPr>
        <w:t>28</w:t>
      </w:r>
      <w:r w:rsidRPr="002713EB">
        <w:rPr>
          <w:rFonts w:ascii="Times New Roman" w:eastAsia="TimesNewRoman,Bold" w:hAnsi="Times New Roman" w:cs="Times New Roman"/>
          <w:bCs/>
          <w:sz w:val="28"/>
          <w:szCs w:val="28"/>
        </w:rPr>
        <w:t>.0</w:t>
      </w:r>
      <w:r w:rsidR="002713EB">
        <w:rPr>
          <w:rFonts w:ascii="Times New Roman" w:eastAsia="TimesNewRoman,Bold" w:hAnsi="Times New Roman" w:cs="Times New Roman"/>
          <w:bCs/>
          <w:sz w:val="28"/>
          <w:szCs w:val="28"/>
        </w:rPr>
        <w:t>4</w:t>
      </w:r>
      <w:r w:rsidRPr="002713EB">
        <w:rPr>
          <w:rFonts w:ascii="Times New Roman" w:eastAsia="TimesNewRoman,Bold" w:hAnsi="Times New Roman" w:cs="Times New Roman"/>
          <w:bCs/>
          <w:sz w:val="28"/>
          <w:szCs w:val="28"/>
        </w:rPr>
        <w:t>.2023</w:t>
      </w:r>
      <w:r w:rsidR="002713EB">
        <w:rPr>
          <w:rFonts w:ascii="Times New Roman" w:eastAsia="TimesNewRoman,Bold" w:hAnsi="Times New Roman" w:cs="Times New Roman"/>
          <w:bCs/>
          <w:sz w:val="28"/>
          <w:szCs w:val="28"/>
        </w:rPr>
        <w:t xml:space="preserve"> </w:t>
      </w:r>
      <w:r w:rsidRPr="002713EB">
        <w:rPr>
          <w:rFonts w:ascii="Times New Roman" w:eastAsia="TimesNewRoman,Bold" w:hAnsi="Times New Roman" w:cs="Times New Roman"/>
          <w:bCs/>
          <w:sz w:val="28"/>
          <w:szCs w:val="28"/>
        </w:rPr>
        <w:t>г.</w:t>
      </w:r>
    </w:p>
    <w:p w:rsidR="00E51D74" w:rsidRDefault="00E51D74" w:rsidP="002713EB">
      <w:pPr>
        <w:spacing w:after="0"/>
        <w:jc w:val="right"/>
        <w:rPr>
          <w:rFonts w:eastAsia="Times New Roman"/>
          <w:color w:val="000000"/>
          <w:sz w:val="24"/>
          <w:szCs w:val="24"/>
        </w:rPr>
      </w:pPr>
    </w:p>
    <w:p w:rsidR="00E51D74" w:rsidRDefault="00E51D74" w:rsidP="00E51D74">
      <w:pPr>
        <w:jc w:val="right"/>
        <w:rPr>
          <w:color w:val="000000"/>
          <w:sz w:val="28"/>
          <w:szCs w:val="28"/>
        </w:rPr>
      </w:pPr>
    </w:p>
    <w:p w:rsidR="00E51D74" w:rsidRPr="002713EB" w:rsidRDefault="00E51D74" w:rsidP="00E51D7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51D74" w:rsidRPr="002713EB" w:rsidRDefault="00E51D74" w:rsidP="00271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3EB">
        <w:rPr>
          <w:rFonts w:ascii="Times New Roman" w:hAnsi="Times New Roman" w:cs="Times New Roman"/>
          <w:b/>
          <w:sz w:val="28"/>
          <w:szCs w:val="28"/>
        </w:rPr>
        <w:t>Отчет об исполнении доходной части</w:t>
      </w:r>
    </w:p>
    <w:p w:rsidR="00E51D74" w:rsidRPr="002713EB" w:rsidRDefault="00E51D74" w:rsidP="00271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3EB">
        <w:rPr>
          <w:rFonts w:ascii="Times New Roman" w:hAnsi="Times New Roman" w:cs="Times New Roman"/>
          <w:b/>
          <w:sz w:val="28"/>
          <w:szCs w:val="28"/>
        </w:rPr>
        <w:t xml:space="preserve"> бюджета Рождественско-Хавского сельского поселения </w:t>
      </w:r>
      <w:bookmarkStart w:id="0" w:name="_GoBack"/>
      <w:bookmarkEnd w:id="0"/>
    </w:p>
    <w:p w:rsidR="00E51D74" w:rsidRPr="002713EB" w:rsidRDefault="00E51D74" w:rsidP="00271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3EB">
        <w:rPr>
          <w:rFonts w:ascii="Times New Roman" w:hAnsi="Times New Roman" w:cs="Times New Roman"/>
          <w:b/>
          <w:sz w:val="28"/>
          <w:szCs w:val="28"/>
        </w:rPr>
        <w:t xml:space="preserve">Новоусманского муниципального района </w:t>
      </w:r>
    </w:p>
    <w:p w:rsidR="00E51D74" w:rsidRPr="002713EB" w:rsidRDefault="00E51D74" w:rsidP="00271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3EB">
        <w:rPr>
          <w:rFonts w:ascii="Times New Roman" w:hAnsi="Times New Roman" w:cs="Times New Roman"/>
          <w:b/>
          <w:sz w:val="28"/>
          <w:szCs w:val="28"/>
        </w:rPr>
        <w:t>Воронежской области за 1 квартал 2023 года</w:t>
      </w:r>
    </w:p>
    <w:p w:rsidR="00E51D74" w:rsidRPr="002713EB" w:rsidRDefault="00E51D74" w:rsidP="002713E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691" w:type="dxa"/>
        <w:tblInd w:w="93" w:type="dxa"/>
        <w:tblLook w:val="04A0" w:firstRow="1" w:lastRow="0" w:firstColumn="1" w:lastColumn="0" w:noHBand="0" w:noVBand="1"/>
      </w:tblPr>
      <w:tblGrid>
        <w:gridCol w:w="2851"/>
        <w:gridCol w:w="3630"/>
        <w:gridCol w:w="1607"/>
        <w:gridCol w:w="1603"/>
      </w:tblGrid>
      <w:tr w:rsidR="00E51D74" w:rsidRPr="002713EB" w:rsidTr="00E51D74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1D74" w:rsidRPr="002713EB" w:rsidRDefault="00E51D7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713EB">
              <w:rPr>
                <w:rFonts w:ascii="Times New Roman" w:hAnsi="Times New Roman" w:cs="Times New Roman"/>
                <w:bCs/>
                <w:color w:val="000000"/>
              </w:rPr>
              <w:t>Код показателя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1D74" w:rsidRPr="002713EB" w:rsidRDefault="00E51D7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713EB">
              <w:rPr>
                <w:rFonts w:ascii="Times New Roman" w:hAnsi="Times New Roman" w:cs="Times New Roman"/>
                <w:bCs/>
                <w:color w:val="000000"/>
              </w:rPr>
              <w:t>Наименование показателя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1D74" w:rsidRPr="002713EB" w:rsidRDefault="00E51D7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713EB">
              <w:rPr>
                <w:rFonts w:ascii="Times New Roman" w:hAnsi="Times New Roman" w:cs="Times New Roman"/>
                <w:bCs/>
                <w:color w:val="000000"/>
              </w:rPr>
              <w:t>План  на 2023 г.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1D74" w:rsidRPr="002713EB" w:rsidRDefault="00E51D7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713EB">
              <w:rPr>
                <w:rFonts w:ascii="Times New Roman" w:hAnsi="Times New Roman" w:cs="Times New Roman"/>
                <w:bCs/>
                <w:color w:val="000000"/>
              </w:rPr>
              <w:t>Исполнено</w:t>
            </w:r>
          </w:p>
          <w:p w:rsidR="00E51D74" w:rsidRPr="002713EB" w:rsidRDefault="00E51D7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713EB">
              <w:rPr>
                <w:rFonts w:ascii="Times New Roman" w:hAnsi="Times New Roman" w:cs="Times New Roman"/>
                <w:bCs/>
                <w:color w:val="000000"/>
              </w:rPr>
              <w:t>за 3 месяца</w:t>
            </w:r>
          </w:p>
          <w:p w:rsidR="00E51D74" w:rsidRPr="002713EB" w:rsidRDefault="00E51D7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713EB">
              <w:rPr>
                <w:rFonts w:ascii="Times New Roman" w:hAnsi="Times New Roman" w:cs="Times New Roman"/>
                <w:bCs/>
                <w:color w:val="000000"/>
              </w:rPr>
              <w:t>2023 г.</w:t>
            </w:r>
          </w:p>
        </w:tc>
      </w:tr>
      <w:tr w:rsidR="00E51D74" w:rsidRPr="002713EB" w:rsidTr="00E51D74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000  8  50  00000  00  0000 000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18604662,80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2537564,65</w:t>
            </w:r>
          </w:p>
        </w:tc>
      </w:tr>
      <w:tr w:rsidR="00E51D74" w:rsidRPr="002713EB" w:rsidTr="00E51D74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000  1  00  00000  00  0000 000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5865000,00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344372,40</w:t>
            </w:r>
          </w:p>
        </w:tc>
      </w:tr>
      <w:tr w:rsidR="00E51D74" w:rsidRPr="002713EB" w:rsidTr="00E51D74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000  1  01  00000  00  0000 000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170000,00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27746,10</w:t>
            </w:r>
          </w:p>
        </w:tc>
      </w:tr>
      <w:tr w:rsidR="00E51D74" w:rsidRPr="002713EB" w:rsidTr="00E51D74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000  1  01  02000  01  0000 110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170000,00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27746,10</w:t>
            </w:r>
          </w:p>
        </w:tc>
      </w:tr>
      <w:tr w:rsidR="00E51D74" w:rsidRPr="002713EB" w:rsidTr="00E51D74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000  1  01  02010  01  0000 110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170000,00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27746,10</w:t>
            </w:r>
          </w:p>
        </w:tc>
      </w:tr>
      <w:tr w:rsidR="00E51D74" w:rsidRPr="002713EB" w:rsidTr="00E51D74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000  1  01  02020  01  0000 110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291,63</w:t>
            </w:r>
          </w:p>
        </w:tc>
      </w:tr>
      <w:tr w:rsidR="00E51D74" w:rsidRPr="002713EB" w:rsidTr="00E51D74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000 10 1 02010 01 2100 110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51D74" w:rsidRPr="002713EB" w:rsidTr="00E51D74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000  1  01  02020  01  0000 110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1D74" w:rsidRPr="002713EB" w:rsidTr="00E51D74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000 101 02030 01 1000 110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228Налогового кодекса Российской Федерации (прочие поступления)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-1529,39</w:t>
            </w:r>
          </w:p>
        </w:tc>
      </w:tr>
      <w:tr w:rsidR="00E51D74" w:rsidRPr="002713EB" w:rsidTr="00E51D74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000  1  06  00000  00  0000 000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5690000,00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315326,30</w:t>
            </w:r>
          </w:p>
        </w:tc>
      </w:tr>
      <w:tr w:rsidR="00E51D74" w:rsidRPr="002713EB" w:rsidTr="00E51D74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000  1  06  01000  00  0000 110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1030000,00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96661,30</w:t>
            </w:r>
          </w:p>
        </w:tc>
      </w:tr>
      <w:tr w:rsidR="00E51D74" w:rsidRPr="002713EB" w:rsidTr="00E51D74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000  1  06  01030  10  0000 110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1030000,00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96661,30</w:t>
            </w:r>
          </w:p>
        </w:tc>
      </w:tr>
      <w:tr w:rsidR="00E51D74" w:rsidRPr="002713EB" w:rsidTr="00E51D74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000  1  06  06000  00  0000 110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4660000,00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218665,00</w:t>
            </w:r>
          </w:p>
        </w:tc>
      </w:tr>
      <w:tr w:rsidR="00E51D74" w:rsidRPr="002713EB" w:rsidTr="00E51D74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000  1  06  06030  00  0000 110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1608000,00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107030,28</w:t>
            </w:r>
          </w:p>
        </w:tc>
      </w:tr>
      <w:tr w:rsidR="00E51D74" w:rsidRPr="002713EB" w:rsidTr="00E51D74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000  1  06  06033  10  0000 110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1608000,00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107030,28</w:t>
            </w:r>
          </w:p>
        </w:tc>
      </w:tr>
      <w:tr w:rsidR="00E51D74" w:rsidRPr="002713EB" w:rsidTr="00E51D74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000  1  06  06040  00  0000 110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3052000,00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111634,72</w:t>
            </w:r>
          </w:p>
        </w:tc>
      </w:tr>
      <w:tr w:rsidR="00E51D74" w:rsidRPr="002713EB" w:rsidTr="00E51D74">
        <w:trPr>
          <w:trHeight w:val="586"/>
        </w:trPr>
        <w:tc>
          <w:tcPr>
            <w:tcW w:w="2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000  1  06  06043  10  0000 110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3052000,00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111634,72</w:t>
            </w:r>
          </w:p>
        </w:tc>
      </w:tr>
      <w:tr w:rsidR="00E51D74" w:rsidRPr="002713EB" w:rsidTr="00E51D74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000  1  08  00000  00  0000 000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E51D74" w:rsidRPr="002713EB" w:rsidTr="00E51D74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000  1  08  04000  01  0000 110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E51D74" w:rsidRPr="002713EB" w:rsidTr="00E51D74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000  1  08  04020  01  0000 110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E51D74" w:rsidRPr="002713EB" w:rsidTr="00E51D74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ШТРАФЫ,САНКЦИИ,ВОЗМЕЩЕНИЕ УЩЕРБА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1D74" w:rsidRPr="002713EB" w:rsidTr="00E51D74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000 1 16 07090 00 0000 140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штрафы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1D74" w:rsidRPr="002713EB" w:rsidTr="00E51D74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000  2  00  00000  00  0000 000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12739662,80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2193192,25</w:t>
            </w:r>
          </w:p>
        </w:tc>
      </w:tr>
      <w:tr w:rsidR="00E51D74" w:rsidRPr="002713EB" w:rsidTr="00E51D74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000  2  02  00000  00  0000 000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12447628,80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2151789,64</w:t>
            </w:r>
          </w:p>
        </w:tc>
      </w:tr>
      <w:tr w:rsidR="00E51D74" w:rsidRPr="002713EB" w:rsidTr="00E51D74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000  2  02  01000  00  0000 150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1342000,00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358827,00</w:t>
            </w:r>
          </w:p>
        </w:tc>
      </w:tr>
      <w:tr w:rsidR="00E51D74" w:rsidRPr="002713EB" w:rsidTr="00E51D74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000  2  02  15001  00  0000 150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702000,00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175500,00</w:t>
            </w:r>
          </w:p>
        </w:tc>
      </w:tr>
      <w:tr w:rsidR="00E51D74" w:rsidRPr="002713EB" w:rsidTr="00E51D74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000  2  02  15001  10  0000 150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702000,00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175500,00</w:t>
            </w:r>
          </w:p>
        </w:tc>
      </w:tr>
      <w:tr w:rsidR="00E51D74" w:rsidRPr="002713EB" w:rsidTr="00E51D74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000  2  02  16001  00  0000 150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640000,00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183327,00</w:t>
            </w:r>
          </w:p>
        </w:tc>
      </w:tr>
      <w:tr w:rsidR="00E51D74" w:rsidRPr="002713EB" w:rsidTr="00E51D74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000  2  02  16001  10  0000 150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640000,00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183327,00</w:t>
            </w:r>
          </w:p>
        </w:tc>
      </w:tr>
      <w:tr w:rsidR="00E51D74" w:rsidRPr="002713EB" w:rsidTr="00E51D74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000  2  02  20000  00  0000 150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2000000,00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51D74" w:rsidRPr="002713EB" w:rsidTr="00E51D74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000  2  02  20000  00  0000 150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2000000,00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51D74" w:rsidRPr="002713EB" w:rsidTr="00E51D74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000  2  02  03000  00  0000 150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283200,00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65581,00</w:t>
            </w:r>
          </w:p>
        </w:tc>
      </w:tr>
      <w:tr w:rsidR="00E51D74" w:rsidRPr="002713EB" w:rsidTr="00E51D74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000  2  02  35118  00  0000 150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283200,00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65581,00</w:t>
            </w:r>
          </w:p>
        </w:tc>
      </w:tr>
      <w:tr w:rsidR="00E51D74" w:rsidRPr="002713EB" w:rsidTr="00E51D74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000  2  02  35118  10  0000 150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233800,00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65581,00</w:t>
            </w:r>
          </w:p>
        </w:tc>
      </w:tr>
      <w:tr w:rsidR="00E51D74" w:rsidRPr="002713EB" w:rsidTr="00E51D74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000  2  02  04000  00  0000 150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8822428,80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1727381,64</w:t>
            </w:r>
          </w:p>
        </w:tc>
      </w:tr>
      <w:tr w:rsidR="00E51D74" w:rsidRPr="002713EB" w:rsidTr="00E51D74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000  2  02  04014  10  0000 150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2999428,80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519717,24</w:t>
            </w:r>
          </w:p>
        </w:tc>
      </w:tr>
      <w:tr w:rsidR="00E51D74" w:rsidRPr="002713EB" w:rsidTr="00E51D74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000 202 45160 10 0000 150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1D74" w:rsidRPr="002713EB" w:rsidTr="00E51D74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000 202 49999 10 0000 150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,передаваемые бюджетам поселений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5823000,00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1207664,40</w:t>
            </w:r>
          </w:p>
        </w:tc>
      </w:tr>
      <w:tr w:rsidR="00E51D74" w:rsidRPr="002713EB" w:rsidTr="00E51D74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000  2  07  00000  00  0000 180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292034,00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41402,61</w:t>
            </w:r>
          </w:p>
        </w:tc>
      </w:tr>
      <w:tr w:rsidR="00E51D74" w:rsidRPr="002713EB" w:rsidTr="00E51D74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000  2  07  05000  10  0000 180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292034,00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41402,61</w:t>
            </w:r>
          </w:p>
        </w:tc>
      </w:tr>
      <w:tr w:rsidR="00E51D74" w:rsidRPr="002713EB" w:rsidTr="00E51D74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000  2  07  05020  10  0000 180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 292034,00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41402,61</w:t>
            </w:r>
          </w:p>
        </w:tc>
      </w:tr>
      <w:tr w:rsidR="00E51D74" w:rsidRPr="002713EB" w:rsidTr="00E51D74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000  2  07  05030  10  0002 180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292034,00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41402,61</w:t>
            </w:r>
          </w:p>
        </w:tc>
      </w:tr>
      <w:tr w:rsidR="00E51D74" w:rsidRPr="002713EB" w:rsidTr="00E51D74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000  2  19  00000  00  0000 000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1D74" w:rsidRPr="002713EB" w:rsidTr="00E51D74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000  2  19  05000  10  0000 151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51D74" w:rsidRPr="002713EB" w:rsidTr="00E51D74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000 2 19 00000 00 0000 000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1D74" w:rsidRPr="002713EB" w:rsidTr="00E51D74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000 2 19 600100 10 0000 150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51D74" w:rsidRPr="002713EB" w:rsidRDefault="00E51D74" w:rsidP="00E51D7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51D74" w:rsidRPr="002713EB" w:rsidRDefault="00E51D74" w:rsidP="00E51D7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51D74" w:rsidRPr="002713EB" w:rsidRDefault="00E51D74" w:rsidP="00E51D7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51D74" w:rsidRPr="002713EB" w:rsidRDefault="00E51D74" w:rsidP="00E51D7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51D74" w:rsidRPr="002713EB" w:rsidRDefault="00E51D74" w:rsidP="00E51D7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51D74" w:rsidRPr="002713EB" w:rsidRDefault="00E51D74" w:rsidP="00E51D7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51D74" w:rsidRPr="002713EB" w:rsidRDefault="00E51D74" w:rsidP="00E51D7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51D74" w:rsidRPr="002713EB" w:rsidRDefault="00E51D74" w:rsidP="00E51D7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51D74" w:rsidRPr="002713EB" w:rsidRDefault="00E51D74" w:rsidP="00E51D7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51D74" w:rsidRPr="002713EB" w:rsidRDefault="00E51D74" w:rsidP="00E51D7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51D74" w:rsidRPr="002713EB" w:rsidRDefault="00E51D74" w:rsidP="00E51D7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713EB" w:rsidRPr="002713EB" w:rsidRDefault="002713EB" w:rsidP="002713E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713EB">
        <w:rPr>
          <w:rFonts w:ascii="Times New Roman" w:hAnsi="Times New Roman" w:cs="Times New Roman"/>
          <w:sz w:val="28"/>
          <w:szCs w:val="28"/>
        </w:rPr>
        <w:t>П</w:t>
      </w:r>
      <w:r w:rsidRPr="002713EB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2                     </w:t>
      </w:r>
    </w:p>
    <w:p w:rsidR="002713EB" w:rsidRPr="002713EB" w:rsidRDefault="002713EB" w:rsidP="002713EB">
      <w:pPr>
        <w:widowControl w:val="0"/>
        <w:tabs>
          <w:tab w:val="left" w:pos="6615"/>
          <w:tab w:val="right" w:pos="9639"/>
        </w:tabs>
        <w:autoSpaceDE w:val="0"/>
        <w:autoSpaceDN w:val="0"/>
        <w:adjustRightInd w:val="0"/>
        <w:spacing w:after="0"/>
        <w:jc w:val="right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2713EB">
        <w:rPr>
          <w:rFonts w:ascii="Times New Roman" w:eastAsia="TimesNewRoman,Bold" w:hAnsi="Times New Roman" w:cs="Times New Roman"/>
          <w:bCs/>
          <w:sz w:val="28"/>
          <w:szCs w:val="28"/>
        </w:rPr>
        <w:tab/>
        <w:t xml:space="preserve">              к решению</w:t>
      </w:r>
    </w:p>
    <w:p w:rsidR="002713EB" w:rsidRPr="002713EB" w:rsidRDefault="002713EB" w:rsidP="002713E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2713EB">
        <w:rPr>
          <w:rFonts w:ascii="Times New Roman" w:eastAsia="TimesNewRoman,Bold" w:hAnsi="Times New Roman" w:cs="Times New Roman"/>
          <w:bCs/>
          <w:sz w:val="28"/>
          <w:szCs w:val="28"/>
        </w:rPr>
        <w:t>№ 123  от 28.04.2023 г.</w:t>
      </w:r>
    </w:p>
    <w:p w:rsidR="00E51D74" w:rsidRPr="002713EB" w:rsidRDefault="00E51D74" w:rsidP="002713EB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1D74" w:rsidRPr="002713EB" w:rsidRDefault="00E51D74" w:rsidP="002713E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13EB">
        <w:rPr>
          <w:rFonts w:ascii="Times New Roman" w:hAnsi="Times New Roman" w:cs="Times New Roman"/>
          <w:b/>
          <w:sz w:val="28"/>
          <w:szCs w:val="28"/>
        </w:rPr>
        <w:t>Отчет об исполнении р</w:t>
      </w:r>
      <w:r w:rsidRPr="002713EB">
        <w:rPr>
          <w:rFonts w:ascii="Times New Roman" w:hAnsi="Times New Roman" w:cs="Times New Roman"/>
          <w:b/>
          <w:color w:val="000000"/>
          <w:sz w:val="28"/>
          <w:szCs w:val="28"/>
        </w:rPr>
        <w:t>асходной части</w:t>
      </w:r>
    </w:p>
    <w:p w:rsidR="00E51D74" w:rsidRPr="002713EB" w:rsidRDefault="00E51D74" w:rsidP="002713E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13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бюджета Рождественско-Хавского сельского поселения за 1 квартал   2023 года</w:t>
      </w:r>
    </w:p>
    <w:p w:rsidR="00E51D74" w:rsidRPr="002713EB" w:rsidRDefault="00E51D74" w:rsidP="002713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26"/>
        <w:gridCol w:w="2843"/>
        <w:gridCol w:w="1701"/>
        <w:gridCol w:w="1836"/>
      </w:tblGrid>
      <w:tr w:rsidR="00E51D74" w:rsidRPr="002713EB" w:rsidTr="00E51D74">
        <w:trPr>
          <w:trHeight w:val="238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74" w:rsidRPr="002713EB" w:rsidRDefault="00E51D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bCs/>
                <w:color w:val="000000"/>
              </w:rPr>
              <w:t>Код показателя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74" w:rsidRPr="002713EB" w:rsidRDefault="00E51D7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713EB">
              <w:rPr>
                <w:rFonts w:ascii="Times New Roman" w:hAnsi="Times New Roman" w:cs="Times New Roman"/>
                <w:bCs/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74" w:rsidRPr="002713EB" w:rsidRDefault="00E51D7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713EB">
              <w:rPr>
                <w:rFonts w:ascii="Times New Roman" w:hAnsi="Times New Roman" w:cs="Times New Roman"/>
                <w:bCs/>
                <w:color w:val="000000"/>
              </w:rPr>
              <w:t>План  на 2023 г.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74" w:rsidRPr="002713EB" w:rsidRDefault="00E51D7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713EB">
              <w:rPr>
                <w:rFonts w:ascii="Times New Roman" w:hAnsi="Times New Roman" w:cs="Times New Roman"/>
                <w:bCs/>
                <w:color w:val="000000"/>
              </w:rPr>
              <w:t xml:space="preserve"> Исполнено за 3 месяца 2023г.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000  9600  0000000  000  000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бюджета - 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18604662,80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2627213,54</w:t>
            </w:r>
          </w:p>
        </w:tc>
      </w:tr>
      <w:tr w:rsidR="00E51D74" w:rsidRPr="002713EB" w:rsidTr="00E51D74">
        <w:trPr>
          <w:trHeight w:val="713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000  0102  0000000  000  000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1137320,00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2713EB">
              <w:rPr>
                <w:rFonts w:ascii="Times New Roman" w:hAnsi="Times New Roman" w:cs="Times New Roman"/>
                <w:color w:val="000000"/>
                <w:u w:val="single"/>
              </w:rPr>
              <w:t>178865,71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000  0102  0000000  000  200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1137320,00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2713EB">
              <w:rPr>
                <w:rFonts w:ascii="Times New Roman" w:hAnsi="Times New Roman" w:cs="Times New Roman"/>
                <w:color w:val="000000"/>
                <w:u w:val="single"/>
              </w:rPr>
              <w:t>178865,71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000  0102  0000000  000  211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875000,00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2713EB">
              <w:rPr>
                <w:rFonts w:ascii="Times New Roman" w:hAnsi="Times New Roman" w:cs="Times New Roman"/>
                <w:color w:val="000000"/>
                <w:u w:val="single"/>
              </w:rPr>
              <w:t>143545,00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000  0102  0000000  000  213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262320,00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2713EB">
              <w:rPr>
                <w:rFonts w:ascii="Times New Roman" w:hAnsi="Times New Roman" w:cs="Times New Roman"/>
                <w:color w:val="000000"/>
                <w:u w:val="single"/>
              </w:rPr>
              <w:t>35320,71</w:t>
            </w:r>
          </w:p>
        </w:tc>
      </w:tr>
      <w:tr w:rsidR="00E51D74" w:rsidRPr="002713EB" w:rsidTr="00E51D74">
        <w:trPr>
          <w:trHeight w:val="95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000  0104  0000000  000  000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713EB">
              <w:rPr>
                <w:rFonts w:ascii="Times New Roman" w:hAnsi="Times New Roman" w:cs="Times New Roman"/>
                <w:color w:val="000000"/>
                <w:u w:val="single"/>
              </w:rPr>
              <w:t>4250920,00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2713EB">
              <w:rPr>
                <w:rFonts w:ascii="Times New Roman" w:hAnsi="Times New Roman" w:cs="Times New Roman"/>
                <w:color w:val="000000"/>
                <w:u w:val="single"/>
              </w:rPr>
              <w:t>714597,52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000  0104  0000000  000  200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3281900,00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549182,40</w:t>
            </w:r>
          </w:p>
        </w:tc>
      </w:tr>
      <w:tr w:rsidR="00E51D74" w:rsidRPr="002713EB" w:rsidTr="00E51D74">
        <w:trPr>
          <w:trHeight w:val="35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000  0104  0000000  000  210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3281900,00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549182,40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000  0104  0000000  000  211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2550000,00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436302,00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000  0104  0000000  000  212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000  0104  0000000  000  213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731900,00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112880,40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000  0104  0000000  000  220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902320,00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165415,12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000  0104  0000000  000  221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172000,00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15100,00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000  0104  0000000  000  222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 xml:space="preserve"> 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000  0104  0000000  000  223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130000,00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38102,92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000  0104  0000000  000  224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000  0104  0000000  000  225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000  0104  0000000  000  226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328320,00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26712,20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000  0104  0000000  000  290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66700,00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000  0104  0000000  000  300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000  0104  0000000  000  310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 xml:space="preserve"> 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000  0104  0000000  000  340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272000,00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85500,00</w:t>
            </w:r>
          </w:p>
        </w:tc>
      </w:tr>
      <w:tr w:rsidR="00E51D74" w:rsidRPr="002713EB" w:rsidTr="00E51D74">
        <w:trPr>
          <w:trHeight w:val="385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000  0106  0410192050 000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18000,00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000  0106  0410192050 500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18000,00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000  0113  0410279180 244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закупку товаров,работ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</w:rPr>
            </w:pPr>
            <w:r w:rsidRPr="002713E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en-US"/>
              </w:rPr>
              <w:t>1000000,00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</w:rPr>
            </w:pPr>
            <w:r w:rsidRPr="002713E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en-US"/>
              </w:rPr>
              <w:t>0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74" w:rsidRPr="002713EB" w:rsidRDefault="00E51D74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000  0113  0410279180 244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74" w:rsidRPr="002713EB" w:rsidRDefault="00E51D74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2713E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en-US"/>
              </w:rPr>
              <w:t>Мероприятия по развитию градостроительной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74" w:rsidRPr="002713EB" w:rsidRDefault="00E51D74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2713E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en-US"/>
              </w:rPr>
              <w:t>550000,00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74" w:rsidRPr="002713EB" w:rsidRDefault="00E51D74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2713E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en-US"/>
              </w:rPr>
              <w:t>165000,00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74" w:rsidRPr="002713EB" w:rsidRDefault="00E51D74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000  0113  0410299180 244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74" w:rsidRPr="002713EB" w:rsidRDefault="00E51D74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закупку товаров,работ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74" w:rsidRPr="002713EB" w:rsidRDefault="00E51D74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2713E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en-US"/>
              </w:rPr>
              <w:t>285000,00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74" w:rsidRPr="002713EB" w:rsidRDefault="00E51D74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2713E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en-US"/>
              </w:rPr>
              <w:t>0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000  0203  0000000  000  000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283200,00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65581,00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000  0203  0000000  000  200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255200,00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65581,00</w:t>
            </w:r>
          </w:p>
        </w:tc>
      </w:tr>
      <w:tr w:rsidR="00E51D74" w:rsidRPr="002713EB" w:rsidTr="00E51D74">
        <w:trPr>
          <w:trHeight w:val="35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000  0203  0000000  000  210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 xml:space="preserve"> 255200,00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65581,00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000  0203  0000000  000  211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198000,00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51281,00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000  0203  0000000  000  212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000  0203  0000000  000  213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57200,00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14300,00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000  0203  0000000  000  220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000  0203  0000000  000  221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713EB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000  0203  0000000  000  222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713EB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000  0203  0000000  000  223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000  0203  0000000  000  224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713EB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000  0203  0000000  000  225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000  0203  0000000  000  226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713EB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000  0203  0000000  000  300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28000,00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000  0203  0000000  000  310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000  0203  0000000  000  340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28000,00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000 0309   0000000  000  200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000 0309   0000000  000  244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000 0310   0000000  000  600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676122,00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169030,58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000 0310   0000000  000  630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676122,00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169030,58</w:t>
            </w:r>
          </w:p>
        </w:tc>
      </w:tr>
      <w:tr w:rsidR="00E51D74" w:rsidRPr="002713EB" w:rsidTr="00E51D74">
        <w:trPr>
          <w:trHeight w:val="59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000  0412  0000000  000  000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51D74" w:rsidRPr="002713EB" w:rsidTr="00E51D74">
        <w:trPr>
          <w:trHeight w:val="832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000  0412  0000000  000  200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37000,00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000  0412  0000000  000  244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37000,00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000  0409  0000000  000  000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2999428,80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519717,04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000  0409  0000000  000  200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2999428,80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519717,04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000  0409  0000000  000  220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2999428,80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519717,04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000  0409  0000000  000  225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2999428,80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519717,04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000  0409  0000000  000  400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000  0409  0000000  000  414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000  0412  0000000  000  200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000  0412  0000000  000  244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000  0503  0000000  000  000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4886982,00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425311,83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000  0503  0000000  000  200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4886982,00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425311,83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000  0503  0000000  000  220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4886982,00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425311,83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000  0503  0000000  000  222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 xml:space="preserve"> 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000  0503  0000000  000  223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529100,00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000  0503  0000000  000  540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000  0503  0000000  000  226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4357882,00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425311,83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000 0503  0000000  000  290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000  0503  0000000  000  300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000  0503  0000000  000  310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000  0503  0000000  000  340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D74" w:rsidRPr="002713EB" w:rsidTr="00E51D74">
        <w:trPr>
          <w:trHeight w:val="35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000  0502  0000000  000  000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000  0502  0000000  000  200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 xml:space="preserve"> 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000  0502  0000000  000  220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 xml:space="preserve"> 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000  0502  0000000  000  225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000  0505  0000000  000  226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000  0505  0000000  000 300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000  0505  0000000  000  310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000  0801  0000000  000  000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2125690,00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299291,86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000  0801  0000000  000  200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999831,00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113858,07</w:t>
            </w:r>
          </w:p>
        </w:tc>
      </w:tr>
      <w:tr w:rsidR="00E51D74" w:rsidRPr="002713EB" w:rsidTr="00E51D74">
        <w:trPr>
          <w:trHeight w:val="35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000  0801  0000000  000  210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000  0801  0000000  000  211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000  0801  0000000  000  213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000  0801  0000000  000  220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249831,00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22000,00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000  0801  0000000  000  221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000  0801  0000000  000  222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000  0801  0000000  000  223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750000,00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91858,07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000  0801  0000000  000  224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000  0801  0000000  000  225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000  0801  0000000  000  226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D74" w:rsidRPr="002713EB" w:rsidTr="00E51D74">
        <w:trPr>
          <w:trHeight w:val="475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000  0801  0000000  000  251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1125859,00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185433,79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000  0801  0000000  000  290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000  0801  0000000  000  300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000  0801  0000000  000  310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000  0801  0000000  000  340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 xml:space="preserve"> 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000  1001  0000000  000  000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290000,00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49818,00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000  1001  0000000  000  200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290000,00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49818,00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000  1001  0000000  000  260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290000,00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49818,00</w:t>
            </w:r>
          </w:p>
        </w:tc>
      </w:tr>
      <w:tr w:rsidR="00E51D74" w:rsidRPr="002713EB" w:rsidTr="00E51D74">
        <w:trPr>
          <w:trHeight w:val="594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000  1001  0000000  000  263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290000,00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49818,00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000  1003  0000000  000  000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40000,00</w:t>
            </w:r>
          </w:p>
        </w:tc>
      </w:tr>
      <w:tr w:rsidR="00E51D74" w:rsidRPr="002713EB" w:rsidTr="00E51D74">
        <w:trPr>
          <w:trHeight w:val="133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000  1003  0000000  000  200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40000,00</w:t>
            </w:r>
          </w:p>
        </w:tc>
      </w:tr>
      <w:tr w:rsidR="00E51D74" w:rsidRPr="002713EB" w:rsidTr="00E51D74">
        <w:trPr>
          <w:trHeight w:val="14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000  1003  0000000  000  260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40000,00</w:t>
            </w:r>
          </w:p>
        </w:tc>
      </w:tr>
      <w:tr w:rsidR="00E51D74" w:rsidRPr="002713EB" w:rsidTr="00E51D74">
        <w:trPr>
          <w:trHeight w:val="161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000  1003  0000000  000  262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40000,00</w:t>
            </w:r>
          </w:p>
        </w:tc>
      </w:tr>
      <w:tr w:rsidR="00E51D74" w:rsidRPr="002713EB" w:rsidTr="00E51D74">
        <w:trPr>
          <w:trHeight w:val="35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000  7900  0000000  000  000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 исполнения бюджета (дефицит "--", профицит "+")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-96008,76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000 500 001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Остатки на начало отчетного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156227,75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156227,75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000 500 002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т.ч. на оплату труда и начисления на ФОТ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 xml:space="preserve"> 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1D74" w:rsidRPr="002713EB" w:rsidTr="00E51D74">
        <w:trPr>
          <w:trHeight w:val="119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000 500 003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другие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 xml:space="preserve"> 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156227,75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000 500 004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Остатки на конец отчетного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 xml:space="preserve"> 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3428,71</w:t>
            </w:r>
          </w:p>
        </w:tc>
      </w:tr>
      <w:tr w:rsidR="00E51D74" w:rsidRPr="002713EB" w:rsidTr="00E51D74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000 500 005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т.ч. на оплату труда и начисления на ФОТ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 xml:space="preserve"> 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1D74" w:rsidRPr="002713EB" w:rsidTr="00E51D74">
        <w:trPr>
          <w:trHeight w:val="157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000 500 006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другие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1D74" w:rsidRPr="002713EB" w:rsidRDefault="00E51D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13EB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D74" w:rsidRPr="002713EB" w:rsidRDefault="00E51D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13EB">
              <w:rPr>
                <w:rFonts w:ascii="Times New Roman" w:hAnsi="Times New Roman" w:cs="Times New Roman"/>
                <w:color w:val="000000"/>
              </w:rPr>
              <w:t>3428,71</w:t>
            </w:r>
          </w:p>
        </w:tc>
      </w:tr>
    </w:tbl>
    <w:p w:rsidR="00E51D74" w:rsidRPr="002713EB" w:rsidRDefault="00E51D74" w:rsidP="00E51D7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9402F" w:rsidRPr="002713EB" w:rsidRDefault="00C9402F" w:rsidP="00E51D74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C9402F" w:rsidRPr="002713EB" w:rsidSect="00E51D7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9FC" w:rsidRDefault="00A929FC" w:rsidP="00E51D74">
      <w:pPr>
        <w:spacing w:after="0" w:line="240" w:lineRule="auto"/>
      </w:pPr>
      <w:r>
        <w:separator/>
      </w:r>
    </w:p>
  </w:endnote>
  <w:endnote w:type="continuationSeparator" w:id="0">
    <w:p w:rsidR="00A929FC" w:rsidRDefault="00A929FC" w:rsidP="00E5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9FC" w:rsidRDefault="00A929FC" w:rsidP="00E51D74">
      <w:pPr>
        <w:spacing w:after="0" w:line="240" w:lineRule="auto"/>
      </w:pPr>
      <w:r>
        <w:separator/>
      </w:r>
    </w:p>
  </w:footnote>
  <w:footnote w:type="continuationSeparator" w:id="0">
    <w:p w:rsidR="00A929FC" w:rsidRDefault="00A929FC" w:rsidP="00E51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55F9F"/>
    <w:multiLevelType w:val="hybridMultilevel"/>
    <w:tmpl w:val="8F5C3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02F"/>
    <w:rsid w:val="002713EB"/>
    <w:rsid w:val="003E4750"/>
    <w:rsid w:val="006C0B77"/>
    <w:rsid w:val="008242FF"/>
    <w:rsid w:val="00870751"/>
    <w:rsid w:val="00922C48"/>
    <w:rsid w:val="00A929FC"/>
    <w:rsid w:val="00B915B7"/>
    <w:rsid w:val="00BB57BD"/>
    <w:rsid w:val="00C9402F"/>
    <w:rsid w:val="00D1216D"/>
    <w:rsid w:val="00D649C2"/>
    <w:rsid w:val="00E51D74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C7FEB-93BE-47C0-8010-90571469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0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0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402F"/>
    <w:pPr>
      <w:ind w:left="720"/>
      <w:contextualSpacing/>
    </w:pPr>
  </w:style>
  <w:style w:type="table" w:styleId="a5">
    <w:name w:val="Table Grid"/>
    <w:basedOn w:val="a1"/>
    <w:uiPriority w:val="59"/>
    <w:rsid w:val="00C9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C9402F"/>
    <w:rPr>
      <w:b/>
      <w:bCs/>
    </w:rPr>
  </w:style>
  <w:style w:type="paragraph" w:styleId="a7">
    <w:name w:val="header"/>
    <w:basedOn w:val="a"/>
    <w:link w:val="a8"/>
    <w:uiPriority w:val="99"/>
    <w:unhideWhenUsed/>
    <w:rsid w:val="00E51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1D74"/>
  </w:style>
  <w:style w:type="paragraph" w:styleId="a9">
    <w:name w:val="footer"/>
    <w:basedOn w:val="a"/>
    <w:link w:val="aa"/>
    <w:uiPriority w:val="99"/>
    <w:unhideWhenUsed/>
    <w:rsid w:val="00E51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1D74"/>
  </w:style>
  <w:style w:type="paragraph" w:styleId="ab">
    <w:name w:val="Balloon Text"/>
    <w:basedOn w:val="a"/>
    <w:link w:val="ac"/>
    <w:uiPriority w:val="99"/>
    <w:semiHidden/>
    <w:unhideWhenUsed/>
    <w:rsid w:val="0027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1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hav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41706-AFF8-49E4-845E-42619CEB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2615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2023-05-02T05:42:00Z</cp:lastPrinted>
  <dcterms:created xsi:type="dcterms:W3CDTF">2023-04-27T10:37:00Z</dcterms:created>
  <dcterms:modified xsi:type="dcterms:W3CDTF">2023-05-02T06:01:00Z</dcterms:modified>
</cp:coreProperties>
</file>