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37" w:rsidRDefault="00947C37" w:rsidP="00947C37">
      <w:pPr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C37" w:rsidRDefault="00947C37" w:rsidP="00947C37">
      <w:pPr>
        <w:rPr>
          <w:i/>
          <w:noProof/>
          <w:sz w:val="28"/>
          <w:szCs w:val="28"/>
        </w:rPr>
      </w:pPr>
    </w:p>
    <w:p w:rsidR="00947C37" w:rsidRDefault="00947C37" w:rsidP="00947C37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СОВЕТ НАРОДНЫХ ДЕПУТАТОВ</w:t>
      </w:r>
    </w:p>
    <w:p w:rsidR="00947C37" w:rsidRDefault="00947C37" w:rsidP="00947C37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РОЖДЕСТВЕНСКО-ХАВСКОГО СЕЛЬСКОГО ПОСЕЛЕНИЯ НОВОУСМАНСКОГО МУНИЦИПАЛЬНОГО РАЙОНА</w:t>
      </w:r>
    </w:p>
    <w:p w:rsidR="00947C37" w:rsidRDefault="00947C37" w:rsidP="00947C37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ВОРОНЕЖСКОЙ ОБЛАСТИ</w:t>
      </w:r>
    </w:p>
    <w:p w:rsidR="00947C37" w:rsidRDefault="00947C37" w:rsidP="00947C37">
      <w:pPr>
        <w:jc w:val="center"/>
        <w:rPr>
          <w:sz w:val="28"/>
          <w:szCs w:val="28"/>
          <w:lang w:eastAsia="ar-SA"/>
        </w:rPr>
      </w:pPr>
    </w:p>
    <w:p w:rsidR="00947C37" w:rsidRDefault="00947C37" w:rsidP="00947C37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Е Ш Е Н И Е</w:t>
      </w:r>
    </w:p>
    <w:p w:rsidR="00947C37" w:rsidRDefault="00947C37" w:rsidP="00947C37">
      <w:pPr>
        <w:jc w:val="center"/>
        <w:rPr>
          <w:sz w:val="28"/>
          <w:szCs w:val="28"/>
          <w:lang w:eastAsia="ar-SA"/>
        </w:rPr>
      </w:pPr>
    </w:p>
    <w:p w:rsidR="00947C37" w:rsidRDefault="00947C37" w:rsidP="00947C37">
      <w:pPr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от  </w:t>
      </w:r>
      <w:r w:rsidR="00305486">
        <w:rPr>
          <w:sz w:val="28"/>
          <w:szCs w:val="28"/>
          <w:lang w:eastAsia="ar-SA"/>
        </w:rPr>
        <w:t>03</w:t>
      </w:r>
      <w:proofErr w:type="gramEnd"/>
      <w:r w:rsidR="00305486">
        <w:rPr>
          <w:sz w:val="28"/>
          <w:szCs w:val="28"/>
          <w:lang w:eastAsia="ar-SA"/>
        </w:rPr>
        <w:t xml:space="preserve"> марта</w:t>
      </w:r>
      <w:r>
        <w:rPr>
          <w:sz w:val="28"/>
          <w:szCs w:val="28"/>
          <w:lang w:eastAsia="ar-SA"/>
        </w:rPr>
        <w:t xml:space="preserve">  2023 года № </w:t>
      </w:r>
      <w:r w:rsidR="00305486">
        <w:rPr>
          <w:sz w:val="28"/>
          <w:szCs w:val="28"/>
          <w:lang w:eastAsia="ar-SA"/>
        </w:rPr>
        <w:t>114</w:t>
      </w:r>
      <w:bookmarkStart w:id="0" w:name="_GoBack"/>
      <w:bookmarkEnd w:id="0"/>
    </w:p>
    <w:p w:rsidR="00947C37" w:rsidRDefault="00947C37" w:rsidP="00947C37">
      <w:pPr>
        <w:ind w:right="74"/>
        <w:contextualSpacing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>с. Рождественская Хава</w:t>
      </w:r>
    </w:p>
    <w:p w:rsidR="00947C37" w:rsidRDefault="00947C37" w:rsidP="00947C37">
      <w:pPr>
        <w:suppressAutoHyphens/>
        <w:ind w:right="3118"/>
        <w:jc w:val="both"/>
        <w:rPr>
          <w:sz w:val="28"/>
          <w:szCs w:val="28"/>
        </w:rPr>
      </w:pPr>
    </w:p>
    <w:p w:rsidR="00947C37" w:rsidRDefault="00947C37" w:rsidP="00947C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повышении (индексации) должностных </w:t>
      </w:r>
    </w:p>
    <w:p w:rsidR="00947C37" w:rsidRDefault="00947C37" w:rsidP="00947C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окладов, окладов за классный чин, пенсии </w:t>
      </w:r>
    </w:p>
    <w:p w:rsidR="00947C37" w:rsidRDefault="00947C37" w:rsidP="00947C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выслугу лет (доплаты к пенсии) </w:t>
      </w:r>
    </w:p>
    <w:p w:rsidR="00947C37" w:rsidRDefault="00947C37" w:rsidP="00947C3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47C37" w:rsidRDefault="00947C37" w:rsidP="00947C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ст.86 Бюджетного кодекса Российской Федерации,  Федеральным законом от 02.03.2007 № 25-ФЗ «О муниципальной службе в Российской   Федерации», Законом   Воронежской   области   от   28.12.2007  № 175-ОЗ «О муниципальной службе в Воронежской области», постановлением правительства Воронежской области от 0</w:t>
      </w:r>
      <w:r w:rsidR="008C31D3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8C31D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C31D3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8C31D3">
        <w:rPr>
          <w:sz w:val="28"/>
          <w:szCs w:val="28"/>
        </w:rPr>
        <w:t>51</w:t>
      </w:r>
      <w:r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 Совет народных депутатов Рождественско-Хавского сельского поселения </w:t>
      </w:r>
    </w:p>
    <w:p w:rsidR="00947C37" w:rsidRDefault="00947C37" w:rsidP="00947C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7C37" w:rsidRDefault="00947C37" w:rsidP="00947C3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947C37" w:rsidRDefault="00947C37" w:rsidP="00947C3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47C37" w:rsidRDefault="00947C37" w:rsidP="00947C37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Повысить (проиндексировать) в 1,055 раза в пределах средств, предусмотренных в бюджете Рождественско-Хавского сельского поселения Новоусманского муниципального района Воронежской области на 2023 год:</w:t>
      </w:r>
    </w:p>
    <w:p w:rsidR="00947C37" w:rsidRDefault="00947C37" w:rsidP="00947C3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 лиц, замещающих муниципальные должности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области;</w:t>
      </w:r>
    </w:p>
    <w:p w:rsidR="00947C37" w:rsidRDefault="00947C37" w:rsidP="00947C37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окладов, надбавок к должностным окладам за классные чины муниципальных служащих органов местного самоуправления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области;</w:t>
      </w:r>
    </w:p>
    <w:p w:rsidR="00947C37" w:rsidRDefault="00947C37" w:rsidP="00947C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размеры должностных окладов работников, замещающих должности, не являющиеся должностями муниципальной службы, в органах местного самоуправления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области;</w:t>
      </w:r>
    </w:p>
    <w:p w:rsidR="00947C37" w:rsidRDefault="00947C37" w:rsidP="00947C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1.4. размеры пенсий за выслугу лет (доплат к пенсии), назначенных и выплачиваемых лицам, замещавшим муниципальные должности Новоусманского муниципального района Воронежской области, должности муниципальной службы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области, должности в органах местного самоуправления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 до введения в действие Реестра (перечня) муниципальных должностей.</w:t>
      </w:r>
    </w:p>
    <w:p w:rsidR="00947C37" w:rsidRDefault="00947C37" w:rsidP="00947C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947C37" w:rsidRPr="008C31D3" w:rsidRDefault="00947C37" w:rsidP="00947C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3. Настоящее решение вступает в силу со дня его обнародования и распространяется на правоотношения, возникшие </w:t>
      </w:r>
      <w:r w:rsidRPr="008C31D3">
        <w:rPr>
          <w:sz w:val="28"/>
          <w:szCs w:val="28"/>
        </w:rPr>
        <w:t>с 01.0</w:t>
      </w:r>
      <w:r w:rsidR="008C31D3" w:rsidRPr="008C31D3">
        <w:rPr>
          <w:sz w:val="28"/>
          <w:szCs w:val="28"/>
        </w:rPr>
        <w:t>1</w:t>
      </w:r>
      <w:r w:rsidRPr="008C31D3">
        <w:rPr>
          <w:sz w:val="28"/>
          <w:szCs w:val="28"/>
        </w:rPr>
        <w:t>.202</w:t>
      </w:r>
      <w:r w:rsidR="008C31D3" w:rsidRPr="008C31D3">
        <w:rPr>
          <w:sz w:val="28"/>
          <w:szCs w:val="28"/>
        </w:rPr>
        <w:t>3</w:t>
      </w:r>
      <w:r w:rsidRPr="008C31D3">
        <w:rPr>
          <w:sz w:val="28"/>
          <w:szCs w:val="28"/>
        </w:rPr>
        <w:t xml:space="preserve"> г.</w:t>
      </w:r>
    </w:p>
    <w:p w:rsidR="00947C37" w:rsidRDefault="00947C37" w:rsidP="00947C3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Обнародовать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 на досках объявлений в администрации Рождественско-Хавского сельского поселения, здании  МОУ Рождественско-</w:t>
      </w:r>
      <w:proofErr w:type="spellStart"/>
      <w:r>
        <w:rPr>
          <w:sz w:val="28"/>
          <w:szCs w:val="28"/>
        </w:rPr>
        <w:t>Хавская</w:t>
      </w:r>
      <w:proofErr w:type="spellEnd"/>
      <w:r>
        <w:rPr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6" w:history="1">
        <w:r>
          <w:rPr>
            <w:rStyle w:val="a3"/>
            <w:sz w:val="28"/>
            <w:szCs w:val="28"/>
          </w:rPr>
          <w:t>http://rhavskoe.ru/</w:t>
        </w:r>
      </w:hyperlink>
      <w:r>
        <w:rPr>
          <w:sz w:val="28"/>
          <w:szCs w:val="28"/>
        </w:rPr>
        <w:t>.</w:t>
      </w:r>
    </w:p>
    <w:p w:rsidR="00947C37" w:rsidRDefault="00947C37" w:rsidP="00947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Контроль </w:t>
      </w:r>
      <w:proofErr w:type="gramStart"/>
      <w:r>
        <w:rPr>
          <w:sz w:val="28"/>
          <w:szCs w:val="28"/>
        </w:rPr>
        <w:t>исполнени</w:t>
      </w:r>
      <w:r w:rsidR="008C31D3">
        <w:rPr>
          <w:sz w:val="28"/>
          <w:szCs w:val="28"/>
        </w:rPr>
        <w:t>я</w:t>
      </w:r>
      <w:r>
        <w:rPr>
          <w:sz w:val="28"/>
          <w:szCs w:val="28"/>
        </w:rPr>
        <w:t xml:space="preserve">  настоящего</w:t>
      </w:r>
      <w:proofErr w:type="gramEnd"/>
      <w:r>
        <w:rPr>
          <w:sz w:val="28"/>
          <w:szCs w:val="28"/>
        </w:rPr>
        <w:t xml:space="preserve"> решения возложить на главу Рождественско-Хавского сельского поселения </w:t>
      </w:r>
      <w:proofErr w:type="spellStart"/>
      <w:r>
        <w:rPr>
          <w:sz w:val="28"/>
          <w:szCs w:val="28"/>
        </w:rPr>
        <w:t>Е.В.Чиркова</w:t>
      </w:r>
      <w:proofErr w:type="spellEnd"/>
      <w:r>
        <w:rPr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947C37" w:rsidTr="00947C37">
        <w:tc>
          <w:tcPr>
            <w:tcW w:w="5379" w:type="dxa"/>
          </w:tcPr>
          <w:p w:rsidR="00947C37" w:rsidRDefault="00947C37">
            <w:pPr>
              <w:spacing w:line="360" w:lineRule="exact"/>
              <w:rPr>
                <w:sz w:val="28"/>
                <w:szCs w:val="28"/>
                <w:lang w:eastAsia="en-US"/>
              </w:rPr>
            </w:pPr>
          </w:p>
          <w:p w:rsidR="00947C37" w:rsidRDefault="00947C37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947C37" w:rsidRDefault="00947C37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47C37" w:rsidRDefault="00947C37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_  </w:t>
            </w:r>
            <w:proofErr w:type="spellStart"/>
            <w:r>
              <w:rPr>
                <w:sz w:val="28"/>
                <w:szCs w:val="28"/>
                <w:lang w:eastAsia="en-US"/>
              </w:rPr>
              <w:t>Е.В.Чирков</w:t>
            </w:r>
            <w:proofErr w:type="spellEnd"/>
            <w:proofErr w:type="gramEnd"/>
          </w:p>
          <w:p w:rsidR="00947C37" w:rsidRDefault="00947C37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3" w:type="dxa"/>
          </w:tcPr>
          <w:p w:rsidR="00947C37" w:rsidRDefault="00947C37">
            <w:pPr>
              <w:spacing w:line="360" w:lineRule="exact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  <w:p w:rsidR="00947C37" w:rsidRDefault="00947C37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Председатель Совета народных депутатов</w:t>
            </w:r>
            <w:r>
              <w:rPr>
                <w:sz w:val="28"/>
                <w:szCs w:val="28"/>
                <w:lang w:eastAsia="en-US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947C37" w:rsidRDefault="00947C37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________________А.Л. </w:t>
            </w:r>
            <w:proofErr w:type="spellStart"/>
            <w:r>
              <w:rPr>
                <w:rStyle w:val="a5"/>
                <w:b w:val="0"/>
                <w:sz w:val="28"/>
                <w:szCs w:val="28"/>
                <w:shd w:val="clear" w:color="auto" w:fill="FFFFFF"/>
                <w:lang w:eastAsia="en-US"/>
              </w:rPr>
              <w:t>Щеблыкин</w:t>
            </w:r>
            <w:proofErr w:type="spellEnd"/>
          </w:p>
        </w:tc>
      </w:tr>
    </w:tbl>
    <w:p w:rsidR="00947C37" w:rsidRDefault="00947C37" w:rsidP="00947C37"/>
    <w:p w:rsidR="00947C37" w:rsidRDefault="00947C37" w:rsidP="00947C37"/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6FA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75" w:hanging="435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37"/>
    <w:rsid w:val="000F6580"/>
    <w:rsid w:val="00143AA0"/>
    <w:rsid w:val="001A084F"/>
    <w:rsid w:val="00305486"/>
    <w:rsid w:val="006C0B77"/>
    <w:rsid w:val="008242FF"/>
    <w:rsid w:val="00870751"/>
    <w:rsid w:val="008C31D3"/>
    <w:rsid w:val="00922C48"/>
    <w:rsid w:val="00947C37"/>
    <w:rsid w:val="009F5F8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9D905-FB0F-4463-A6C4-D1755562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C37"/>
    <w:rPr>
      <w:color w:val="0000FF"/>
      <w:u w:val="single"/>
    </w:rPr>
  </w:style>
  <w:style w:type="paragraph" w:customStyle="1" w:styleId="ConsPlusNonformat">
    <w:name w:val="ConsPlusNonformat"/>
    <w:rsid w:val="00947C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47C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947C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47C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F5F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5F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a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2023-03-03T06:33:00Z</cp:lastPrinted>
  <dcterms:created xsi:type="dcterms:W3CDTF">2023-02-21T10:19:00Z</dcterms:created>
  <dcterms:modified xsi:type="dcterms:W3CDTF">2023-03-03T06:33:00Z</dcterms:modified>
</cp:coreProperties>
</file>