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85" w:rsidRDefault="004B0485" w:rsidP="004B0485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4D0571AB" wp14:editId="64E69771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4B0485" w:rsidRDefault="004B0485" w:rsidP="004B0485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4B0485" w:rsidRDefault="004B0485" w:rsidP="004B0485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4B0485" w:rsidRDefault="004B0485" w:rsidP="004B0485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4B0485" w:rsidRDefault="004B0485" w:rsidP="004B0485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4B0485" w:rsidRDefault="004B0485" w:rsidP="004B0485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от   19 июня 2024 г. № 4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2</w:t>
      </w:r>
    </w:p>
    <w:p w:rsidR="004B0485" w:rsidRDefault="004B0485" w:rsidP="004B0485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4B0485" w:rsidRDefault="004B0485" w:rsidP="004B0485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B0485" w:rsidRPr="004B0485" w:rsidRDefault="004B0485" w:rsidP="004B0485">
      <w:pPr>
        <w:pStyle w:val="a4"/>
        <w:spacing w:before="0" w:beforeAutospacing="0" w:after="0" w:afterAutospacing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B048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B0485" w:rsidRPr="004B0485" w:rsidRDefault="004B0485" w:rsidP="004B0485">
      <w:pPr>
        <w:pStyle w:val="a4"/>
        <w:spacing w:before="0" w:beforeAutospacing="0" w:after="0" w:afterAutospacing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B0485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4B0485" w:rsidRDefault="004B0485" w:rsidP="004B0485">
      <w:pPr>
        <w:spacing w:after="0" w:line="276" w:lineRule="auto"/>
        <w:ind w:right="2835"/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</w:t>
      </w:r>
      <w:proofErr w:type="gramStart"/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поселения </w:t>
      </w:r>
      <w:r w:rsidRPr="004B0485">
        <w:rPr>
          <w:rFonts w:ascii="Times New Roman" w:hAnsi="Times New Roman"/>
          <w:i w:val="0"/>
          <w:sz w:val="28"/>
          <w:szCs w:val="28"/>
        </w:rPr>
        <w:t> 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>от</w:t>
      </w:r>
      <w:proofErr w:type="gramEnd"/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B048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17.01.2024г. </w:t>
      </w:r>
      <w:r w:rsidRPr="004B0485"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 xml:space="preserve">№3 </w:t>
      </w:r>
    </w:p>
    <w:p w:rsidR="004B0485" w:rsidRDefault="004B0485" w:rsidP="004B0485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</w:t>
      </w:r>
    </w:p>
    <w:p w:rsidR="004B0485" w:rsidRDefault="004B0485" w:rsidP="004B0485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регламента по предоставлению </w:t>
      </w:r>
    </w:p>
    <w:p w:rsidR="004B0485" w:rsidRDefault="004B0485" w:rsidP="004B0485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муниципальной услуги «Предоставление </w:t>
      </w:r>
    </w:p>
    <w:p w:rsidR="004B0485" w:rsidRDefault="004B0485" w:rsidP="004B0485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в собственность, аренду, постоянное </w:t>
      </w:r>
    </w:p>
    <w:p w:rsidR="004B0485" w:rsidRPr="004B0485" w:rsidRDefault="004B0485" w:rsidP="004B0485">
      <w:pPr>
        <w:spacing w:after="0" w:line="276" w:lineRule="auto"/>
        <w:ind w:right="2835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>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4B048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 на территории Рождественско-Хавского сельского поселения Новоусманского муниципального района Воронежской области»</w:t>
      </w:r>
    </w:p>
    <w:p w:rsidR="004B0485" w:rsidRPr="00BD6DCD" w:rsidRDefault="004B0485" w:rsidP="004B0485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B0485" w:rsidRDefault="004B0485" w:rsidP="004B0485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B0485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B000DD">
        <w:t xml:space="preserve"> </w:t>
      </w:r>
      <w:r>
        <w:rPr>
          <w:sz w:val="28"/>
          <w:szCs w:val="28"/>
        </w:rPr>
        <w:t xml:space="preserve">руководствуясь </w:t>
      </w:r>
      <w:r w:rsidRPr="00BD6DCD">
        <w:rPr>
          <w:sz w:val="28"/>
          <w:szCs w:val="28"/>
        </w:rPr>
        <w:t>Уставом Рождественско-Хавского сельского поселения,  администрация Рождественско-Хавского  сельского поселения</w:t>
      </w:r>
    </w:p>
    <w:p w:rsidR="004B0485" w:rsidRPr="00BD6DCD" w:rsidRDefault="004B0485" w:rsidP="004B0485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B0485" w:rsidRDefault="004B0485" w:rsidP="004B0485">
      <w:pPr>
        <w:spacing w:after="0" w:line="276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4B0485" w:rsidRPr="004B0485" w:rsidRDefault="004B0485" w:rsidP="004B0485">
      <w:pPr>
        <w:spacing w:after="0" w:line="276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4B0485" w:rsidRPr="004B0485" w:rsidRDefault="004B0485" w:rsidP="004B0485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Внести в Приложение 1 постановления администрации Рождественско-Хавского сельского поселения от </w:t>
      </w:r>
      <w:r w:rsidRPr="004B048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17.01.2024г.  </w:t>
      </w:r>
      <w:r w:rsidRPr="004B0485"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>№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 xml:space="preserve"> </w:t>
      </w:r>
      <w:r w:rsidRPr="004B0485"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 xml:space="preserve">3 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регламента по предоставлению муниципальной услуги 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lastRenderedPageBreak/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4B048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 на территории Рождественско-Хавского сельского поселения Новоусманского муниципального района Воронежской области»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 следующие изменения:</w:t>
      </w:r>
    </w:p>
    <w:p w:rsidR="004B0485" w:rsidRPr="004B0485" w:rsidRDefault="004B0485" w:rsidP="004B0485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4B0485">
        <w:rPr>
          <w:rFonts w:ascii="Times New Roman" w:hAnsi="Times New Roman"/>
          <w:sz w:val="28"/>
          <w:szCs w:val="28"/>
        </w:rPr>
        <w:t xml:space="preserve">1.1. заменить в административном регламенте в подпунктах: пп.1) пп.1.3.1, пп.39) пп.1.3.2, пп.19) пп.1.3.4 </w:t>
      </w:r>
      <w:r>
        <w:rPr>
          <w:rFonts w:ascii="Times New Roman" w:hAnsi="Times New Roman"/>
          <w:sz w:val="28"/>
          <w:szCs w:val="28"/>
        </w:rPr>
        <w:t>под</w:t>
      </w:r>
      <w:bookmarkStart w:id="0" w:name="_GoBack"/>
      <w:bookmarkEnd w:id="0"/>
      <w:r w:rsidRPr="004B0485">
        <w:rPr>
          <w:rFonts w:ascii="Times New Roman" w:hAnsi="Times New Roman"/>
          <w:sz w:val="28"/>
          <w:szCs w:val="28"/>
        </w:rPr>
        <w:t>пункта 1.3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4B0485" w:rsidRDefault="004B0485" w:rsidP="004B0485">
      <w:pPr>
        <w:spacing w:after="0" w:line="276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4B0485" w:rsidRPr="00BD6DCD" w:rsidRDefault="004B0485" w:rsidP="004B0485">
      <w:pPr>
        <w:spacing w:after="0" w:line="276" w:lineRule="auto"/>
        <w:ind w:firstLine="709"/>
        <w:jc w:val="both"/>
        <w:rPr>
          <w:rStyle w:val="a3"/>
          <w:i w:val="0"/>
          <w:sz w:val="28"/>
          <w:szCs w:val="28"/>
          <w:shd w:val="clear" w:color="auto" w:fill="FFFFFF"/>
          <w:lang w:val="ru-RU"/>
        </w:rPr>
      </w:pPr>
      <w:r w:rsidRPr="00BD6DC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2. </w:t>
      </w:r>
      <w:r w:rsidRPr="00BD6DCD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6" w:history="1"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Pr="00BD6DCD">
        <w:rPr>
          <w:rFonts w:ascii="Times New Roman" w:hAnsi="Times New Roman"/>
          <w:sz w:val="28"/>
          <w:szCs w:val="28"/>
          <w:lang w:val="ru-RU"/>
        </w:rPr>
        <w:t>.</w:t>
      </w:r>
    </w:p>
    <w:p w:rsidR="004B0485" w:rsidRDefault="004B0485" w:rsidP="004B0485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B0485" w:rsidRPr="00BD6DCD" w:rsidRDefault="004B0485" w:rsidP="004B0485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4B0485" w:rsidRPr="00BD6DCD" w:rsidRDefault="004B0485" w:rsidP="004B0485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B0485" w:rsidRPr="00BD6DCD" w:rsidRDefault="004B0485" w:rsidP="004B0485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B0485" w:rsidRPr="00BD6DCD" w:rsidRDefault="004B0485" w:rsidP="004B0485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4B0485" w:rsidRPr="00BD6DCD" w:rsidRDefault="004B0485" w:rsidP="004B0485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          Е.В.ЧИРКОВ</w:t>
      </w:r>
    </w:p>
    <w:p w:rsidR="004B0485" w:rsidRPr="00BD6DCD" w:rsidRDefault="004B0485" w:rsidP="004B0485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4B0485" w:rsidRPr="008F7118" w:rsidRDefault="004B0485" w:rsidP="004B0485">
      <w:pPr>
        <w:spacing w:line="276" w:lineRule="auto"/>
        <w:rPr>
          <w:lang w:val="ru-RU"/>
        </w:rPr>
      </w:pPr>
    </w:p>
    <w:p w:rsidR="00093CE0" w:rsidRPr="004B0485" w:rsidRDefault="00093CE0" w:rsidP="004B0485">
      <w:pPr>
        <w:spacing w:line="276" w:lineRule="auto"/>
        <w:rPr>
          <w:lang w:val="ru-RU"/>
        </w:rPr>
      </w:pPr>
    </w:p>
    <w:sectPr w:rsidR="00093CE0" w:rsidRPr="004B04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18C4"/>
    <w:multiLevelType w:val="multilevel"/>
    <w:tmpl w:val="B34866B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76D4175"/>
    <w:multiLevelType w:val="multilevel"/>
    <w:tmpl w:val="CB3A0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85"/>
    <w:rsid w:val="00093CE0"/>
    <w:rsid w:val="004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FB18"/>
  <w15:chartTrackingRefBased/>
  <w15:docId w15:val="{32EC952E-E5B2-41E2-BBB0-162F299A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85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4B04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485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4B0485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4B048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4B048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customStyle="1" w:styleId="aligncenter">
    <w:name w:val="align_center"/>
    <w:basedOn w:val="a"/>
    <w:rsid w:val="004B0485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2024-06-20T08:17:00Z</dcterms:created>
  <dcterms:modified xsi:type="dcterms:W3CDTF">2024-06-20T08:27:00Z</dcterms:modified>
</cp:coreProperties>
</file>