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508" w:rsidRDefault="007F1508" w:rsidP="007F1508">
      <w:pPr>
        <w:spacing w:after="0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508" w:rsidRDefault="007F1508" w:rsidP="007F1508">
      <w:pPr>
        <w:pStyle w:val="1"/>
        <w:ind w:left="851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7F1508" w:rsidRDefault="007F1508" w:rsidP="007F1508">
      <w:pPr>
        <w:pStyle w:val="1"/>
        <w:ind w:left="851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РОЖДЕСТВЕНСКО-ХАВСКОГО СЕЛЬСКОГО </w:t>
      </w:r>
      <w:proofErr w:type="gramStart"/>
      <w:r>
        <w:rPr>
          <w:sz w:val="28"/>
          <w:szCs w:val="28"/>
        </w:rPr>
        <w:t>ПОСЕЛЕНИЯ  НОВОУСМАНСКОГО</w:t>
      </w:r>
      <w:proofErr w:type="gramEnd"/>
      <w:r>
        <w:rPr>
          <w:sz w:val="28"/>
          <w:szCs w:val="28"/>
        </w:rPr>
        <w:t xml:space="preserve"> МУНИЦИПАЛЬНОГО РАЙОНА  </w:t>
      </w:r>
    </w:p>
    <w:p w:rsidR="007F1508" w:rsidRDefault="007F1508" w:rsidP="007F1508">
      <w:pPr>
        <w:pStyle w:val="1"/>
        <w:ind w:left="851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7F1508" w:rsidRDefault="007F1508" w:rsidP="007F1508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 О С Т А Н О В Л Е Н И Е</w:t>
      </w:r>
    </w:p>
    <w:p w:rsidR="007F1508" w:rsidRDefault="007F1508" w:rsidP="007F1508">
      <w:pPr>
        <w:spacing w:after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05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июн</w:t>
      </w:r>
      <w:r>
        <w:rPr>
          <w:rFonts w:ascii="Times New Roman" w:hAnsi="Times New Roman"/>
          <w:noProof/>
          <w:sz w:val="28"/>
          <w:szCs w:val="28"/>
        </w:rPr>
        <w:t xml:space="preserve">я  2023 года  № </w:t>
      </w:r>
      <w:r>
        <w:rPr>
          <w:rFonts w:ascii="Times New Roman" w:hAnsi="Times New Roman"/>
          <w:noProof/>
          <w:sz w:val="28"/>
          <w:szCs w:val="28"/>
        </w:rPr>
        <w:t>30</w:t>
      </w:r>
    </w:p>
    <w:p w:rsidR="007F1508" w:rsidRDefault="007F1508" w:rsidP="007F1508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с. Рождественская Хава</w:t>
      </w:r>
    </w:p>
    <w:p w:rsidR="007F1508" w:rsidRDefault="007F1508" w:rsidP="007F1508">
      <w:pPr>
        <w:shd w:val="clear" w:color="auto" w:fill="FFFFFF"/>
        <w:spacing w:after="0" w:line="302" w:lineRule="atLeast"/>
        <w:ind w:right="311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внесении изменений в постановление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Рождественско-Хавского сельского поселения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Новоусманского 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Воронежской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.04.2017 г.  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17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 </w:t>
      </w:r>
    </w:p>
    <w:p w:rsidR="007F1508" w:rsidRDefault="007F1508" w:rsidP="007F1508">
      <w:pPr>
        <w:spacing w:after="0" w:line="240" w:lineRule="auto"/>
        <w:ind w:right="453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F1508" w:rsidRDefault="007F1508" w:rsidP="007F15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 соответствии с Федеральным законом Российской Федерации от </w:t>
      </w:r>
    </w:p>
    <w:p w:rsidR="007F1508" w:rsidRDefault="007F1508" w:rsidP="007F15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.10.</w:t>
      </w:r>
      <w:r>
        <w:rPr>
          <w:rFonts w:ascii="Times New Roman" w:hAnsi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Федеральным законом от 27.07.2010г. № 210-ФЗ «Об организации предоставления государственных и муниципальных услуг»,</w:t>
      </w:r>
      <w:r w:rsidRPr="007F15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Земельным кодексом РФ, Федеральным законом 05.12.2023</w:t>
      </w:r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 №509-</w:t>
      </w:r>
      <w:r w:rsidRPr="007F1508">
        <w:rPr>
          <w:rFonts w:ascii="Times New Roman" w:hAnsi="Times New Roman"/>
          <w:sz w:val="28"/>
          <w:szCs w:val="28"/>
        </w:rPr>
        <w:t xml:space="preserve">ФЗ </w:t>
      </w:r>
      <w:hyperlink r:id="rId5" w:history="1">
        <w:r w:rsidRPr="007F150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"О внесении изменений в Земельный кодекс Российской Федерации и статью 3.5 Федерального закона "О введении в действие Земельного кодекса Российской Федерации"</w:t>
        </w:r>
      </w:hyperlink>
      <w:r>
        <w:rPr>
          <w:rStyle w:val="a3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,</w:t>
      </w:r>
      <w:r w:rsidRPr="007F15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руководствуясь Уставом Рождественско-Хавского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ассмотрев протест прокуратуры Новоусманского района от 15.05.2023г.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2-1-2023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</w:rPr>
        <w:t>администрация Рождественско-Хавского сельского поселения</w:t>
      </w:r>
    </w:p>
    <w:p w:rsidR="007F1508" w:rsidRDefault="007F1508" w:rsidP="007F1508">
      <w:pPr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Е Т:</w:t>
      </w:r>
    </w:p>
    <w:p w:rsidR="007F1508" w:rsidRDefault="007F1508" w:rsidP="007F15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Приложение к постановлению администрации Рождественско-Хавского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Новоусманского  муниципального района Воронежской области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от 13.04.2017 № 17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</w:t>
      </w:r>
      <w:r>
        <w:rPr>
          <w:rFonts w:ascii="Times New Roman" w:hAnsi="Times New Roman"/>
          <w:sz w:val="28"/>
          <w:szCs w:val="28"/>
        </w:rPr>
        <w:lastRenderedPageBreak/>
        <w:t>пользование, безвозмездное пользование земельного участка, находящегося в муниципальной собственности, без проведения торгов»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(в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редакции от 05.08.2019 № 81; от 08.06.2020 №43; от 11.03.2021 №33; от 23.05.2022 №54; от 16.11.2022 №109; от 20.02.2023 №11)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F1508" w:rsidRDefault="007F1508" w:rsidP="007F1508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подпункт 2.4.1. Приложения </w:t>
      </w:r>
      <w:proofErr w:type="gramStart"/>
      <w:r>
        <w:rPr>
          <w:sz w:val="28"/>
          <w:szCs w:val="28"/>
        </w:rPr>
        <w:t xml:space="preserve">1 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</w:t>
      </w:r>
      <w:proofErr w:type="gramEnd"/>
      <w:r>
        <w:rPr>
          <w:color w:val="000000"/>
          <w:sz w:val="28"/>
          <w:szCs w:val="28"/>
        </w:rPr>
        <w:t xml:space="preserve"> в следующей редакции:</w:t>
      </w:r>
    </w:p>
    <w:p w:rsidR="007F1508" w:rsidRDefault="007F1508" w:rsidP="007F1508">
      <w:pPr>
        <w:pStyle w:val="consplusnormal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«2.4.1.    В срок не более чем двадцать дней со дня поступления заявления о предоставлении земельного участка администрация Рождественско-Хавского сельского поселения рассматривает поступившее заявление, проверяет наличие или отсутствие оснований для отказа в предоставлении земельного участка без проведения торгов и по результатам рассмотрения и проверки совершает одно из следующих действий:</w:t>
      </w:r>
    </w:p>
    <w:p w:rsidR="007F1508" w:rsidRDefault="007F1508" w:rsidP="007F1508">
      <w:pPr>
        <w:pStyle w:val="consplusnormal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8"/>
        </w:rPr>
        <w:t>  подготовку проектов договора купли-продажи, договора аренды земельного участка или договора безвозмездного пользования земельным участком в трех экземплярах и их подписание, а также направляет проекты указанных договоров для подписания заявителю;</w:t>
      </w:r>
    </w:p>
    <w:p w:rsidR="007F1508" w:rsidRDefault="007F1508" w:rsidP="007F1508">
      <w:pPr>
        <w:pStyle w:val="consplusnormal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8"/>
        </w:rPr>
        <w:t> принимает решение о предоставлении земельного участка в собственность бесплатно или в постоянное (бессрочное) пользование, и направляет принятое решение заявителю;</w:t>
      </w:r>
    </w:p>
    <w:p w:rsidR="007F1508" w:rsidRDefault="007F1508" w:rsidP="007F1508">
      <w:pPr>
        <w:pStyle w:val="consplusnormal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8"/>
        </w:rPr>
        <w:t> принимает решение об отказе в предоставлении земельного участка без проведения торгов при наличии хотя бы одного из оснований для отказа в предоставлении земельного участка без проведения торгов, и направляет принятое решение заявителю. В указанном решении должны быть указаны все основания отказа</w:t>
      </w:r>
      <w:r>
        <w:rPr>
          <w:sz w:val="28"/>
          <w:szCs w:val="28"/>
        </w:rPr>
        <w:t>.».</w:t>
      </w:r>
    </w:p>
    <w:p w:rsidR="007F1508" w:rsidRDefault="007F1508" w:rsidP="007F1508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F1508" w:rsidRDefault="007F1508" w:rsidP="007F150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</w:t>
      </w:r>
      <w:proofErr w:type="gramStart"/>
      <w:r>
        <w:rPr>
          <w:rFonts w:ascii="Times New Roman" w:hAnsi="Times New Roman"/>
          <w:sz w:val="28"/>
          <w:szCs w:val="28"/>
        </w:rPr>
        <w:t>Обнародовать  постановление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 путем размещения на досках  объявлений в администрации сельского поселения, МОУ Рождественско-</w:t>
      </w:r>
      <w:proofErr w:type="spellStart"/>
      <w:r>
        <w:rPr>
          <w:rFonts w:ascii="Times New Roman" w:hAnsi="Times New Roman"/>
          <w:sz w:val="28"/>
          <w:szCs w:val="28"/>
        </w:rPr>
        <w:t>Хавская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СОШ и на официальном сайте Рождественско-Хавского сельского поселения в сети «Интернет» </w:t>
      </w:r>
      <w:hyperlink r:id="rId6" w:history="1">
        <w:r>
          <w:rPr>
            <w:rStyle w:val="a3"/>
            <w:sz w:val="28"/>
            <w:szCs w:val="28"/>
          </w:rPr>
          <w:t>http://rhavskoe.ru/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7F1508" w:rsidRDefault="007F1508" w:rsidP="007F150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3. Контроль за исполнением настоящего постановления оставляю за собой. </w:t>
      </w:r>
    </w:p>
    <w:p w:rsidR="007F1508" w:rsidRDefault="007F1508" w:rsidP="007F1508">
      <w:pPr>
        <w:pStyle w:val="ConsNormal0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7F1508" w:rsidRDefault="007F1508" w:rsidP="007F1508">
      <w:pPr>
        <w:pStyle w:val="ConsNormal0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7F1508" w:rsidRDefault="007F1508" w:rsidP="007F150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  Рождественско</w:t>
      </w:r>
      <w:proofErr w:type="gramEnd"/>
      <w:r>
        <w:rPr>
          <w:rFonts w:ascii="Times New Roman" w:hAnsi="Times New Roman"/>
          <w:sz w:val="28"/>
          <w:szCs w:val="28"/>
        </w:rPr>
        <w:t>-Хавского</w:t>
      </w:r>
    </w:p>
    <w:p w:rsidR="007F1508" w:rsidRDefault="007F1508" w:rsidP="007F15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Е.В. ЧИРКОВ</w:t>
      </w:r>
    </w:p>
    <w:p w:rsidR="007F1508" w:rsidRDefault="007F1508" w:rsidP="007F1508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08"/>
    <w:rsid w:val="006C0B77"/>
    <w:rsid w:val="006D0E4A"/>
    <w:rsid w:val="007F1508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8EAC3-C1D8-4FEB-B294-F19259B5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50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F1508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15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F1508"/>
    <w:rPr>
      <w:color w:val="0000FF"/>
      <w:u w:val="single"/>
    </w:rPr>
  </w:style>
  <w:style w:type="character" w:customStyle="1" w:styleId="ConsNormal">
    <w:name w:val="ConsNormal Знак"/>
    <w:basedOn w:val="a0"/>
    <w:link w:val="ConsNormal0"/>
    <w:locked/>
    <w:rsid w:val="007F1508"/>
    <w:rPr>
      <w:rFonts w:ascii="Arial" w:eastAsia="Arial" w:hAnsi="Arial" w:cs="Times New Roman"/>
      <w:sz w:val="16"/>
      <w:szCs w:val="20"/>
      <w:lang w:eastAsia="ar-SA"/>
    </w:rPr>
  </w:style>
  <w:style w:type="paragraph" w:customStyle="1" w:styleId="ConsNormal0">
    <w:name w:val="ConsNormal"/>
    <w:link w:val="ConsNormal"/>
    <w:rsid w:val="007F1508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7F15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7F15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4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havskoe.ru/" TargetMode="External"/><Relationship Id="rId5" Type="http://schemas.openxmlformats.org/officeDocument/2006/relationships/hyperlink" Target="https://www.consultant.ru/document/cons_doc_LAW_433285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2023-06-05T11:40:00Z</dcterms:created>
  <dcterms:modified xsi:type="dcterms:W3CDTF">2023-06-05T11:51:00Z</dcterms:modified>
</cp:coreProperties>
</file>