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9F" w:rsidRPr="003B14C6" w:rsidRDefault="00E9629F" w:rsidP="00E9629F">
      <w:pPr>
        <w:jc w:val="center"/>
        <w:rPr>
          <w:sz w:val="28"/>
          <w:szCs w:val="28"/>
        </w:rPr>
      </w:pPr>
      <w:r w:rsidRPr="003B14C6">
        <w:rPr>
          <w:noProof/>
          <w:sz w:val="28"/>
          <w:szCs w:val="28"/>
        </w:rPr>
        <w:drawing>
          <wp:inline distT="0" distB="0" distL="0" distR="0" wp14:anchorId="551F4797" wp14:editId="2C0A5009">
            <wp:extent cx="543560" cy="664845"/>
            <wp:effectExtent l="0" t="0" r="8890" b="1905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01-гер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9F" w:rsidRPr="003B14C6" w:rsidRDefault="00E9629F" w:rsidP="00E9629F">
      <w:pPr>
        <w:jc w:val="center"/>
        <w:rPr>
          <w:sz w:val="28"/>
          <w:szCs w:val="28"/>
        </w:rPr>
      </w:pPr>
      <w:r w:rsidRPr="003B14C6">
        <w:rPr>
          <w:sz w:val="28"/>
          <w:szCs w:val="28"/>
        </w:rPr>
        <w:t>АДМИНИСТРАЦИЯ</w:t>
      </w:r>
    </w:p>
    <w:p w:rsidR="00E9629F" w:rsidRPr="003B14C6" w:rsidRDefault="00E9629F" w:rsidP="00E9629F">
      <w:pPr>
        <w:jc w:val="center"/>
        <w:rPr>
          <w:sz w:val="28"/>
          <w:szCs w:val="28"/>
        </w:rPr>
      </w:pPr>
      <w:r w:rsidRPr="003B14C6">
        <w:rPr>
          <w:sz w:val="28"/>
          <w:szCs w:val="28"/>
        </w:rPr>
        <w:t>РОЖДЕСТВЕНСКО-ХАВСКОГО СЕЛЬСКОГО ПОСЕЛЕНИЯ</w:t>
      </w:r>
    </w:p>
    <w:p w:rsidR="00E9629F" w:rsidRPr="003B14C6" w:rsidRDefault="00E9629F" w:rsidP="00E9629F">
      <w:pPr>
        <w:jc w:val="center"/>
        <w:rPr>
          <w:sz w:val="28"/>
          <w:szCs w:val="28"/>
        </w:rPr>
      </w:pPr>
      <w:r w:rsidRPr="003B14C6">
        <w:rPr>
          <w:sz w:val="28"/>
          <w:szCs w:val="28"/>
        </w:rPr>
        <w:t>НОВОУСМАНСКОГО МУНИЦИПАЛЬНОГО РАЙОНА</w:t>
      </w:r>
    </w:p>
    <w:p w:rsidR="00E9629F" w:rsidRPr="003B14C6" w:rsidRDefault="00E9629F" w:rsidP="00E9629F">
      <w:pPr>
        <w:jc w:val="center"/>
        <w:rPr>
          <w:sz w:val="28"/>
          <w:szCs w:val="28"/>
        </w:rPr>
      </w:pPr>
      <w:r w:rsidRPr="003B14C6">
        <w:rPr>
          <w:sz w:val="28"/>
          <w:szCs w:val="28"/>
        </w:rPr>
        <w:t>ВОРОНЕЖСКОЙ ОБЛАСТИ</w:t>
      </w:r>
    </w:p>
    <w:p w:rsidR="00E9629F" w:rsidRPr="003B14C6" w:rsidRDefault="00E9629F" w:rsidP="00E9629F">
      <w:pPr>
        <w:rPr>
          <w:sz w:val="28"/>
          <w:szCs w:val="28"/>
        </w:rPr>
      </w:pPr>
    </w:p>
    <w:p w:rsidR="00E9629F" w:rsidRPr="003B14C6" w:rsidRDefault="00E9629F" w:rsidP="00E9629F">
      <w:pPr>
        <w:jc w:val="center"/>
        <w:rPr>
          <w:sz w:val="28"/>
          <w:szCs w:val="28"/>
        </w:rPr>
      </w:pPr>
      <w:r w:rsidRPr="003B14C6">
        <w:rPr>
          <w:sz w:val="28"/>
          <w:szCs w:val="28"/>
        </w:rPr>
        <w:t>ПОСТАНОВЛЕНИЕ</w:t>
      </w:r>
    </w:p>
    <w:p w:rsidR="00E9629F" w:rsidRPr="003B14C6" w:rsidRDefault="00E9629F" w:rsidP="00E9629F">
      <w:pPr>
        <w:rPr>
          <w:sz w:val="28"/>
          <w:szCs w:val="28"/>
        </w:rPr>
      </w:pPr>
    </w:p>
    <w:p w:rsidR="00E9629F" w:rsidRPr="003B14C6" w:rsidRDefault="00E9629F" w:rsidP="00E9629F">
      <w:pPr>
        <w:rPr>
          <w:sz w:val="28"/>
          <w:szCs w:val="28"/>
        </w:rPr>
      </w:pPr>
      <w:r w:rsidRPr="003B14C6">
        <w:rPr>
          <w:sz w:val="28"/>
          <w:szCs w:val="28"/>
        </w:rPr>
        <w:t xml:space="preserve">от </w:t>
      </w:r>
      <w:r>
        <w:rPr>
          <w:sz w:val="28"/>
          <w:szCs w:val="28"/>
        </w:rPr>
        <w:t>10 янва</w:t>
      </w:r>
      <w:r w:rsidRPr="003B14C6">
        <w:rPr>
          <w:sz w:val="28"/>
          <w:szCs w:val="28"/>
        </w:rPr>
        <w:t>ря 202</w:t>
      </w:r>
      <w:r>
        <w:rPr>
          <w:sz w:val="28"/>
          <w:szCs w:val="28"/>
        </w:rPr>
        <w:t>3</w:t>
      </w:r>
      <w:r w:rsidRPr="003B14C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</w:p>
    <w:p w:rsidR="00E9629F" w:rsidRDefault="00E9629F" w:rsidP="00E9629F">
      <w:pPr>
        <w:rPr>
          <w:sz w:val="28"/>
          <w:szCs w:val="28"/>
        </w:rPr>
      </w:pPr>
      <w:r w:rsidRPr="003B14C6">
        <w:rPr>
          <w:sz w:val="28"/>
          <w:szCs w:val="28"/>
        </w:rPr>
        <w:t xml:space="preserve">с. Рождественская </w:t>
      </w:r>
      <w:proofErr w:type="spellStart"/>
      <w:r w:rsidRPr="003B14C6">
        <w:rPr>
          <w:sz w:val="28"/>
          <w:szCs w:val="28"/>
        </w:rPr>
        <w:t>Хава</w:t>
      </w:r>
      <w:bookmarkStart w:id="0" w:name="_GoBack"/>
      <w:bookmarkEnd w:id="0"/>
      <w:proofErr w:type="spellEnd"/>
    </w:p>
    <w:p w:rsidR="00E9629F" w:rsidRPr="003B14C6" w:rsidRDefault="00E9629F" w:rsidP="00E9629F">
      <w:pPr>
        <w:spacing w:line="276" w:lineRule="auto"/>
        <w:rPr>
          <w:sz w:val="28"/>
          <w:szCs w:val="28"/>
        </w:rPr>
      </w:pPr>
    </w:p>
    <w:p w:rsidR="00E9629F" w:rsidRDefault="00E9629F" w:rsidP="007E2E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E9629F" w:rsidRDefault="00E9629F" w:rsidP="007E2EFA">
      <w:pPr>
        <w:spacing w:line="276" w:lineRule="auto"/>
        <w:rPr>
          <w:sz w:val="28"/>
          <w:szCs w:val="28"/>
        </w:rPr>
      </w:pPr>
      <w:r w:rsidRPr="003B14C6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B14C6">
        <w:rPr>
          <w:sz w:val="28"/>
          <w:szCs w:val="28"/>
        </w:rPr>
        <w:t xml:space="preserve"> Рождественско-</w:t>
      </w:r>
      <w:proofErr w:type="spellStart"/>
      <w:r w:rsidRPr="003B14C6">
        <w:rPr>
          <w:sz w:val="28"/>
          <w:szCs w:val="28"/>
        </w:rPr>
        <w:t>Хавского</w:t>
      </w:r>
      <w:proofErr w:type="spellEnd"/>
      <w:r w:rsidRPr="003B14C6">
        <w:rPr>
          <w:sz w:val="28"/>
          <w:szCs w:val="28"/>
        </w:rPr>
        <w:t xml:space="preserve"> </w:t>
      </w:r>
    </w:p>
    <w:p w:rsidR="00E9629F" w:rsidRDefault="00E9629F" w:rsidP="007E2EFA">
      <w:pPr>
        <w:spacing w:line="276" w:lineRule="auto"/>
        <w:rPr>
          <w:sz w:val="28"/>
          <w:szCs w:val="28"/>
        </w:rPr>
      </w:pPr>
      <w:r w:rsidRPr="003B14C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от 09.11.2022 г. № 104</w:t>
      </w:r>
    </w:p>
    <w:p w:rsidR="007E2EFA" w:rsidRDefault="00E9629F" w:rsidP="007E2E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B807AF">
        <w:rPr>
          <w:sz w:val="28"/>
          <w:szCs w:val="28"/>
        </w:rPr>
        <w:t xml:space="preserve">Об утверждении Положения о порядке </w:t>
      </w:r>
    </w:p>
    <w:p w:rsidR="00E9629F" w:rsidRDefault="00E9629F" w:rsidP="007E2EFA">
      <w:pPr>
        <w:spacing w:line="276" w:lineRule="auto"/>
        <w:rPr>
          <w:sz w:val="28"/>
          <w:szCs w:val="28"/>
        </w:rPr>
      </w:pPr>
      <w:r w:rsidRPr="00B807AF">
        <w:rPr>
          <w:sz w:val="28"/>
          <w:szCs w:val="28"/>
        </w:rPr>
        <w:t xml:space="preserve">заключения договоров (соглашений) </w:t>
      </w:r>
    </w:p>
    <w:p w:rsidR="00E9629F" w:rsidRDefault="00E9629F" w:rsidP="007E2EFA">
      <w:pPr>
        <w:spacing w:line="276" w:lineRule="auto"/>
        <w:rPr>
          <w:sz w:val="28"/>
          <w:szCs w:val="28"/>
        </w:rPr>
      </w:pPr>
      <w:r w:rsidRPr="00B807AF">
        <w:rPr>
          <w:sz w:val="28"/>
          <w:szCs w:val="28"/>
        </w:rPr>
        <w:t xml:space="preserve">с казачьими обществами и </w:t>
      </w:r>
    </w:p>
    <w:p w:rsidR="00E9629F" w:rsidRDefault="00E9629F" w:rsidP="007E2EFA">
      <w:pPr>
        <w:spacing w:line="276" w:lineRule="auto"/>
        <w:rPr>
          <w:sz w:val="28"/>
          <w:szCs w:val="28"/>
        </w:rPr>
      </w:pPr>
      <w:r w:rsidRPr="00B807AF">
        <w:rPr>
          <w:sz w:val="28"/>
          <w:szCs w:val="28"/>
        </w:rPr>
        <w:t xml:space="preserve">Положения о порядке финансирования </w:t>
      </w:r>
    </w:p>
    <w:p w:rsidR="00E9629F" w:rsidRDefault="00E9629F" w:rsidP="007E2EFA">
      <w:pPr>
        <w:spacing w:line="276" w:lineRule="auto"/>
        <w:rPr>
          <w:sz w:val="28"/>
          <w:szCs w:val="28"/>
        </w:rPr>
      </w:pPr>
      <w:r w:rsidRPr="00B807AF">
        <w:rPr>
          <w:sz w:val="28"/>
          <w:szCs w:val="28"/>
        </w:rPr>
        <w:t xml:space="preserve">несения муниципальной или иной службы </w:t>
      </w:r>
    </w:p>
    <w:p w:rsidR="00E9629F" w:rsidRPr="003B14C6" w:rsidRDefault="00E9629F" w:rsidP="007E2EFA">
      <w:pPr>
        <w:spacing w:line="276" w:lineRule="auto"/>
        <w:rPr>
          <w:sz w:val="28"/>
          <w:szCs w:val="28"/>
        </w:rPr>
      </w:pPr>
      <w:r w:rsidRPr="00B807AF">
        <w:rPr>
          <w:sz w:val="28"/>
          <w:szCs w:val="28"/>
        </w:rPr>
        <w:t>членами казачьих обществ</w:t>
      </w:r>
      <w:r>
        <w:rPr>
          <w:sz w:val="28"/>
          <w:szCs w:val="28"/>
        </w:rPr>
        <w:t>»</w:t>
      </w:r>
    </w:p>
    <w:p w:rsidR="00E9629F" w:rsidRDefault="00E9629F" w:rsidP="00E9629F">
      <w:pPr>
        <w:spacing w:line="276" w:lineRule="auto"/>
        <w:jc w:val="both"/>
        <w:rPr>
          <w:color w:val="000000"/>
          <w:sz w:val="28"/>
          <w:szCs w:val="28"/>
        </w:rPr>
      </w:pPr>
      <w:r w:rsidRPr="003B14C6">
        <w:rPr>
          <w:color w:val="000000"/>
          <w:sz w:val="28"/>
          <w:szCs w:val="28"/>
        </w:rPr>
        <w:t xml:space="preserve">              </w:t>
      </w:r>
    </w:p>
    <w:p w:rsidR="00E9629F" w:rsidRDefault="00E9629F" w:rsidP="00E9629F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3B14C6">
        <w:rPr>
          <w:color w:val="00000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Федерации,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5 статьи 7, статьей 8 </w:t>
      </w:r>
      <w:r w:rsidRPr="00FB1602">
        <w:rPr>
          <w:sz w:val="28"/>
          <w:szCs w:val="28"/>
        </w:rPr>
        <w:t>Фед</w:t>
      </w:r>
      <w:r>
        <w:rPr>
          <w:sz w:val="28"/>
          <w:szCs w:val="28"/>
        </w:rPr>
        <w:t>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Pr="003B14C6">
        <w:rPr>
          <w:sz w:val="28"/>
          <w:szCs w:val="28"/>
        </w:rPr>
        <w:t>, руководствуясь Уставом Рождественско-</w:t>
      </w:r>
      <w:proofErr w:type="spellStart"/>
      <w:r w:rsidRPr="003B14C6">
        <w:rPr>
          <w:sz w:val="28"/>
          <w:szCs w:val="28"/>
        </w:rPr>
        <w:t>Хавского</w:t>
      </w:r>
      <w:proofErr w:type="spellEnd"/>
      <w:r w:rsidRPr="003B14C6">
        <w:rPr>
          <w:sz w:val="28"/>
          <w:szCs w:val="28"/>
        </w:rPr>
        <w:t xml:space="preserve"> сельского поселения,</w:t>
      </w:r>
      <w:r w:rsidR="00F00B17" w:rsidRPr="00F00B17">
        <w:rPr>
          <w:sz w:val="28"/>
          <w:szCs w:val="28"/>
        </w:rPr>
        <w:t xml:space="preserve"> </w:t>
      </w:r>
      <w:r w:rsidR="00F00B17" w:rsidRPr="00FA0703">
        <w:rPr>
          <w:sz w:val="28"/>
          <w:szCs w:val="28"/>
        </w:rPr>
        <w:t>на основании экспертного заключения</w:t>
      </w:r>
      <w:r w:rsidR="00F00B17">
        <w:rPr>
          <w:sz w:val="28"/>
          <w:szCs w:val="28"/>
        </w:rPr>
        <w:t xml:space="preserve"> Правового управления П</w:t>
      </w:r>
      <w:r w:rsidR="00F00B17" w:rsidRPr="00FA0703">
        <w:rPr>
          <w:sz w:val="28"/>
          <w:szCs w:val="28"/>
        </w:rPr>
        <w:t>равительства Воронежской области</w:t>
      </w:r>
      <w:r w:rsidRPr="003B14C6">
        <w:rPr>
          <w:sz w:val="28"/>
          <w:szCs w:val="28"/>
        </w:rPr>
        <w:t xml:space="preserve"> администрация Рождественско-</w:t>
      </w:r>
      <w:proofErr w:type="spellStart"/>
      <w:r w:rsidRPr="003B14C6">
        <w:rPr>
          <w:sz w:val="28"/>
          <w:szCs w:val="28"/>
        </w:rPr>
        <w:t>Хавского</w:t>
      </w:r>
      <w:proofErr w:type="spellEnd"/>
      <w:r w:rsidRPr="003B14C6">
        <w:rPr>
          <w:sz w:val="28"/>
          <w:szCs w:val="28"/>
        </w:rPr>
        <w:t xml:space="preserve"> сельского поселения</w:t>
      </w:r>
    </w:p>
    <w:p w:rsidR="00E9629F" w:rsidRDefault="00E9629F" w:rsidP="00E9629F">
      <w:pPr>
        <w:spacing w:line="276" w:lineRule="auto"/>
        <w:jc w:val="both"/>
        <w:rPr>
          <w:sz w:val="28"/>
          <w:szCs w:val="28"/>
        </w:rPr>
      </w:pPr>
    </w:p>
    <w:p w:rsidR="00E9629F" w:rsidRDefault="00E9629F" w:rsidP="00E9629F">
      <w:pPr>
        <w:tabs>
          <w:tab w:val="left" w:pos="34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14C6">
        <w:rPr>
          <w:sz w:val="28"/>
          <w:szCs w:val="28"/>
        </w:rPr>
        <w:t xml:space="preserve">П О С Т А Н О В Л Я Е </w:t>
      </w:r>
      <w:proofErr w:type="gramStart"/>
      <w:r w:rsidRPr="003B14C6">
        <w:rPr>
          <w:sz w:val="28"/>
          <w:szCs w:val="28"/>
        </w:rPr>
        <w:t>Т :</w:t>
      </w:r>
      <w:proofErr w:type="gramEnd"/>
    </w:p>
    <w:p w:rsidR="00E9629F" w:rsidRDefault="00E9629F" w:rsidP="007E2EFA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3B14C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Внести в </w:t>
      </w:r>
      <w:r w:rsidRPr="00755CD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755CD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755CD1">
        <w:rPr>
          <w:sz w:val="28"/>
          <w:szCs w:val="28"/>
        </w:rPr>
        <w:t>Новоусманского</w:t>
      </w:r>
      <w:proofErr w:type="spellEnd"/>
      <w:r w:rsidRPr="00755CD1">
        <w:rPr>
          <w:sz w:val="28"/>
          <w:szCs w:val="28"/>
        </w:rPr>
        <w:t xml:space="preserve"> муниципального района Воронежской области от </w:t>
      </w:r>
      <w:r>
        <w:rPr>
          <w:sz w:val="28"/>
          <w:szCs w:val="28"/>
        </w:rPr>
        <w:t xml:space="preserve">09.11.2022 года </w:t>
      </w:r>
      <w:r w:rsidRPr="00755CD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104 </w:t>
      </w:r>
      <w:r w:rsidRPr="00755CD1">
        <w:rPr>
          <w:sz w:val="28"/>
          <w:szCs w:val="28"/>
        </w:rPr>
        <w:t xml:space="preserve">«Об утверждении Положения о порядке </w:t>
      </w:r>
      <w:r w:rsidRPr="00755CD1">
        <w:rPr>
          <w:sz w:val="28"/>
          <w:szCs w:val="28"/>
        </w:rPr>
        <w:lastRenderedPageBreak/>
        <w:t>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E9629F" w:rsidRDefault="00E9629F" w:rsidP="007E2EFA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bookmarkStart w:id="1" w:name="_Hlk124232194"/>
      <w:r>
        <w:rPr>
          <w:sz w:val="28"/>
          <w:szCs w:val="28"/>
        </w:rPr>
        <w:t>постановления изложить в следующей редакции: «Об утверждении Положения о порядке заключения администрацией 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договоров (соглашений) с казачьими обществами и Положения о порядке финансирования из местного бюджета несения службы членами казачьих обществ»</w:t>
      </w:r>
      <w:bookmarkEnd w:id="1"/>
      <w:r>
        <w:rPr>
          <w:sz w:val="28"/>
          <w:szCs w:val="28"/>
        </w:rPr>
        <w:t>.</w:t>
      </w:r>
    </w:p>
    <w:p w:rsidR="00E9629F" w:rsidRDefault="00E9629F" w:rsidP="007E2EFA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пункте 1 постановления после слов «порядке заключения» дополнить словами «администрацией</w:t>
      </w:r>
      <w:r w:rsidRPr="00E9629F">
        <w:rPr>
          <w:sz w:val="28"/>
          <w:szCs w:val="28"/>
        </w:rPr>
        <w:t xml:space="preserve"> </w:t>
      </w:r>
      <w:r>
        <w:rPr>
          <w:sz w:val="28"/>
          <w:szCs w:val="28"/>
        </w:rPr>
        <w:t>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области».</w:t>
      </w:r>
    </w:p>
    <w:p w:rsidR="00E9629F" w:rsidRPr="00755CD1" w:rsidRDefault="00E9629F" w:rsidP="007E2EFA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5CD1">
        <w:rPr>
          <w:sz w:val="28"/>
          <w:szCs w:val="28"/>
        </w:rPr>
        <w:t xml:space="preserve">ункт 2 постановления </w:t>
      </w:r>
      <w:r>
        <w:rPr>
          <w:sz w:val="28"/>
          <w:szCs w:val="28"/>
        </w:rPr>
        <w:t xml:space="preserve">изложить </w:t>
      </w:r>
      <w:r w:rsidRPr="00755CD1">
        <w:rPr>
          <w:sz w:val="28"/>
          <w:szCs w:val="28"/>
        </w:rPr>
        <w:t xml:space="preserve">в следующей редакции: </w:t>
      </w:r>
    </w:p>
    <w:p w:rsidR="00E9629F" w:rsidRDefault="00E9629F" w:rsidP="007E2EFA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«2. Утвердить Положение о порядке финансирования из местного бюджета несения службы членами казачьих обществ</w:t>
      </w:r>
      <w:r w:rsidR="002651F3">
        <w:rPr>
          <w:sz w:val="28"/>
          <w:szCs w:val="28"/>
        </w:rPr>
        <w:t xml:space="preserve"> согласно приложению 2 к настоящему постановлению</w:t>
      </w:r>
      <w:r>
        <w:rPr>
          <w:sz w:val="28"/>
          <w:szCs w:val="28"/>
        </w:rPr>
        <w:t>».</w:t>
      </w:r>
    </w:p>
    <w:p w:rsidR="00E9629F" w:rsidRDefault="00E9629F" w:rsidP="007E2EFA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приложения 1 к постановлению изложить в следующей редакции: «Положение о порядке заключения администрацией 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договоров (соглашений) с казачьими обществами».</w:t>
      </w:r>
    </w:p>
    <w:p w:rsidR="00E9629F" w:rsidRPr="00A1015D" w:rsidRDefault="00E9629F" w:rsidP="007E2EFA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015D">
        <w:rPr>
          <w:sz w:val="28"/>
          <w:szCs w:val="28"/>
        </w:rPr>
        <w:t xml:space="preserve">ункт 1 приложения 1 к постановлению </w:t>
      </w:r>
      <w:r>
        <w:rPr>
          <w:sz w:val="28"/>
          <w:szCs w:val="28"/>
        </w:rPr>
        <w:t xml:space="preserve">изложить </w:t>
      </w:r>
      <w:r w:rsidRPr="00A1015D">
        <w:rPr>
          <w:sz w:val="28"/>
          <w:szCs w:val="28"/>
        </w:rPr>
        <w:t>в следующей редакции:</w:t>
      </w:r>
    </w:p>
    <w:p w:rsidR="00E9629F" w:rsidRDefault="00E9629F" w:rsidP="007E2EFA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«1. Настоящее Положение определяет порядок заключения администрацией 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договоров (соглашений) с</w:t>
      </w:r>
      <w:r w:rsidRPr="00E03628">
        <w:rPr>
          <w:sz w:val="28"/>
          <w:szCs w:val="28"/>
        </w:rPr>
        <w:t xml:space="preserve"> осуществляющими свою деятельность на территории </w:t>
      </w:r>
      <w:r>
        <w:rPr>
          <w:sz w:val="28"/>
          <w:szCs w:val="28"/>
        </w:rPr>
        <w:t>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03628">
        <w:rPr>
          <w:sz w:val="28"/>
          <w:szCs w:val="28"/>
        </w:rPr>
        <w:t xml:space="preserve">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</w:t>
      </w:r>
      <w:r>
        <w:rPr>
          <w:sz w:val="28"/>
          <w:szCs w:val="28"/>
        </w:rPr>
        <w:t xml:space="preserve"> в целях оказания содействия органам местного самоуправления 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>
        <w:rPr>
          <w:sz w:val="28"/>
          <w:szCs w:val="28"/>
        </w:rPr>
        <w:t xml:space="preserve"> сельского поселения в осуществлении установленных задач и функций.</w:t>
      </w:r>
    </w:p>
    <w:p w:rsidR="002651F3" w:rsidRDefault="00E9629F" w:rsidP="007E2EFA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Договоры оформляются в соответствии с формой договора, утвержденной приказом Федерального агентства по делам национальностей от 23.11.2015 </w:t>
      </w:r>
    </w:p>
    <w:p w:rsidR="00E9629F" w:rsidRDefault="00E9629F" w:rsidP="002651F3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86.»</w:t>
      </w:r>
      <w:r w:rsidRPr="00E03628">
        <w:rPr>
          <w:sz w:val="28"/>
          <w:szCs w:val="28"/>
        </w:rPr>
        <w:t>.</w:t>
      </w:r>
    </w:p>
    <w:p w:rsidR="00E9629F" w:rsidRDefault="00E9629F" w:rsidP="007E2EFA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приложения 2 к постановлению изложить в следующей редакции:</w:t>
      </w:r>
    </w:p>
    <w:p w:rsidR="00E9629F" w:rsidRDefault="00E9629F" w:rsidP="007E2EFA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«Положение о порядке финансирования из местного бюджета несения службы членами казачьих обществ».</w:t>
      </w:r>
    </w:p>
    <w:p w:rsidR="00E9629F" w:rsidRDefault="00E9629F" w:rsidP="007E2EFA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 1 приложения 2 к постановлению изложить в следующей редакции:</w:t>
      </w:r>
    </w:p>
    <w:p w:rsidR="00E9629F" w:rsidRDefault="00E9629F" w:rsidP="007E2EFA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EC009E">
        <w:rPr>
          <w:sz w:val="28"/>
          <w:szCs w:val="28"/>
        </w:rPr>
        <w:t xml:space="preserve">Настоящее Положение регулирует </w:t>
      </w:r>
      <w:r>
        <w:rPr>
          <w:sz w:val="28"/>
          <w:szCs w:val="28"/>
        </w:rPr>
        <w:t>порядок</w:t>
      </w:r>
      <w:r w:rsidRPr="00EC009E">
        <w:rPr>
          <w:sz w:val="28"/>
          <w:szCs w:val="28"/>
        </w:rPr>
        <w:t xml:space="preserve"> финансирования из бюджета</w:t>
      </w:r>
      <w:r>
        <w:rPr>
          <w:sz w:val="28"/>
          <w:szCs w:val="28"/>
        </w:rPr>
        <w:t xml:space="preserve"> 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 w:rsidRPr="00E96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EC009E">
        <w:rPr>
          <w:sz w:val="28"/>
          <w:szCs w:val="28"/>
        </w:rPr>
        <w:t>Новоусманского</w:t>
      </w:r>
      <w:proofErr w:type="spellEnd"/>
      <w:r w:rsidRPr="00EC009E">
        <w:rPr>
          <w:sz w:val="28"/>
          <w:szCs w:val="28"/>
        </w:rPr>
        <w:t xml:space="preserve"> муниципального района Воронежской области расходов, связанных с несением службы членами казачьих обществ, </w:t>
      </w:r>
      <w:r>
        <w:rPr>
          <w:sz w:val="28"/>
          <w:szCs w:val="28"/>
        </w:rPr>
        <w:t>принявшими на себя обязательства по несению службы в целях оказания содействия органам местного самоуправления 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области».</w:t>
      </w:r>
    </w:p>
    <w:p w:rsidR="00E9629F" w:rsidRDefault="00E9629F" w:rsidP="007E2EFA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 2 приложения 2 к постановлению изложить в следующей редакции:</w:t>
      </w:r>
    </w:p>
    <w:p w:rsidR="00E9629F" w:rsidRDefault="00E9629F" w:rsidP="007E2EFA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 w:rsidRPr="00E9629F">
        <w:rPr>
          <w:sz w:val="28"/>
          <w:szCs w:val="28"/>
        </w:rPr>
        <w:t xml:space="preserve"> </w:t>
      </w:r>
      <w:r>
        <w:rPr>
          <w:sz w:val="28"/>
          <w:szCs w:val="28"/>
        </w:rPr>
        <w:t>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с казачьими обществами в соответствии с приложением 1 к настоящему постановлению.». </w:t>
      </w:r>
    </w:p>
    <w:p w:rsidR="00E9629F" w:rsidRPr="003B14C6" w:rsidRDefault="00E9629F" w:rsidP="007E2EFA">
      <w:pPr>
        <w:spacing w:line="276" w:lineRule="auto"/>
        <w:jc w:val="both"/>
        <w:rPr>
          <w:sz w:val="28"/>
          <w:szCs w:val="28"/>
        </w:rPr>
      </w:pPr>
      <w:r w:rsidRPr="003B14C6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3B14C6">
        <w:rPr>
          <w:sz w:val="28"/>
          <w:szCs w:val="28"/>
        </w:rPr>
        <w:t xml:space="preserve">. Обнародовать настоящее постановление на доске обнародования нормативных правовых </w:t>
      </w:r>
      <w:proofErr w:type="gramStart"/>
      <w:r w:rsidRPr="003B14C6">
        <w:rPr>
          <w:sz w:val="28"/>
          <w:szCs w:val="28"/>
        </w:rPr>
        <w:t>актов  в</w:t>
      </w:r>
      <w:proofErr w:type="gramEnd"/>
      <w:r w:rsidRPr="003B14C6">
        <w:rPr>
          <w:sz w:val="28"/>
          <w:szCs w:val="28"/>
        </w:rPr>
        <w:t xml:space="preserve"> здании администрации Рождественско-</w:t>
      </w:r>
      <w:proofErr w:type="spellStart"/>
      <w:r w:rsidRPr="003B14C6">
        <w:rPr>
          <w:sz w:val="28"/>
          <w:szCs w:val="28"/>
        </w:rPr>
        <w:t>Хавского</w:t>
      </w:r>
      <w:proofErr w:type="spellEnd"/>
      <w:r w:rsidRPr="003B14C6">
        <w:rPr>
          <w:sz w:val="28"/>
          <w:szCs w:val="28"/>
        </w:rPr>
        <w:t xml:space="preserve"> сельского поселения </w:t>
      </w:r>
      <w:proofErr w:type="spellStart"/>
      <w:r w:rsidRPr="003B14C6">
        <w:rPr>
          <w:sz w:val="28"/>
          <w:szCs w:val="28"/>
        </w:rPr>
        <w:t>Новоусманского</w:t>
      </w:r>
      <w:proofErr w:type="spellEnd"/>
      <w:r w:rsidRPr="003B14C6">
        <w:rPr>
          <w:sz w:val="28"/>
          <w:szCs w:val="28"/>
        </w:rPr>
        <w:t xml:space="preserve"> муниципального района Воронежской области по адресу: с. Рождественская </w:t>
      </w:r>
      <w:proofErr w:type="spellStart"/>
      <w:r w:rsidRPr="003B14C6">
        <w:rPr>
          <w:sz w:val="28"/>
          <w:szCs w:val="28"/>
        </w:rPr>
        <w:t>Хава</w:t>
      </w:r>
      <w:proofErr w:type="spellEnd"/>
      <w:r w:rsidRPr="003B14C6">
        <w:rPr>
          <w:sz w:val="28"/>
          <w:szCs w:val="28"/>
        </w:rPr>
        <w:t xml:space="preserve"> ул. Советская, д. 35 и на официальном сайте администрации Рождественско-</w:t>
      </w:r>
      <w:proofErr w:type="spellStart"/>
      <w:r w:rsidRPr="003B14C6">
        <w:rPr>
          <w:sz w:val="28"/>
          <w:szCs w:val="28"/>
        </w:rPr>
        <w:t>Хавского</w:t>
      </w:r>
      <w:proofErr w:type="spellEnd"/>
      <w:r w:rsidRPr="003B14C6">
        <w:rPr>
          <w:sz w:val="28"/>
          <w:szCs w:val="28"/>
        </w:rPr>
        <w:t xml:space="preserve"> сельского поселения </w:t>
      </w:r>
      <w:proofErr w:type="spellStart"/>
      <w:r w:rsidRPr="003B14C6">
        <w:rPr>
          <w:sz w:val="28"/>
          <w:szCs w:val="28"/>
        </w:rPr>
        <w:t>Новоусманского</w:t>
      </w:r>
      <w:proofErr w:type="spellEnd"/>
      <w:r w:rsidRPr="003B14C6">
        <w:rPr>
          <w:sz w:val="28"/>
          <w:szCs w:val="28"/>
        </w:rPr>
        <w:t xml:space="preserve"> муниципального района Воронежской области  в сети «Интернет» </w:t>
      </w:r>
      <w:hyperlink r:id="rId6" w:history="1">
        <w:r w:rsidRPr="003B14C6">
          <w:rPr>
            <w:rStyle w:val="a3"/>
            <w:rFonts w:eastAsia="Arial"/>
            <w:sz w:val="28"/>
            <w:szCs w:val="28"/>
          </w:rPr>
          <w:t>http://rhavskoe.ru/</w:t>
        </w:r>
      </w:hyperlink>
      <w:r w:rsidRPr="003B14C6">
        <w:rPr>
          <w:sz w:val="28"/>
          <w:szCs w:val="28"/>
        </w:rPr>
        <w:t>.</w:t>
      </w:r>
    </w:p>
    <w:p w:rsidR="00E9629F" w:rsidRPr="003B14C6" w:rsidRDefault="00E9629F" w:rsidP="007E2EFA">
      <w:pPr>
        <w:spacing w:line="276" w:lineRule="auto"/>
        <w:jc w:val="both"/>
        <w:rPr>
          <w:i/>
          <w:sz w:val="28"/>
          <w:szCs w:val="28"/>
        </w:rPr>
      </w:pPr>
      <w:r w:rsidRPr="003B14C6">
        <w:rPr>
          <w:sz w:val="28"/>
          <w:szCs w:val="28"/>
        </w:rPr>
        <w:t xml:space="preserve">         </w:t>
      </w:r>
      <w:r>
        <w:rPr>
          <w:sz w:val="28"/>
          <w:szCs w:val="28"/>
        </w:rPr>
        <w:t>4</w:t>
      </w:r>
      <w:r w:rsidRPr="003B14C6">
        <w:rPr>
          <w:sz w:val="28"/>
          <w:szCs w:val="28"/>
        </w:rPr>
        <w:t xml:space="preserve">. Настоящее </w:t>
      </w:r>
      <w:proofErr w:type="gramStart"/>
      <w:r w:rsidRPr="003B14C6">
        <w:rPr>
          <w:sz w:val="28"/>
          <w:szCs w:val="28"/>
        </w:rPr>
        <w:t>постановление  вступает</w:t>
      </w:r>
      <w:proofErr w:type="gramEnd"/>
      <w:r w:rsidRPr="003B14C6">
        <w:rPr>
          <w:sz w:val="28"/>
          <w:szCs w:val="28"/>
        </w:rPr>
        <w:t xml:space="preserve"> в силу после его обнародования.</w:t>
      </w:r>
    </w:p>
    <w:p w:rsidR="00E9629F" w:rsidRPr="003B14C6" w:rsidRDefault="00E9629F" w:rsidP="007E2EFA">
      <w:pPr>
        <w:widowControl w:val="0"/>
        <w:autoSpaceDE w:val="0"/>
        <w:autoSpaceDN w:val="0"/>
        <w:spacing w:line="276" w:lineRule="auto"/>
        <w:jc w:val="both"/>
        <w:rPr>
          <w:b/>
          <w:i/>
          <w:spacing w:val="-8"/>
          <w:sz w:val="28"/>
          <w:szCs w:val="28"/>
        </w:rPr>
      </w:pPr>
      <w:r w:rsidRPr="003B14C6">
        <w:rPr>
          <w:sz w:val="28"/>
          <w:szCs w:val="28"/>
        </w:rPr>
        <w:t xml:space="preserve">         </w:t>
      </w:r>
      <w:r>
        <w:rPr>
          <w:sz w:val="28"/>
          <w:szCs w:val="28"/>
        </w:rPr>
        <w:t>5</w:t>
      </w:r>
      <w:r w:rsidRPr="003B14C6">
        <w:rPr>
          <w:sz w:val="28"/>
          <w:szCs w:val="28"/>
        </w:rPr>
        <w:t>.</w:t>
      </w:r>
      <w:r w:rsidRPr="003B14C6">
        <w:rPr>
          <w:b/>
          <w:sz w:val="28"/>
          <w:szCs w:val="28"/>
        </w:rPr>
        <w:t> </w:t>
      </w:r>
      <w:r w:rsidRPr="003B14C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E9629F" w:rsidRPr="003B14C6" w:rsidRDefault="00E9629F" w:rsidP="007E2EFA">
      <w:pPr>
        <w:pStyle w:val="ConsNormal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E9629F" w:rsidRPr="003B14C6" w:rsidRDefault="00E9629F" w:rsidP="007E2EFA">
      <w:pPr>
        <w:pStyle w:val="ConsNormal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E9629F" w:rsidRPr="003B14C6" w:rsidRDefault="00E9629F" w:rsidP="007E2EFA">
      <w:pPr>
        <w:pStyle w:val="ConsNormal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4C6">
        <w:rPr>
          <w:rFonts w:ascii="Times New Roman" w:hAnsi="Times New Roman"/>
          <w:sz w:val="28"/>
          <w:szCs w:val="28"/>
        </w:rPr>
        <w:t>Глава  Рождественско</w:t>
      </w:r>
      <w:proofErr w:type="gramEnd"/>
      <w:r w:rsidRPr="003B14C6">
        <w:rPr>
          <w:rFonts w:ascii="Times New Roman" w:hAnsi="Times New Roman"/>
          <w:sz w:val="28"/>
          <w:szCs w:val="28"/>
        </w:rPr>
        <w:t>-</w:t>
      </w:r>
      <w:proofErr w:type="spellStart"/>
      <w:r w:rsidRPr="003B14C6">
        <w:rPr>
          <w:rFonts w:ascii="Times New Roman" w:hAnsi="Times New Roman"/>
          <w:sz w:val="28"/>
          <w:szCs w:val="28"/>
        </w:rPr>
        <w:t>Хавского</w:t>
      </w:r>
      <w:proofErr w:type="spellEnd"/>
    </w:p>
    <w:p w:rsidR="00E9629F" w:rsidRDefault="00E9629F" w:rsidP="008A39DF">
      <w:pPr>
        <w:pStyle w:val="ConsNormal"/>
        <w:spacing w:line="276" w:lineRule="auto"/>
        <w:ind w:right="-5" w:firstLine="0"/>
        <w:jc w:val="both"/>
      </w:pPr>
      <w:r w:rsidRPr="003B14C6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Е.В. Чирков</w:t>
      </w:r>
    </w:p>
    <w:p w:rsidR="00F12C76" w:rsidRDefault="00F12C76" w:rsidP="007E2EFA">
      <w:pPr>
        <w:spacing w:line="276" w:lineRule="auto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9F"/>
    <w:rsid w:val="002651F3"/>
    <w:rsid w:val="002D1868"/>
    <w:rsid w:val="00521D54"/>
    <w:rsid w:val="006C0B77"/>
    <w:rsid w:val="007E2EFA"/>
    <w:rsid w:val="008242FF"/>
    <w:rsid w:val="00870751"/>
    <w:rsid w:val="008A2A37"/>
    <w:rsid w:val="008A39DF"/>
    <w:rsid w:val="00922C48"/>
    <w:rsid w:val="00B915B7"/>
    <w:rsid w:val="00DF35A5"/>
    <w:rsid w:val="00E9629F"/>
    <w:rsid w:val="00EA59DF"/>
    <w:rsid w:val="00EE4070"/>
    <w:rsid w:val="00F00B1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6B03F-0566-4FF4-A427-74F0838C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629F"/>
    <w:rPr>
      <w:color w:val="0000FF"/>
      <w:u w:val="single"/>
    </w:rPr>
  </w:style>
  <w:style w:type="paragraph" w:customStyle="1" w:styleId="ConsNormal">
    <w:name w:val="ConsNormal"/>
    <w:link w:val="ConsNormal0"/>
    <w:rsid w:val="00E9629F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E9629F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PlusNormal">
    <w:name w:val="ConsPlusNormal"/>
    <w:rsid w:val="00E96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9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a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2023-01-17T05:27:00Z</cp:lastPrinted>
  <dcterms:created xsi:type="dcterms:W3CDTF">2023-01-10T11:21:00Z</dcterms:created>
  <dcterms:modified xsi:type="dcterms:W3CDTF">2023-01-17T05:27:00Z</dcterms:modified>
</cp:coreProperties>
</file>