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DB5" w:rsidRPr="00D31E70" w:rsidRDefault="00E35DB5" w:rsidP="00E35D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31E70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:rsidR="00E35DB5" w:rsidRDefault="00E35DB5" w:rsidP="00E35DB5">
      <w:pPr>
        <w:jc w:val="center"/>
      </w:pPr>
      <w:r>
        <w:rPr>
          <w:noProof/>
        </w:rPr>
        <w:drawing>
          <wp:inline distT="0" distB="0" distL="0" distR="0" wp14:anchorId="442E5C0D" wp14:editId="418E3065">
            <wp:extent cx="542925" cy="666750"/>
            <wp:effectExtent l="0" t="0" r="9525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DB5" w:rsidRDefault="00E35DB5" w:rsidP="00E35DB5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СОВЕТ НАРОДНЫХ ДЕПУТАТОВ</w:t>
      </w:r>
    </w:p>
    <w:p w:rsidR="00E35DB5" w:rsidRDefault="00E35DB5" w:rsidP="00E35DB5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РОЖДЕСТВЕНСКО-</w:t>
      </w:r>
      <w:proofErr w:type="gramStart"/>
      <w:r>
        <w:rPr>
          <w:rFonts w:ascii="Times New Roman" w:hAnsi="Times New Roman"/>
          <w:bCs/>
          <w:sz w:val="28"/>
          <w:szCs w:val="28"/>
        </w:rPr>
        <w:t>ХАВСКОГО  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ПОСЕЛЕНИЯ     НОВОУСМАНСКОГО МУНИЦИПАЛЬНОГО РАЙОНА</w:t>
      </w:r>
    </w:p>
    <w:p w:rsidR="00E35DB5" w:rsidRDefault="00E35DB5" w:rsidP="00E35DB5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E35DB5" w:rsidRDefault="00E35DB5" w:rsidP="00E35DB5">
      <w:pPr>
        <w:pStyle w:val="ConsNormal0"/>
        <w:ind w:firstLine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E35DB5" w:rsidRDefault="00E35DB5" w:rsidP="00E35DB5">
      <w:pPr>
        <w:pStyle w:val="ConsNormal0"/>
        <w:tabs>
          <w:tab w:val="left" w:pos="2805"/>
          <w:tab w:val="left" w:pos="3885"/>
        </w:tabs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E35DB5" w:rsidRDefault="00E35DB5" w:rsidP="00E35D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DB5" w:rsidRPr="007566BB" w:rsidRDefault="00E35DB5" w:rsidP="00E35D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66BB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7566BB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566BB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DB5" w:rsidRPr="007566BB" w:rsidRDefault="00E35DB5" w:rsidP="00E35DB5">
      <w:pPr>
        <w:pStyle w:val="ConsNormal0"/>
        <w:spacing w:line="276" w:lineRule="auto"/>
        <w:ind w:right="360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6BB">
        <w:rPr>
          <w:rFonts w:ascii="Times New Roman" w:hAnsi="Times New Roman" w:cs="Times New Roman"/>
          <w:sz w:val="28"/>
          <w:szCs w:val="28"/>
        </w:rPr>
        <w:t>с.Рождественская</w:t>
      </w:r>
      <w:proofErr w:type="spellEnd"/>
      <w:r w:rsidRPr="00756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6BB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E35DB5" w:rsidRPr="00E35DB5" w:rsidRDefault="00E35DB5" w:rsidP="00E35DB5">
      <w:pPr>
        <w:pStyle w:val="ConsNormal0"/>
        <w:tabs>
          <w:tab w:val="left" w:pos="330"/>
        </w:tabs>
        <w:ind w:firstLine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07329" w:rsidRDefault="00E35DB5" w:rsidP="00E07329">
      <w:pPr>
        <w:spacing w:after="0"/>
        <w:ind w:right="31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8458487"/>
      <w:r w:rsidRPr="00E35DB5">
        <w:rPr>
          <w:rFonts w:ascii="Times New Roman" w:hAnsi="Times New Roman" w:cs="Times New Roman"/>
          <w:sz w:val="28"/>
          <w:szCs w:val="28"/>
        </w:rPr>
        <w:t xml:space="preserve">Об определении </w:t>
      </w:r>
      <w:r w:rsidR="00E07329">
        <w:rPr>
          <w:rFonts w:ascii="Times New Roman" w:hAnsi="Times New Roman" w:cs="Times New Roman"/>
          <w:sz w:val="28"/>
          <w:szCs w:val="28"/>
        </w:rPr>
        <w:t>гарантирующей организации</w:t>
      </w:r>
    </w:p>
    <w:p w:rsidR="00E35DB5" w:rsidRPr="00E35DB5" w:rsidRDefault="00E07329" w:rsidP="00E07329">
      <w:pPr>
        <w:spacing w:after="0"/>
        <w:ind w:right="311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централизованной системы холодного водоснабжения</w:t>
      </w:r>
      <w:r w:rsidR="00E35DB5" w:rsidRPr="00E35DB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35DB5" w:rsidRPr="00E35DB5">
        <w:rPr>
          <w:rFonts w:ascii="Times New Roman" w:eastAsia="Calibri" w:hAnsi="Times New Roman" w:cs="Times New Roman"/>
          <w:sz w:val="28"/>
          <w:szCs w:val="28"/>
        </w:rPr>
        <w:t>Рождественско-</w:t>
      </w:r>
      <w:proofErr w:type="spellStart"/>
      <w:r w:rsidR="00E35DB5" w:rsidRPr="00E35DB5">
        <w:rPr>
          <w:rFonts w:ascii="Times New Roman" w:eastAsia="Calibri" w:hAnsi="Times New Roman" w:cs="Times New Roman"/>
          <w:sz w:val="28"/>
          <w:szCs w:val="28"/>
        </w:rPr>
        <w:t>Хавского</w:t>
      </w:r>
      <w:proofErr w:type="spellEnd"/>
      <w:r w:rsidR="00E35DB5" w:rsidRPr="00E35D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35DB5" w:rsidRPr="00E35DB5">
        <w:rPr>
          <w:rFonts w:ascii="Times New Roman" w:eastAsia="Calibri" w:hAnsi="Times New Roman" w:cs="Times New Roman"/>
          <w:sz w:val="28"/>
          <w:szCs w:val="28"/>
        </w:rPr>
        <w:t>Новоусманского</w:t>
      </w:r>
      <w:proofErr w:type="spellEnd"/>
      <w:r w:rsidR="00E35DB5" w:rsidRPr="00E35DB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bookmarkEnd w:id="0"/>
    <w:p w:rsidR="00E35DB5" w:rsidRPr="00611B12" w:rsidRDefault="00E35DB5" w:rsidP="00E35DB5">
      <w:pPr>
        <w:ind w:right="3118" w:firstLine="709"/>
        <w:jc w:val="both"/>
        <w:rPr>
          <w:rFonts w:eastAsia="Calibri"/>
          <w:sz w:val="24"/>
          <w:szCs w:val="24"/>
        </w:rPr>
      </w:pPr>
    </w:p>
    <w:p w:rsidR="00E35DB5" w:rsidRPr="001F4459" w:rsidRDefault="00E35DB5" w:rsidP="00E35DB5">
      <w:pPr>
        <w:pStyle w:val="aligncenter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proofErr w:type="gramStart"/>
      <w:r>
        <w:rPr>
          <w:sz w:val="28"/>
          <w:szCs w:val="28"/>
        </w:rPr>
        <w:t xml:space="preserve">с </w:t>
      </w:r>
      <w:r w:rsidRPr="001F4459">
        <w:rPr>
          <w:sz w:val="28"/>
          <w:szCs w:val="28"/>
        </w:rPr>
        <w:t xml:space="preserve"> Федеральным</w:t>
      </w:r>
      <w:proofErr w:type="gramEnd"/>
      <w:r w:rsidRPr="001F4459">
        <w:rPr>
          <w:sz w:val="28"/>
          <w:szCs w:val="28"/>
        </w:rPr>
        <w:t xml:space="preserve">  Законом от 06.10.2001. № 131-ФЗ «</w:t>
      </w:r>
      <w:proofErr w:type="gramStart"/>
      <w:r w:rsidRPr="001F4459">
        <w:rPr>
          <w:sz w:val="28"/>
          <w:szCs w:val="28"/>
        </w:rPr>
        <w:t>Об  общих</w:t>
      </w:r>
      <w:proofErr w:type="gramEnd"/>
      <w:r w:rsidRPr="001F4459">
        <w:rPr>
          <w:sz w:val="28"/>
          <w:szCs w:val="28"/>
        </w:rPr>
        <w:t xml:space="preserve"> принципах организации местного самоуправления»</w:t>
      </w:r>
      <w:r>
        <w:rPr>
          <w:sz w:val="28"/>
          <w:szCs w:val="28"/>
        </w:rPr>
        <w:t>, руководствуясь</w:t>
      </w:r>
      <w:r w:rsidRPr="001F4459">
        <w:rPr>
          <w:sz w:val="28"/>
          <w:szCs w:val="28"/>
        </w:rPr>
        <w:t xml:space="preserve">  Уставом </w:t>
      </w:r>
      <w:r>
        <w:rPr>
          <w:sz w:val="28"/>
          <w:szCs w:val="28"/>
        </w:rPr>
        <w:t>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 w:rsidRPr="001F4459">
        <w:rPr>
          <w:rFonts w:eastAsia="Calibri"/>
          <w:sz w:val="28"/>
          <w:szCs w:val="28"/>
        </w:rPr>
        <w:t xml:space="preserve">  сельского поселения</w:t>
      </w:r>
      <w:r w:rsidRPr="001F4459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1F4459">
        <w:rPr>
          <w:sz w:val="28"/>
          <w:szCs w:val="28"/>
        </w:rPr>
        <w:t xml:space="preserve">овет народных депутатов </w:t>
      </w:r>
      <w:r>
        <w:rPr>
          <w:sz w:val="28"/>
          <w:szCs w:val="28"/>
        </w:rPr>
        <w:t>Рождественско-</w:t>
      </w:r>
      <w:proofErr w:type="spellStart"/>
      <w:r>
        <w:rPr>
          <w:sz w:val="28"/>
          <w:szCs w:val="28"/>
        </w:rPr>
        <w:t>Хавского</w:t>
      </w:r>
      <w:proofErr w:type="spellEnd"/>
      <w:r>
        <w:rPr>
          <w:sz w:val="28"/>
          <w:szCs w:val="28"/>
        </w:rPr>
        <w:t xml:space="preserve"> </w:t>
      </w:r>
      <w:r w:rsidRPr="001F4459">
        <w:rPr>
          <w:rFonts w:eastAsia="Calibri"/>
          <w:sz w:val="28"/>
          <w:szCs w:val="28"/>
        </w:rPr>
        <w:t>сельского поселения</w:t>
      </w:r>
      <w:r w:rsidRPr="001F4459">
        <w:rPr>
          <w:sz w:val="28"/>
          <w:szCs w:val="28"/>
        </w:rPr>
        <w:t xml:space="preserve"> </w:t>
      </w:r>
      <w:proofErr w:type="spellStart"/>
      <w:r w:rsidRPr="001F4459">
        <w:rPr>
          <w:rFonts w:eastAsia="Calibri"/>
          <w:sz w:val="28"/>
          <w:szCs w:val="28"/>
        </w:rPr>
        <w:t>Новоусманского</w:t>
      </w:r>
      <w:proofErr w:type="spellEnd"/>
      <w:r w:rsidRPr="001F4459">
        <w:rPr>
          <w:rFonts w:eastAsia="Calibri"/>
          <w:sz w:val="28"/>
          <w:szCs w:val="28"/>
        </w:rPr>
        <w:t xml:space="preserve"> муниципального района Воронежской области </w:t>
      </w:r>
    </w:p>
    <w:p w:rsidR="00E35DB5" w:rsidRPr="00DC30F4" w:rsidRDefault="00E35DB5" w:rsidP="00E35DB5">
      <w:pPr>
        <w:ind w:firstLine="709"/>
        <w:jc w:val="center"/>
        <w:rPr>
          <w:rFonts w:eastAsia="Calibri"/>
          <w:b/>
          <w:spacing w:val="40"/>
          <w:sz w:val="24"/>
          <w:szCs w:val="24"/>
        </w:rPr>
      </w:pPr>
    </w:p>
    <w:p w:rsidR="00E35DB5" w:rsidRPr="00E35DB5" w:rsidRDefault="00E35DB5" w:rsidP="00E35DB5">
      <w:pPr>
        <w:ind w:firstLine="709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E35DB5">
        <w:rPr>
          <w:rFonts w:ascii="Times New Roman" w:eastAsia="Calibri" w:hAnsi="Times New Roman" w:cs="Times New Roman"/>
          <w:b/>
          <w:spacing w:val="40"/>
          <w:sz w:val="28"/>
          <w:szCs w:val="28"/>
        </w:rPr>
        <w:t>Р Е Ш И Л:</w:t>
      </w:r>
    </w:p>
    <w:p w:rsidR="00E35DB5" w:rsidRPr="00E35DB5" w:rsidRDefault="00E35DB5" w:rsidP="00E35D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E35DB5" w:rsidRPr="00E35DB5" w:rsidRDefault="00E35DB5" w:rsidP="00E35DB5">
      <w:pPr>
        <w:tabs>
          <w:tab w:val="left" w:pos="0"/>
        </w:tabs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DB5">
        <w:rPr>
          <w:rFonts w:ascii="Times New Roman" w:hAnsi="Times New Roman" w:cs="Times New Roman"/>
          <w:sz w:val="28"/>
          <w:szCs w:val="28"/>
        </w:rPr>
        <w:t xml:space="preserve">        1.</w:t>
      </w:r>
      <w:bookmarkStart w:id="1" w:name="_Hlk198458510"/>
      <w:r w:rsidRPr="00E35DB5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Межмуниципальное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Новоусманское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коммунальное хозяйство» гарантирующей организацией в сфере централиз</w:t>
      </w:r>
      <w:r w:rsidR="00E0732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ванной системы холодного водоснабжения   на </w:t>
      </w:r>
      <w:r w:rsidRPr="00E35DB5">
        <w:rPr>
          <w:rFonts w:ascii="Times New Roman" w:hAnsi="Times New Roman" w:cs="Times New Roman"/>
          <w:sz w:val="28"/>
          <w:szCs w:val="28"/>
        </w:rPr>
        <w:t>территории Рождественско-</w:t>
      </w:r>
      <w:proofErr w:type="spellStart"/>
      <w:r w:rsidRPr="00E35DB5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E35DB5">
        <w:rPr>
          <w:rFonts w:ascii="Times New Roman" w:hAnsi="Times New Roman" w:cs="Times New Roman"/>
          <w:sz w:val="28"/>
          <w:szCs w:val="28"/>
        </w:rPr>
        <w:t xml:space="preserve"> </w:t>
      </w:r>
      <w:r w:rsidRPr="00E35DB5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E35D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5DB5">
        <w:rPr>
          <w:rFonts w:ascii="Times New Roman" w:eastAsia="Calibri" w:hAnsi="Times New Roman" w:cs="Times New Roman"/>
          <w:sz w:val="28"/>
          <w:szCs w:val="28"/>
        </w:rPr>
        <w:t>Новоусманского</w:t>
      </w:r>
      <w:proofErr w:type="spellEnd"/>
      <w:r w:rsidRPr="00E35DB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07329">
        <w:rPr>
          <w:rFonts w:ascii="Times New Roman" w:eastAsia="Calibri" w:hAnsi="Times New Roman" w:cs="Times New Roman"/>
          <w:sz w:val="28"/>
          <w:szCs w:val="28"/>
        </w:rPr>
        <w:t>.</w:t>
      </w:r>
      <w:bookmarkEnd w:id="1"/>
    </w:p>
    <w:p w:rsidR="00477696" w:rsidRDefault="00E35DB5" w:rsidP="00477696">
      <w:p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35DB5">
        <w:rPr>
          <w:rFonts w:ascii="Times New Roman" w:hAnsi="Times New Roman" w:cs="Times New Roman"/>
          <w:sz w:val="28"/>
          <w:szCs w:val="28"/>
        </w:rPr>
        <w:t xml:space="preserve">      2. </w:t>
      </w:r>
      <w:r>
        <w:rPr>
          <w:rFonts w:ascii="Times New Roman" w:hAnsi="Times New Roman" w:cs="Times New Roman"/>
          <w:sz w:val="28"/>
          <w:szCs w:val="28"/>
        </w:rPr>
        <w:t xml:space="preserve">Гарантирующей организации обеспечить холодное водоснабжение, заключить договоры с потребителями (физическими и юридическими лицами)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пределах зоны деятельности для обеспечения бесперебойного и надежного водоснабжения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211BEA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5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696" w:rsidRPr="00477696" w:rsidRDefault="00477696" w:rsidP="00477696">
      <w:pPr>
        <w:tabs>
          <w:tab w:val="left" w:pos="0"/>
        </w:tabs>
        <w:ind w:right="-1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77696">
        <w:rPr>
          <w:rFonts w:ascii="Times New Roman" w:hAnsi="Times New Roman" w:cs="Times New Roman"/>
          <w:sz w:val="28"/>
          <w:szCs w:val="28"/>
        </w:rPr>
        <w:t>Обнародовать данное решение  путем размещения на досках объявлений в администрации Рождественско-</w:t>
      </w:r>
      <w:proofErr w:type="spellStart"/>
      <w:r w:rsidRPr="00477696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477696">
        <w:rPr>
          <w:rFonts w:ascii="Times New Roman" w:hAnsi="Times New Roman" w:cs="Times New Roman"/>
          <w:sz w:val="28"/>
          <w:szCs w:val="28"/>
        </w:rPr>
        <w:t xml:space="preserve"> сельского поселения, здании   МКОУ Рождественско-</w:t>
      </w:r>
      <w:proofErr w:type="spellStart"/>
      <w:r w:rsidRPr="00477696">
        <w:rPr>
          <w:rFonts w:ascii="Times New Roman" w:hAnsi="Times New Roman" w:cs="Times New Roman"/>
          <w:sz w:val="28"/>
          <w:szCs w:val="28"/>
        </w:rPr>
        <w:t>Хавская</w:t>
      </w:r>
      <w:proofErr w:type="spellEnd"/>
      <w:r w:rsidRPr="00477696">
        <w:rPr>
          <w:rFonts w:ascii="Times New Roman" w:hAnsi="Times New Roman" w:cs="Times New Roman"/>
          <w:sz w:val="28"/>
          <w:szCs w:val="28"/>
        </w:rPr>
        <w:t xml:space="preserve"> СОШ и на официальном сайте Рождественско-</w:t>
      </w:r>
      <w:proofErr w:type="spellStart"/>
      <w:r w:rsidRPr="00477696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477696">
        <w:rPr>
          <w:rFonts w:ascii="Times New Roman" w:hAnsi="Times New Roman" w:cs="Times New Roman"/>
          <w:sz w:val="28"/>
          <w:szCs w:val="28"/>
        </w:rPr>
        <w:t xml:space="preserve"> сельского поселения в  «Интернет»</w:t>
      </w:r>
      <w:r w:rsidRPr="00477696">
        <w:rPr>
          <w:rStyle w:val="a7"/>
          <w:rFonts w:ascii="Times New Roman" w:eastAsiaTheme="majorEastAsia" w:hAnsi="Times New Roman" w:cs="Times New Roman"/>
          <w:sz w:val="28"/>
          <w:szCs w:val="28"/>
        </w:rPr>
        <w:t xml:space="preserve"> </w:t>
      </w:r>
      <w:hyperlink r:id="rId6" w:history="1">
        <w:r w:rsidRPr="00477696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https://rozhdestvenskoxavskoe-r36.gosweb.gosuslugi.ru/</w:t>
        </w:r>
      </w:hyperlink>
      <w:r w:rsidRPr="00477696">
        <w:rPr>
          <w:rFonts w:ascii="Times New Roman" w:hAnsi="Times New Roman" w:cs="Times New Roman"/>
          <w:sz w:val="28"/>
          <w:szCs w:val="28"/>
        </w:rPr>
        <w:t>.</w:t>
      </w:r>
      <w:hyperlink r:id="rId7" w:tgtFrame="_blank" w:history="1"/>
      <w:hyperlink r:id="rId8" w:tgtFrame="_blank" w:history="1"/>
      <w:hyperlink r:id="rId9" w:tgtFrame="_blank" w:history="1"/>
    </w:p>
    <w:p w:rsidR="00477696" w:rsidRPr="00477696" w:rsidRDefault="00477696" w:rsidP="00477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>4.</w:t>
      </w:r>
      <w:hyperlink r:id="rId10" w:history="1"/>
      <w:r w:rsidRPr="00477696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Рождественско-</w:t>
      </w:r>
      <w:proofErr w:type="spellStart"/>
      <w:r w:rsidRPr="00477696">
        <w:rPr>
          <w:rFonts w:ascii="Times New Roman" w:hAnsi="Times New Roman" w:cs="Times New Roman"/>
          <w:sz w:val="28"/>
          <w:szCs w:val="28"/>
        </w:rPr>
        <w:t>Хавского</w:t>
      </w:r>
      <w:proofErr w:type="spellEnd"/>
      <w:r w:rsidRPr="0047769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77696">
        <w:rPr>
          <w:rFonts w:ascii="Times New Roman" w:hAnsi="Times New Roman" w:cs="Times New Roman"/>
          <w:sz w:val="28"/>
          <w:szCs w:val="28"/>
        </w:rPr>
        <w:t>Д.И.Сотникова</w:t>
      </w:r>
      <w:proofErr w:type="spellEnd"/>
      <w:r w:rsidRPr="00477696">
        <w:rPr>
          <w:rFonts w:ascii="Times New Roman" w:hAnsi="Times New Roman" w:cs="Times New Roman"/>
          <w:sz w:val="28"/>
          <w:szCs w:val="28"/>
        </w:rPr>
        <w:t>.</w:t>
      </w:r>
    </w:p>
    <w:p w:rsidR="00E35DB5" w:rsidRPr="00E35DB5" w:rsidRDefault="00E35DB5" w:rsidP="00E35DB5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9"/>
        <w:gridCol w:w="4696"/>
      </w:tblGrid>
      <w:tr w:rsidR="00E35DB5" w:rsidRPr="00E35DB5" w:rsidTr="0061403B">
        <w:tc>
          <w:tcPr>
            <w:tcW w:w="5259" w:type="dxa"/>
          </w:tcPr>
          <w:p w:rsidR="00E35DB5" w:rsidRPr="00E35DB5" w:rsidRDefault="00E35DB5" w:rsidP="006140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Рождественско-</w:t>
            </w:r>
            <w:proofErr w:type="spellStart"/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Хавского</w:t>
            </w:r>
            <w:proofErr w:type="spellEnd"/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35DB5" w:rsidRPr="00E35DB5" w:rsidRDefault="00E35DB5" w:rsidP="006140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сельского поселения </w:t>
            </w:r>
            <w:proofErr w:type="spellStart"/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Новоусманского</w:t>
            </w:r>
            <w:proofErr w:type="spellEnd"/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Воронежской области</w:t>
            </w:r>
          </w:p>
          <w:p w:rsidR="00E35DB5" w:rsidRPr="00E35DB5" w:rsidRDefault="00E35DB5" w:rsidP="006140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35DB5" w:rsidRPr="00E35DB5" w:rsidRDefault="00E35DB5" w:rsidP="006140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____________________</w:t>
            </w:r>
            <w:proofErr w:type="gramStart"/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  Д.И.</w:t>
            </w:r>
            <w:proofErr w:type="gramEnd"/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Сотников</w:t>
            </w:r>
          </w:p>
          <w:p w:rsidR="00E35DB5" w:rsidRPr="00E35DB5" w:rsidRDefault="00E35DB5" w:rsidP="006140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96" w:type="dxa"/>
          </w:tcPr>
          <w:p w:rsidR="00E35DB5" w:rsidRPr="00E35DB5" w:rsidRDefault="00E35DB5" w:rsidP="006140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5DB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>Председатель Совета народных депутатов</w:t>
            </w:r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Рождественско-</w:t>
            </w:r>
            <w:proofErr w:type="spellStart"/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Хавского</w:t>
            </w:r>
            <w:proofErr w:type="spellEnd"/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Новоусманского</w:t>
            </w:r>
            <w:proofErr w:type="spellEnd"/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Воронежской области                       </w:t>
            </w:r>
          </w:p>
          <w:p w:rsidR="00E35DB5" w:rsidRPr="00E35DB5" w:rsidRDefault="00E35DB5" w:rsidP="0061403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35D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________________А.Л. </w:t>
            </w:r>
            <w:proofErr w:type="spellStart"/>
            <w:r w:rsidRPr="00E35DB5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  <w:lang w:eastAsia="en-US"/>
              </w:rPr>
              <w:t>Щеблыкин</w:t>
            </w:r>
            <w:proofErr w:type="spellEnd"/>
          </w:p>
          <w:p w:rsidR="00E35DB5" w:rsidRPr="00E35DB5" w:rsidRDefault="00E35DB5" w:rsidP="006140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6744E" w:rsidRPr="00E35DB5" w:rsidRDefault="0086744E">
      <w:pPr>
        <w:rPr>
          <w:rFonts w:ascii="Times New Roman" w:hAnsi="Times New Roman" w:cs="Times New Roman"/>
        </w:rPr>
      </w:pPr>
      <w:bookmarkStart w:id="2" w:name="_GoBack"/>
      <w:bookmarkEnd w:id="2"/>
    </w:p>
    <w:sectPr w:rsidR="0086744E" w:rsidRPr="00E3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55F9F"/>
    <w:multiLevelType w:val="hybridMultilevel"/>
    <w:tmpl w:val="8F5C3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B5"/>
    <w:rsid w:val="00211BEA"/>
    <w:rsid w:val="00477696"/>
    <w:rsid w:val="0086744E"/>
    <w:rsid w:val="00E07329"/>
    <w:rsid w:val="00E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B382"/>
  <w15:chartTrackingRefBased/>
  <w15:docId w15:val="{F89A128A-A1E2-4CC4-BFC5-14277DC7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5D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locked/>
    <w:rsid w:val="00E35DB5"/>
    <w:rPr>
      <w:rFonts w:ascii="Arial" w:hAnsi="Arial" w:cs="Arial"/>
    </w:rPr>
  </w:style>
  <w:style w:type="paragraph" w:customStyle="1" w:styleId="ConsNormal0">
    <w:name w:val="ConsNormal"/>
    <w:link w:val="ConsNormal"/>
    <w:rsid w:val="00E35DB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E35D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35DB5"/>
    <w:rPr>
      <w:b/>
      <w:bCs/>
    </w:rPr>
  </w:style>
  <w:style w:type="paragraph" w:styleId="a5">
    <w:name w:val="No Spacing"/>
    <w:uiPriority w:val="1"/>
    <w:qFormat/>
    <w:rsid w:val="00E35DB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35DB5"/>
    <w:pPr>
      <w:ind w:left="720"/>
      <w:contextualSpacing/>
    </w:pPr>
  </w:style>
  <w:style w:type="character" w:customStyle="1" w:styleId="FontStyle26">
    <w:name w:val="Font Style26"/>
    <w:uiPriority w:val="99"/>
    <w:rsid w:val="00E35DB5"/>
    <w:rPr>
      <w:rFonts w:ascii="Times New Roman" w:hAnsi="Times New Roman" w:cs="Times New Roman" w:hint="default"/>
      <w:sz w:val="26"/>
      <w:szCs w:val="26"/>
    </w:rPr>
  </w:style>
  <w:style w:type="paragraph" w:customStyle="1" w:styleId="aligncenter">
    <w:name w:val="align_center"/>
    <w:basedOn w:val="a"/>
    <w:rsid w:val="00E3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77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hdestvensko-havskoe-r36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zhdestvensko-havskoe-r36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hdestvenskoxavskoe-r36.gosweb.gosuslugi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rhavsko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zhdestvensko-havskoe-r3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Ларкин Руслан</dc:creator>
  <cp:keywords/>
  <dc:description/>
  <cp:lastModifiedBy>Ларкин Руслан</cp:lastModifiedBy>
  <cp:revision>3</cp:revision>
  <dcterms:created xsi:type="dcterms:W3CDTF">2025-05-18T07:37:00Z</dcterms:created>
  <dcterms:modified xsi:type="dcterms:W3CDTF">2025-05-18T08:02:00Z</dcterms:modified>
</cp:coreProperties>
</file>