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88" w:rsidRDefault="00B16F88" w:rsidP="00B16F8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B16F88" w:rsidRDefault="00B16F88" w:rsidP="00B16F8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B16F88" w:rsidRDefault="00B16F88" w:rsidP="00B16F8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B16F88" w:rsidRPr="0005412B" w:rsidRDefault="00B16F88" w:rsidP="00B16F8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16F88" w:rsidRDefault="00B16F88" w:rsidP="00B16F8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05412B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B16F88" w:rsidRDefault="00B16F88" w:rsidP="00B16F8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16F88" w:rsidRPr="00E92756" w:rsidRDefault="00B16F88" w:rsidP="00B16F88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25 февраля </w:t>
      </w: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 г.   № </w:t>
      </w: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250B4A">
        <w:rPr>
          <w:rFonts w:ascii="Times New Roman" w:hAnsi="Times New Roman"/>
          <w:i w:val="0"/>
          <w:sz w:val="28"/>
          <w:szCs w:val="28"/>
          <w:lang w:val="ru-RU"/>
        </w:rPr>
        <w:t>3</w:t>
      </w:r>
    </w:p>
    <w:p w:rsidR="00B16F88" w:rsidRDefault="00B16F88" w:rsidP="00B16F88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250B4A" w:rsidRDefault="00250B4A" w:rsidP="00250B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</w:p>
    <w:p w:rsidR="00250B4A" w:rsidRPr="00250B4A" w:rsidRDefault="00250B4A" w:rsidP="00250B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Об  утверждении     формы     проверочного     листа,  </w:t>
      </w:r>
    </w:p>
    <w:p w:rsidR="00250B4A" w:rsidRPr="00250B4A" w:rsidRDefault="00250B4A" w:rsidP="00250B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применяемого  при  осуществлении  муниципального </w:t>
      </w:r>
    </w:p>
    <w:p w:rsidR="00250B4A" w:rsidRPr="00250B4A" w:rsidRDefault="00250B4A" w:rsidP="00250B4A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контроля  </w:t>
      </w:r>
      <w:r w:rsidRPr="00250B4A">
        <w:rPr>
          <w:rFonts w:ascii="Times New Roman" w:hAnsi="Times New Roman"/>
          <w:i w:val="0"/>
          <w:sz w:val="28"/>
          <w:szCs w:val="28"/>
          <w:lang w:val="ru-RU"/>
        </w:rPr>
        <w:t xml:space="preserve">в сфере благоустройства на территории </w:t>
      </w:r>
    </w:p>
    <w:p w:rsidR="00250B4A" w:rsidRDefault="00250B4A" w:rsidP="00250B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 сельского  поселения   </w:t>
      </w:r>
    </w:p>
    <w:p w:rsidR="00250B4A" w:rsidRDefault="00250B4A" w:rsidP="00250B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Новоусманского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муниципального района </w:t>
      </w:r>
    </w:p>
    <w:p w:rsidR="00250B4A" w:rsidRPr="00250B4A" w:rsidRDefault="00250B4A" w:rsidP="00250B4A">
      <w:pPr>
        <w:spacing w:after="0" w:line="276" w:lineRule="auto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Воронежской области</w:t>
      </w:r>
    </w:p>
    <w:p w:rsidR="00B16F88" w:rsidRPr="00250B4A" w:rsidRDefault="00B16F88" w:rsidP="00250B4A">
      <w:pPr>
        <w:spacing w:after="0" w:line="276" w:lineRule="auto"/>
        <w:ind w:right="3543"/>
        <w:jc w:val="both"/>
        <w:outlineLvl w:val="1"/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  <w:lang w:val="ru-RU" w:eastAsia="ru-RU"/>
        </w:rPr>
      </w:pPr>
    </w:p>
    <w:p w:rsidR="00B16F88" w:rsidRPr="00D97C6D" w:rsidRDefault="00B16F88" w:rsidP="00B16F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 соответствии с  Федеральным Законом от 06.10.2003 № 131-ФЗ «Об общих принципах организации мес</w:t>
      </w:r>
      <w:r w:rsidRPr="00250B4A">
        <w:rPr>
          <w:rFonts w:ascii="Times New Roman" w:hAnsi="Times New Roman"/>
          <w:i w:val="0"/>
          <w:sz w:val="28"/>
          <w:szCs w:val="28"/>
          <w:lang w:val="ru-RU"/>
        </w:rPr>
        <w:t>тного самоуправления в Российской Федерации»,</w:t>
      </w:r>
      <w:r w:rsidRPr="00250B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hyperlink r:id="rId6" w:anchor="/document/12164247/entry/9113" w:history="1">
        <w:r w:rsidRPr="00250B4A">
          <w:rPr>
            <w:rStyle w:val="a4"/>
            <w:rFonts w:ascii="Times New Roman" w:hAnsi="Times New Roman"/>
            <w:i w:val="0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 11.3  статьи  9</w:t>
        </w:r>
      </w:hyperlink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C74F3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Федерального  закона 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от  26  декабря  2008  г. № 294-ФЗ «</w:t>
      </w:r>
      <w:hyperlink r:id="rId7" w:tgtFrame="_blank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О защите прав юридических  лиц  и  индивидуальных  предпринимателей при осуществлении государственного  контроля (надзора) и муниципального контроля</w:t>
        </w:r>
      </w:hyperlink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», </w:t>
      </w:r>
      <w:hyperlink r:id="rId8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постановлением</w:t>
        </w:r>
      </w:hyperlink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Правительства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Российской  Федерации  от  27.10.2021 № 1844  «</w:t>
      </w:r>
      <w:hyperlink r:id="rId9" w:tgtFrame="_blank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Об  утверждении требований  к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руководствуясь</w:t>
      </w:r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Уставом Рождественско-Хавского сельского поселения, администрация Рождественско-Хавского сельского поселения</w:t>
      </w:r>
    </w:p>
    <w:p w:rsidR="00B16F88" w:rsidRDefault="00B16F88" w:rsidP="00B16F88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250B4A" w:rsidRDefault="00250B4A" w:rsidP="00B16F88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250B4A" w:rsidRDefault="00B16F88" w:rsidP="00B16F88">
      <w:pPr>
        <w:spacing w:after="0" w:line="276" w:lineRule="auto"/>
        <w:jc w:val="both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484641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1.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Утвердить форму проверочного листа</w:t>
      </w:r>
      <w:r w:rsidRPr="00FC74F3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,  применяемого при  осуществлении муниципального  контроля в сфере благоустройства на  территории </w:t>
      </w:r>
      <w:r w:rsid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FC74F3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сельского поселения Новоусманского муниципального района Воронежской области, согласно приложению. </w:t>
      </w:r>
    </w:p>
    <w:p w:rsidR="00B16F88" w:rsidRPr="00484641" w:rsidRDefault="00B16F88" w:rsidP="00B16F88">
      <w:pPr>
        <w:keepNext/>
        <w:keepLines/>
        <w:spacing w:line="276" w:lineRule="auto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        2. Обнародовать постановление  на досках объявлений в здании администрации Рождественско-Хавского сельского поселения и МКОУ «</w:t>
      </w:r>
      <w:proofErr w:type="spellStart"/>
      <w:r w:rsidRPr="00484641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Рождественско-Хавская</w:t>
      </w:r>
      <w:proofErr w:type="spellEnd"/>
      <w:r w:rsidRPr="00484641">
        <w:rPr>
          <w:rFonts w:ascii="Times New Roman" w:hAnsi="Times New Roman"/>
          <w:i w:val="0"/>
          <w:sz w:val="28"/>
          <w:szCs w:val="28"/>
          <w:lang w:val="ru-RU"/>
        </w:rPr>
        <w:t xml:space="preserve"> СОШ»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10" w:history="1"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http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rhavskoe</w:t>
        </w:r>
        <w:proofErr w:type="spellEnd"/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Pr="0048464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16F88" w:rsidRPr="00484641" w:rsidRDefault="00B16F88" w:rsidP="00B16F88">
      <w:pPr>
        <w:spacing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>3. Контроль выполнения данного постановления оставляю за собой.</w:t>
      </w:r>
    </w:p>
    <w:p w:rsidR="00B16F88" w:rsidRPr="00484641" w:rsidRDefault="00B16F88" w:rsidP="00B16F88">
      <w:pPr>
        <w:spacing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6F88" w:rsidRPr="00484641" w:rsidRDefault="00B16F88" w:rsidP="00B16F88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6F88" w:rsidRPr="00484641" w:rsidRDefault="00B16F88" w:rsidP="00B16F8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 xml:space="preserve"> Глава Рождественско-Хавского сельского</w:t>
      </w:r>
    </w:p>
    <w:p w:rsidR="00B16F88" w:rsidRPr="00484641" w:rsidRDefault="00B16F88" w:rsidP="00B16F8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                                                                         Е.В. Чирков</w:t>
      </w:r>
    </w:p>
    <w:p w:rsidR="00B16F88" w:rsidRPr="00484641" w:rsidRDefault="00B16F88" w:rsidP="00B16F8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F88" w:rsidRPr="00484641" w:rsidRDefault="00B16F88" w:rsidP="00B16F8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F88" w:rsidRPr="00484641" w:rsidRDefault="00B16F88" w:rsidP="00B16F88">
      <w:pPr>
        <w:spacing w:after="0" w:line="276" w:lineRule="auto"/>
        <w:ind w:firstLine="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</w:p>
    <w:p w:rsidR="00B16F88" w:rsidRPr="00484641" w:rsidRDefault="00B16F88" w:rsidP="00B16F88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6F88" w:rsidRPr="00484641" w:rsidRDefault="00B16F88" w:rsidP="00B16F88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B16F88" w:rsidRDefault="00B16F88" w:rsidP="00B16F88">
      <w:pPr>
        <w:rPr>
          <w:i w:val="0"/>
          <w:sz w:val="28"/>
          <w:szCs w:val="28"/>
          <w:lang w:val="ru-RU"/>
        </w:rPr>
      </w:pPr>
    </w:p>
    <w:p w:rsidR="009E1574" w:rsidRDefault="009E1574" w:rsidP="00250B4A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250B4A" w:rsidRPr="00B73835" w:rsidRDefault="00250B4A" w:rsidP="00250B4A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Приложение </w:t>
      </w:r>
    </w:p>
    <w:p w:rsidR="00AB7F01" w:rsidRDefault="00250B4A" w:rsidP="00250B4A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 администрации Рождественско-Хавского сельского поселения Новоусманского муниципального района  </w:t>
      </w:r>
    </w:p>
    <w:p w:rsidR="00250B4A" w:rsidRPr="00B73835" w:rsidRDefault="00250B4A" w:rsidP="00250B4A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 w:val="0"/>
          <w:sz w:val="28"/>
          <w:szCs w:val="28"/>
          <w:lang w:val="ru-RU"/>
        </w:rPr>
        <w:t>25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02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>.20</w:t>
      </w:r>
      <w:r>
        <w:rPr>
          <w:rFonts w:ascii="Times New Roman" w:hAnsi="Times New Roman"/>
          <w:i w:val="0"/>
          <w:sz w:val="28"/>
          <w:szCs w:val="28"/>
          <w:lang w:val="ru-RU"/>
        </w:rPr>
        <w:t>22</w:t>
      </w:r>
      <w:r w:rsidR="00AB7F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i w:val="0"/>
          <w:sz w:val="28"/>
          <w:szCs w:val="28"/>
          <w:lang w:val="ru-RU"/>
        </w:rPr>
        <w:t>13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</w:t>
      </w:r>
    </w:p>
    <w:p w:rsidR="00250B4A" w:rsidRDefault="00250B4A" w:rsidP="00250B4A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</w:p>
    <w:p w:rsidR="00250B4A" w:rsidRPr="00250B4A" w:rsidRDefault="00250B4A" w:rsidP="00250B4A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ФОРМА</w:t>
      </w:r>
    </w:p>
    <w:p w:rsidR="00250B4A" w:rsidRPr="00250B4A" w:rsidRDefault="00250B4A" w:rsidP="00250B4A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проверочного  листа,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применяемого при  осуществлении  муниципального   контроля  в сфере благоустройства на  территории  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сельского поселения Новоусманского муниципального района</w:t>
      </w:r>
    </w:p>
    <w:p w:rsidR="00250B4A" w:rsidRPr="00250B4A" w:rsidRDefault="00250B4A" w:rsidP="00250B4A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Воронежской</w:t>
      </w:r>
      <w:r w:rsidRPr="00250B4A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области</w:t>
      </w:r>
    </w:p>
    <w:p w:rsidR="00250B4A" w:rsidRPr="004115FA" w:rsidRDefault="00250B4A" w:rsidP="00250B4A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</w:p>
    <w:p w:rsidR="00250B4A" w:rsidRPr="004115FA" w:rsidRDefault="00250B4A" w:rsidP="00250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Реквизиты правового акта об утверждении настоящей формы проверочного листа (далее - проверочный лист):</w:t>
      </w:r>
    </w:p>
    <w:p w:rsidR="00250B4A" w:rsidRPr="004115FA" w:rsidRDefault="00250B4A" w:rsidP="00250B4A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Постановление администрации Рождественско-Хавского сельского поселения от 25.02.2022 г. № 13 "</w:t>
      </w:r>
      <w:r w:rsidRPr="004115FA">
        <w:rPr>
          <w:rFonts w:ascii="Times New Roman" w:eastAsia="Times New Roman" w:hAnsi="Times New Roman"/>
          <w:bCs/>
          <w:i w:val="0"/>
          <w:sz w:val="24"/>
          <w:szCs w:val="24"/>
          <w:lang w:val="ru-RU"/>
        </w:rPr>
        <w:t xml:space="preserve">Об  утверждении  формы  </w:t>
      </w: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проверочного листа</w:t>
      </w:r>
      <w:r w:rsidRPr="004115FA">
        <w:rPr>
          <w:rFonts w:ascii="Times New Roman" w:eastAsia="Times New Roman" w:hAnsi="Times New Roman"/>
          <w:bCs/>
          <w:i w:val="0"/>
          <w:sz w:val="24"/>
          <w:szCs w:val="24"/>
          <w:lang w:val="ru-RU"/>
        </w:rPr>
        <w:t>,  применяемого при  осуществлении муниципального  контроля в сфере благоустройства на  территории Рождественско-Хавского сельского поселения Новоусманского муниципального района Воронежской области"</w:t>
      </w: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.</w:t>
      </w:r>
    </w:p>
    <w:p w:rsidR="00250B4A" w:rsidRPr="004115FA" w:rsidRDefault="00250B4A" w:rsidP="00250B4A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Проверочный  лист,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Рождественско-Хавского сельского поселения.</w:t>
      </w:r>
    </w:p>
    <w:p w:rsidR="00250B4A" w:rsidRPr="004115FA" w:rsidRDefault="00250B4A" w:rsidP="00250B4A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__________________________________________________________________.</w:t>
      </w:r>
    </w:p>
    <w:p w:rsidR="00250B4A" w:rsidRPr="004115FA" w:rsidRDefault="00250B4A" w:rsidP="00250B4A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Наименование  органа  муниципального  контроля:</w:t>
      </w:r>
    </w:p>
    <w:p w:rsidR="00250B4A" w:rsidRPr="004115FA" w:rsidRDefault="00250B4A" w:rsidP="00250B4A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__________________________________________________________________.</w:t>
      </w:r>
    </w:p>
    <w:p w:rsidR="00250B4A" w:rsidRPr="004115FA" w:rsidRDefault="00250B4A" w:rsidP="00250B4A">
      <w:pPr>
        <w:spacing w:after="0" w:line="240" w:lineRule="auto"/>
        <w:ind w:firstLine="689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4115F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Объект муниципального контроля, в отношении которого проводится контрольное (надзорное) мероприятие:</w:t>
      </w:r>
    </w:p>
    <w:p w:rsidR="00250B4A" w:rsidRPr="004115FA" w:rsidRDefault="00250B4A" w:rsidP="00250B4A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__________________________________________________________________.</w:t>
      </w:r>
    </w:p>
    <w:p w:rsidR="00250B4A" w:rsidRPr="004115FA" w:rsidRDefault="00250B4A" w:rsidP="00250B4A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:</w:t>
      </w:r>
      <w:r w:rsidR="009E1574"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 </w:t>
      </w: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Вид  (виды)  деятельности  юридических  лиц,  физических лиц  их  типов  и  (или)  отдельных  характеристик:</w:t>
      </w:r>
    </w:p>
    <w:p w:rsidR="009E1574" w:rsidRPr="004115FA" w:rsidRDefault="009E1574" w:rsidP="009E1574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__________________________________________________________________.</w:t>
      </w:r>
    </w:p>
    <w:p w:rsidR="009E1574" w:rsidRPr="004115FA" w:rsidRDefault="009E1574" w:rsidP="004115FA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lastRenderedPageBreak/>
        <w:t>Реквизиты  распоряжения  о  проведении  плановой  проверки: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  __________________________________________________________________.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9E1574" w:rsidRPr="004115FA" w:rsidRDefault="009E1574" w:rsidP="009E1574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__________________________________________________________________.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Должность,  фамилия  и  инициалы  должностного  лица  администрации   сельского поселения,  проводящего  плановую проверку  и  заполняющего  проверочный  лист:  </w:t>
      </w:r>
    </w:p>
    <w:p w:rsidR="009E1574" w:rsidRPr="004115FA" w:rsidRDefault="009E1574" w:rsidP="009E1574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__________________________________________________________________.</w:t>
      </w:r>
    </w:p>
    <w:p w:rsidR="009E1574" w:rsidRPr="004115FA" w:rsidRDefault="009E1574" w:rsidP="009E1574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z w:val="24"/>
          <w:szCs w:val="24"/>
          <w:lang w:val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W w:w="1048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2976"/>
        <w:gridCol w:w="3258"/>
        <w:gridCol w:w="849"/>
        <w:gridCol w:w="28"/>
        <w:gridCol w:w="821"/>
        <w:gridCol w:w="28"/>
        <w:gridCol w:w="720"/>
        <w:gridCol w:w="15"/>
        <w:gridCol w:w="15"/>
        <w:gridCol w:w="30"/>
        <w:gridCol w:w="32"/>
        <w:gridCol w:w="18"/>
        <w:gridCol w:w="991"/>
      </w:tblGrid>
      <w:tr w:rsidR="00AB7F01" w:rsidRPr="00AB7F01" w:rsidTr="00B02DC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Перечень вопросов, отражающих содержание обязательных требований, требований,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установлен-ных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муниципальными правовыми актами, составляющими предмет проверки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Варианты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ответа</w:t>
            </w:r>
            <w:proofErr w:type="spellEnd"/>
          </w:p>
        </w:tc>
      </w:tr>
      <w:tr w:rsidR="00AB7F01" w:rsidRPr="00B52D3F" w:rsidTr="00B02DC3">
        <w:trPr>
          <w:trHeight w:val="13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01" w:rsidRPr="00AB7F01" w:rsidRDefault="00AB7F01" w:rsidP="00B02DC3">
            <w:pPr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01" w:rsidRPr="00AB7F01" w:rsidRDefault="00AB7F01" w:rsidP="00B02DC3">
            <w:pPr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01" w:rsidRPr="00AB7F01" w:rsidRDefault="00AB7F01" w:rsidP="00B02DC3">
            <w:pPr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не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при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:rsidR="00AB7F01" w:rsidRPr="00AB7F01" w:rsidRDefault="00AB7F01" w:rsidP="00B02DC3">
            <w:pPr>
              <w:suppressAutoHyphens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ме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  <w:p w:rsidR="00AB7F01" w:rsidRPr="00AB7F01" w:rsidRDefault="00AB7F01" w:rsidP="00B02DC3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pacing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 w:rsidRPr="00AB7F01"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  <w:t>приме-чание</w:t>
            </w:r>
            <w:proofErr w:type="spellEnd"/>
            <w:r w:rsidRPr="00AB7F01"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  <w:t xml:space="preserve"> (</w:t>
            </w:r>
            <w:proofErr w:type="spellStart"/>
            <w:r w:rsidRPr="00AB7F01"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  <w:t>почему</w:t>
            </w: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при-ме-нимо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</w:tc>
      </w:tr>
      <w:tr w:rsidR="00AB7F01" w:rsidRPr="00B52D3F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1.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AB7F01" w:rsidRPr="00B52D3F" w:rsidTr="00B02DC3">
        <w:trPr>
          <w:trHeight w:val="32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F62C56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Пункт 5 подпункт 5.12 Привил благоустройства </w:t>
            </w:r>
            <w:r w:rsidR="00B52D3F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Рождественско-Хавского</w:t>
            </w:r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сельского поселения Новоусманского муниципального района Воронежской области, утвержденных решением Совета народных депутатов </w:t>
            </w:r>
            <w:r w:rsidR="00B52D3F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Рождественско-Хавского</w:t>
            </w:r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сельского поселения от </w:t>
            </w:r>
            <w:r w:rsidR="00F62C56" w:rsidRPr="00F62C5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27 ноября 2020 года № 17</w:t>
            </w:r>
            <w:r w:rsidR="00F62C56" w:rsidRPr="00F62C56">
              <w:rPr>
                <w:sz w:val="28"/>
                <w:szCs w:val="28"/>
                <w:lang w:val="ru-RU"/>
              </w:rPr>
              <w:t xml:space="preserve"> </w:t>
            </w:r>
            <w:r w:rsidR="00F62C56"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(далее  –  Правила  благоустройства)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AB7F01" w:rsidRPr="00AB7F01" w:rsidTr="00B02DC3">
        <w:trPr>
          <w:trHeight w:val="9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Осуществляется ли работа по благоустройству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приле-гающих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территорий?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Пункты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5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5.12,  17, 18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AB7F01" w:rsidTr="00B02DC3">
        <w:trPr>
          <w:trHeight w:val="93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Соблюдение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установлен-ного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правилами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благо-устройства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 порядка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опре-деления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границ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приле-гающих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 территорий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5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5.12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AB7F01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Соблюдаются ли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требов-ания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 содержанию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элемен-тов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AB7F01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Имеются ли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оборудован-ные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контейнерные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пло-щадки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накопления твердых коммунальных отходов, площадки для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склади-рования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отдельных групп коммунальных отходов и крупногабаритных отходов?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3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подпункты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3.2, 3.3, 3.4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AB7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Соблюдаются ли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Прави-ла</w:t>
            </w:r>
            <w:proofErr w:type="spellEnd"/>
            <w:r w:rsidRPr="00AB7F01">
              <w:rPr>
                <w:rStyle w:val="apple-converted-space"/>
                <w:rFonts w:ascii="Times New Roman" w:hAnsi="Times New Roman"/>
                <w:i w:val="0"/>
                <w:sz w:val="24"/>
                <w:szCs w:val="24"/>
                <w:lang w:val="ru-RU"/>
              </w:rPr>
              <w:t> </w:t>
            </w: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5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Правил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AB7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Пункты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6, 7 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AB7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Обрабатываются  ли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наи-более</w:t>
            </w:r>
            <w:proofErr w:type="spellEnd"/>
            <w:r w:rsidRPr="00AB7F01">
              <w:rPr>
                <w:rStyle w:val="apple-converted-space"/>
                <w:rFonts w:ascii="Times New Roman" w:hAnsi="Times New Roman"/>
                <w:i w:val="0"/>
                <w:sz w:val="24"/>
                <w:szCs w:val="24"/>
                <w:lang w:val="ru-RU"/>
              </w:rPr>
              <w:t> </w:t>
            </w: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опасные участки (подъемы, спуски, мосты, перекрестки, подходы к</w:t>
            </w:r>
            <w:r w:rsidRPr="00AB7F01">
              <w:rPr>
                <w:rStyle w:val="apple-converted-space"/>
                <w:rFonts w:ascii="Times New Roman" w:hAnsi="Times New Roman"/>
                <w:i w:val="0"/>
                <w:sz w:val="24"/>
                <w:szCs w:val="24"/>
                <w:lang w:val="ru-RU"/>
              </w:rPr>
              <w:t> </w:t>
            </w: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остановкам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обществен-ного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транспорта)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противо-гололедными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матери-алами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6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AB7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1.8.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Производится уборка и содержание дворовых территорий?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AB7F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7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B52D3F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2.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AB7F01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объек-та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для инвалидов?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Обеспечивается ли доступ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маломобильных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групп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на-селения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к зданиям, строениям,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соружениям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, а также земельным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участ-ками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lastRenderedPageBreak/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26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lastRenderedPageBreak/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7F01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Соблюдается ли Порядок размещения вывесок, </w:t>
            </w:r>
            <w:proofErr w:type="spellStart"/>
            <w:r w:rsidRPr="00AB7F01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рек-ламных</w:t>
            </w:r>
            <w:proofErr w:type="spellEnd"/>
            <w:r w:rsidRPr="00AB7F01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 xml:space="preserve"> щитов,</w:t>
            </w:r>
            <w:r w:rsidRPr="00AB7F01">
              <w:rPr>
                <w:rStyle w:val="apple-converted-space"/>
                <w:rFonts w:ascii="Times New Roman" w:hAnsi="Times New Roman"/>
                <w:i w:val="0"/>
                <w:spacing w:val="-5"/>
                <w:sz w:val="24"/>
                <w:szCs w:val="24"/>
              </w:rPr>
              <w:t> </w:t>
            </w:r>
            <w:r w:rsidRPr="00AB7F01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витрин и их содержание?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15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B7F01" w:rsidRPr="00802E19" w:rsidTr="00AB7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Осуществляется  ли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свое-временное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техническое обслуживание и </w:t>
            </w:r>
            <w:proofErr w:type="spellStart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прове-дение</w:t>
            </w:r>
            <w:proofErr w:type="spellEnd"/>
            <w:r w:rsidRPr="00AB7F0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ремонта, в том числе элементов фасадов зданий, строений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01" w:rsidRPr="00AB7F01" w:rsidRDefault="00AB7F01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  <w:r w:rsidRPr="00AB7F0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F01" w:rsidRPr="00AB7F01" w:rsidRDefault="00AB7F01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32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Осуществляется ли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под-держание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исправном состоянии размещенных на фасаде объектов (средств) наружного освещения?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16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32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32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2.7.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Осуществляется ли очистка от снега и льда крыш и козырьков, удаление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нале-ди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снега и сосулек с карнизов, балконов и лоджий?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3218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2.8.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Соблюдаются ли Правила ремонта и содержания жилых, культурно-бытовых, общественных зданий и сооружений?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22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B52D3F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3.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3.1.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Осуществляется ли проведение мероприятий по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обеспечениюсохран-ности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зеленых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насаж-дений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Соблюдается ли запрет на осуществление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хозяйствен-</w:t>
            </w: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ной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иной деятельности, оказывающую негативное воздействие на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террито-риях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зелеными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насаж-дениями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Соблюдается ли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собствен-никами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пользователями земельных участков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своев-ременное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удаление сухих и аварийных деревьев,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вы-резка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сухих и поломанных сучьев и веток, замазка ран, дупел на деревьях, уборку поросли?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4.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Содержание</w:t>
            </w:r>
            <w:proofErr w:type="spellEnd"/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элементов</w:t>
            </w:r>
            <w:proofErr w:type="spellEnd"/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4.1.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Обеспечивается ли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содер-жание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ремонт детских и спортивных площадок, площадок для выгула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жи-вотных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малых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архитек-турных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форм?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6, 24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4.2.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pacing w:val="-5"/>
                <w:sz w:val="24"/>
                <w:szCs w:val="24"/>
                <w:lang w:val="ru-RU"/>
              </w:rPr>
              <w:t>Соблюдаются ли требования строительства, установки содержания</w:t>
            </w:r>
            <w:r w:rsidRPr="00321818">
              <w:rPr>
                <w:rStyle w:val="apple-converted-space"/>
                <w:rFonts w:ascii="Times New Roman" w:hAnsi="Times New Roman"/>
                <w:i w:val="0"/>
                <w:spacing w:val="-5"/>
                <w:sz w:val="24"/>
                <w:szCs w:val="24"/>
              </w:rPr>
              <w:t> </w:t>
            </w:r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малых </w:t>
            </w:r>
            <w:proofErr w:type="spellStart"/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архитек-турных</w:t>
            </w:r>
            <w:proofErr w:type="spellEnd"/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 форм?</w:t>
            </w: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18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4.3.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Соблюдается ли порядок производства земляных и дорожных работ, </w:t>
            </w:r>
            <w:proofErr w:type="spellStart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благо-устройства</w:t>
            </w:r>
            <w:proofErr w:type="spellEnd"/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территорий?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Пункты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14, 22, 23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Правил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4.4.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Соблюдаются ли </w:t>
            </w:r>
            <w:proofErr w:type="spellStart"/>
            <w:r w:rsidRPr="0032181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требо-вания</w:t>
            </w:r>
            <w:r w:rsidRPr="0032181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стационарной</w:t>
            </w:r>
            <w:proofErr w:type="spellEnd"/>
            <w:r w:rsidRPr="0032181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улич-ной</w:t>
            </w:r>
            <w:proofErr w:type="spellEnd"/>
            <w:r w:rsidRPr="0032181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i w:val="0"/>
                <w:spacing w:val="-6"/>
                <w:sz w:val="24"/>
                <w:szCs w:val="24"/>
                <w:lang w:val="ru-RU"/>
              </w:rPr>
              <w:t>ипередвиж-ной</w:t>
            </w:r>
            <w:proofErr w:type="spellEnd"/>
            <w:r w:rsidRPr="00321818">
              <w:rPr>
                <w:rStyle w:val="apple-converted-space"/>
                <w:rFonts w:ascii="Times New Roman" w:hAnsi="Times New Roman"/>
                <w:i w:val="0"/>
                <w:spacing w:val="-6"/>
                <w:sz w:val="24"/>
                <w:szCs w:val="24"/>
              </w:rPr>
              <w:t> </w:t>
            </w:r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 xml:space="preserve">мелкорозничной </w:t>
            </w:r>
            <w:proofErr w:type="spellStart"/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тор-говли</w:t>
            </w:r>
            <w:proofErr w:type="spellEnd"/>
            <w:r w:rsidRPr="00321818">
              <w:rPr>
                <w:rFonts w:ascii="Times New Roman" w:hAnsi="Times New Roman"/>
                <w:i w:val="0"/>
                <w:spacing w:val="-4"/>
                <w:sz w:val="24"/>
                <w:szCs w:val="24"/>
                <w:lang w:val="ru-RU"/>
              </w:rPr>
              <w:t>?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10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321818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5.</w:t>
            </w:r>
          </w:p>
        </w:tc>
        <w:tc>
          <w:tcPr>
            <w:tcW w:w="6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21818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Общие</w:t>
            </w:r>
            <w:proofErr w:type="spellEnd"/>
            <w:r w:rsidRPr="00321818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положения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18" w:rsidRPr="00321818" w:rsidRDefault="00321818" w:rsidP="00B02DC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Соблюдаются ли общие положения правил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благо-устройства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1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21818" w:rsidRPr="00802E19" w:rsidTr="00B02DC3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</w:rPr>
              <w:t>5.2.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32181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1818" w:rsidRPr="00321818" w:rsidRDefault="00321818" w:rsidP="00B02D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Пункт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29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Привил</w:t>
            </w:r>
            <w:proofErr w:type="spellEnd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2181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благоустройства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1818" w:rsidRPr="00321818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818" w:rsidRPr="00802E19" w:rsidRDefault="00321818" w:rsidP="00B02DC3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115FA" w:rsidRDefault="004115FA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4115FA" w:rsidRDefault="004115FA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321818" w:rsidRPr="004115FA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4115FA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lastRenderedPageBreak/>
        <w:t>Пояснения и дополнения по вопросам, содержащимся в перечне: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Подписи лица (лиц), проводящего (проводящих) проверку: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Должность 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____________________________________ 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/Ф.И.О.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Должность 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____________________________________ 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/Ф.И.О.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С проверочным листом ознакомлен(а):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      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                                    ( подпись)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Отметка об отказе ознакомления с проверочным листом: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_______________________________________________________________________________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                   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                                                (подпись)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Копию проверочного листа получил(а):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                   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                                                                      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</w:t>
      </w: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(подпись)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Отметка об отказе получения проверочного листа: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</w:p>
    <w:p w:rsidR="00321818" w:rsidRPr="00321818" w:rsidRDefault="00321818" w:rsidP="0032181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321818" w:rsidRPr="00321818" w:rsidRDefault="00321818" w:rsidP="0032181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"__" ____________________ 20__ г.                   _________________________________________</w:t>
      </w:r>
    </w:p>
    <w:p w:rsidR="00321818" w:rsidRPr="00321818" w:rsidRDefault="00321818" w:rsidP="00321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</w:rPr>
      </w:pPr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</w:t>
      </w:r>
      <w:proofErr w:type="spellStart"/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подпись</w:t>
      </w:r>
      <w:proofErr w:type="spellEnd"/>
      <w:r w:rsidRPr="00321818">
        <w:rPr>
          <w:rFonts w:ascii="Times New Roman" w:eastAsia="Times New Roman" w:hAnsi="Times New Roman"/>
          <w:i w:val="0"/>
          <w:spacing w:val="-22"/>
          <w:sz w:val="24"/>
          <w:szCs w:val="24"/>
        </w:rPr>
        <w:t>)</w:t>
      </w:r>
    </w:p>
    <w:p w:rsidR="00930DB8" w:rsidRPr="00321818" w:rsidRDefault="00930DB8">
      <w:pPr>
        <w:rPr>
          <w:i w:val="0"/>
          <w:lang w:val="ru-RU"/>
        </w:rPr>
      </w:pPr>
    </w:p>
    <w:sectPr w:rsidR="00930DB8" w:rsidRPr="00321818" w:rsidSect="00250B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6F88"/>
    <w:rsid w:val="00250B4A"/>
    <w:rsid w:val="00321818"/>
    <w:rsid w:val="004115FA"/>
    <w:rsid w:val="00412EA3"/>
    <w:rsid w:val="008F7BB1"/>
    <w:rsid w:val="00930DB8"/>
    <w:rsid w:val="009E1574"/>
    <w:rsid w:val="00AB7F01"/>
    <w:rsid w:val="00B16F88"/>
    <w:rsid w:val="00B52D3F"/>
    <w:rsid w:val="00CD4895"/>
    <w:rsid w:val="00F62C56"/>
    <w:rsid w:val="00F7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88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B16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8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 Spacing"/>
    <w:uiPriority w:val="1"/>
    <w:qFormat/>
    <w:rsid w:val="00B16F8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16F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88"/>
    <w:rPr>
      <w:rFonts w:ascii="Tahoma" w:eastAsia="Calibri" w:hAnsi="Tahoma" w:cs="Tahoma"/>
      <w:i/>
      <w:iCs/>
      <w:sz w:val="16"/>
      <w:szCs w:val="16"/>
      <w:lang w:val="en-US" w:bidi="en-US"/>
    </w:rPr>
  </w:style>
  <w:style w:type="paragraph" w:customStyle="1" w:styleId="ConsNormal">
    <w:name w:val="ConsNormal"/>
    <w:link w:val="ConsNormal0"/>
    <w:rsid w:val="00250B4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250B4A"/>
    <w:rPr>
      <w:rFonts w:ascii="Arial" w:eastAsia="Arial" w:hAnsi="Arial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0"/>
    <w:rsid w:val="00AB7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hav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A6A3-E2B3-4779-823C-D7457772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5</cp:revision>
  <cp:lastPrinted>2022-02-28T07:55:00Z</cp:lastPrinted>
  <dcterms:created xsi:type="dcterms:W3CDTF">2022-02-25T16:43:00Z</dcterms:created>
  <dcterms:modified xsi:type="dcterms:W3CDTF">2022-02-28T07:57:00Z</dcterms:modified>
</cp:coreProperties>
</file>