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A4" w:rsidRDefault="00C53AA4" w:rsidP="00C53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AA4" w:rsidRPr="008B1903" w:rsidRDefault="00C53AA4" w:rsidP="00C53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B6840C" wp14:editId="30F4BB65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A4" w:rsidRPr="008B1903" w:rsidRDefault="00C53AA4" w:rsidP="00C53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C53AA4" w:rsidRPr="008B1903" w:rsidRDefault="00C53AA4" w:rsidP="00C53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C53AA4" w:rsidRPr="008B1903" w:rsidRDefault="00C53AA4" w:rsidP="00C53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C53AA4" w:rsidRPr="008B1903" w:rsidRDefault="00C53AA4" w:rsidP="00C53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C53AA4" w:rsidRPr="008B1903" w:rsidRDefault="00C53AA4" w:rsidP="00C53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AA4" w:rsidRPr="008B1903" w:rsidRDefault="00C53AA4" w:rsidP="00C53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C53AA4" w:rsidRPr="008B1903" w:rsidRDefault="00C53AA4" w:rsidP="00C5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AA4" w:rsidRPr="008B1903" w:rsidRDefault="00C53AA4" w:rsidP="00C53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декабря 2024 </w:t>
      </w:r>
      <w:proofErr w:type="gramStart"/>
      <w:r w:rsid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proofErr w:type="gramEnd"/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</w:p>
    <w:p w:rsidR="00C53AA4" w:rsidRPr="008B1903" w:rsidRDefault="00C53AA4" w:rsidP="00C53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C53AA4" w:rsidRPr="008B1903" w:rsidRDefault="00C53AA4" w:rsidP="00C53AA4">
      <w:pPr>
        <w:spacing w:before="240" w:after="60" w:line="240" w:lineRule="auto"/>
        <w:ind w:right="38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 жилищного контроля на территории Рождественско-Хавского сельского поселения Новоусманского муниципального района Воронежско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области на 2025</w:t>
      </w:r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C53AA4" w:rsidRPr="008B1903" w:rsidRDefault="00C53AA4" w:rsidP="00C5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AA4" w:rsidRDefault="00C53AA4" w:rsidP="00C5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 сельского поселения от 27 октября 2021г. № 61 «Об утверждении Положения о муниципальном жилищном контроле на территории Рождественско-Хавского сельского поселения Новоусманского муниципального района Воронежской области», руководствуясь уставом 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ождественско-Хавского сельского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администрация Рождественско-Хавского сельского поселения</w:t>
      </w:r>
    </w:p>
    <w:p w:rsidR="00C53AA4" w:rsidRDefault="00C53AA4" w:rsidP="00C5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AA4" w:rsidRPr="008B1903" w:rsidRDefault="00C53AA4" w:rsidP="00C53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53AA4" w:rsidRPr="008B1903" w:rsidRDefault="00C53AA4" w:rsidP="00C5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AA4" w:rsidRPr="008B1903" w:rsidRDefault="00C53AA4" w:rsidP="00C5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 Рождественско-Хавского сельского поселения</w:t>
      </w:r>
      <w:r w:rsidRPr="00DA6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Новоусманского муниципального района Воронежско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области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 приложению.</w:t>
      </w:r>
    </w:p>
    <w:p w:rsidR="00DB2886" w:rsidRPr="00DB2886" w:rsidRDefault="00DB2886" w:rsidP="00DB288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bookmarkStart w:id="0" w:name="_GoBack"/>
      <w:bookmarkEnd w:id="0"/>
      <w:r w:rsidR="00C53AA4" w:rsidRPr="00DB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B2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2886">
        <w:rPr>
          <w:rFonts w:ascii="Times New Roman" w:hAnsi="Times New Roman" w:cs="Times New Roman"/>
          <w:color w:val="000000"/>
          <w:sz w:val="28"/>
          <w:szCs w:val="28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DB2886"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Pr="00DB2886">
        <w:rPr>
          <w:rFonts w:ascii="Times New Roman" w:hAnsi="Times New Roman" w:cs="Times New Roman"/>
          <w:color w:val="000000"/>
          <w:sz w:val="28"/>
          <w:szCs w:val="28"/>
        </w:rPr>
        <w:t xml:space="preserve"> СОШ и на официальном сайте администрации Рождественско-Хавского сельского поселения района (</w:t>
      </w:r>
      <w:hyperlink r:id="rId6" w:history="1">
        <w:r w:rsidRPr="00DB2886">
          <w:rPr>
            <w:rStyle w:val="a3"/>
            <w:rFonts w:ascii="Times New Roman" w:hAnsi="Times New Roman" w:cs="Times New Roman"/>
            <w:sz w:val="28"/>
            <w:szCs w:val="28"/>
          </w:rPr>
          <w:t>https://rozhdestvenskoxavskoe-r36.gosweb.gosuslugi.ru/</w:t>
        </w:r>
      </w:hyperlink>
      <w:r w:rsidRPr="00DB288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53AA4" w:rsidRPr="008B1903" w:rsidRDefault="00C53AA4" w:rsidP="00C5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AA4" w:rsidRPr="008B1903" w:rsidRDefault="00C53AA4" w:rsidP="00C5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Контроль за выполнением настоящего постановления оставляю за собой.</w:t>
      </w:r>
    </w:p>
    <w:p w:rsidR="00C53AA4" w:rsidRPr="008B1903" w:rsidRDefault="00C53AA4" w:rsidP="00C5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873"/>
        <w:gridCol w:w="3167"/>
      </w:tblGrid>
      <w:tr w:rsidR="00C53AA4" w:rsidRPr="008B1903" w:rsidTr="00D451C1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124" w:rsidRDefault="00C53AA4" w:rsidP="00D4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3AA4" w:rsidRPr="008B1903" w:rsidRDefault="00C53AA4" w:rsidP="00D4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Рождественско-Хавского</w:t>
            </w:r>
          </w:p>
          <w:p w:rsidR="00C53AA4" w:rsidRPr="008B1903" w:rsidRDefault="00C53AA4" w:rsidP="00D4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4" w:rsidRDefault="00C53AA4" w:rsidP="00D4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2124" w:rsidRDefault="00612124" w:rsidP="00D4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124" w:rsidRDefault="00612124" w:rsidP="00D4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2124" w:rsidRPr="008B1903" w:rsidRDefault="00612124" w:rsidP="00D4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A4" w:rsidRPr="008B1903" w:rsidRDefault="00C53AA4" w:rsidP="00D4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3AA4" w:rsidRPr="008B1903" w:rsidRDefault="00C53AA4" w:rsidP="00C53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</w:t>
            </w:r>
          </w:p>
        </w:tc>
      </w:tr>
    </w:tbl>
    <w:p w:rsidR="00C53AA4" w:rsidRPr="008B1903" w:rsidRDefault="00C53AA4" w:rsidP="00C53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AA4" w:rsidRPr="008B1903" w:rsidRDefault="00C53AA4" w:rsidP="00C53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53AA4" w:rsidRDefault="00C53AA4" w:rsidP="00C53AA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AA4" w:rsidRDefault="00C53AA4" w:rsidP="00C53AA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AA4" w:rsidRDefault="00C53AA4" w:rsidP="00C53AA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AA4" w:rsidRDefault="00C53AA4" w:rsidP="00C53AA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AA4" w:rsidRDefault="00C53AA4" w:rsidP="00C53AA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AA4" w:rsidRDefault="00C53AA4" w:rsidP="00C53AA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AF0" w:rsidRDefault="00C36AF0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C53AA4" w:rsidRDefault="00C53AA4"/>
    <w:p w:rsidR="00F32FA4" w:rsidRDefault="00F32FA4">
      <w:pPr>
        <w:sectPr w:rsidR="00F32F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FA4" w:rsidRPr="00612124" w:rsidRDefault="00F32FA4" w:rsidP="00F32F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32FA4" w:rsidRPr="00612124" w:rsidRDefault="00F32FA4" w:rsidP="00F32F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F32FA4" w:rsidRPr="00612124" w:rsidRDefault="00F32FA4" w:rsidP="00F32F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F32FA4" w:rsidRPr="00612124" w:rsidRDefault="00F32FA4" w:rsidP="00F32F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32FA4" w:rsidRPr="00612124" w:rsidRDefault="00F32FA4" w:rsidP="00F32FA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12124"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18.12.</w:t>
      </w:r>
      <w:r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 №</w:t>
      </w:r>
      <w:r w:rsidR="00612124"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114</w:t>
      </w:r>
      <w:r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2FA4" w:rsidRPr="00612124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</w:t>
      </w:r>
    </w:p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ценностям при осуществлении муниципального жилищного контроля</w:t>
      </w:r>
    </w:p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территории Рождественско-Хавского сельского поселения</w:t>
      </w:r>
    </w:p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</w:p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2025 год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Рождественско-Хавского сельского поселения (далее -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разработана в соответствии с Федеральным законом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№170-ФЗ),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Раздел.1</w:t>
      </w: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жилищный контроль (далее - муниципальный контроль) осуществляет администрация Рождественско-Хавского сельского поселения (далее - орган муниципального жилищного контроля).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при осуществлении муниципального контроля являются: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текущий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муниципального жилищного контроля на территории Рождественско-Хавского сельского поселения не производились.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</w:t>
      </w: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Цели и задачи реализации программы профилактики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необходимо решение следующих задач: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выявленных в результате проведения муниципального контроля нарушений обязательных требований;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Информирование, консультирование контролируемых лиц с использованием информационно-телекоммуникационных технологий;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Обеспечение доступности информации об обязательных требованиях и необходимых мерах по их исполнению.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</w:t>
      </w: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профилактических мероприятий, сроки (периодичность) их проведения</w:t>
      </w:r>
    </w:p>
    <w:tbl>
      <w:tblPr>
        <w:tblW w:w="14171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5829"/>
        <w:gridCol w:w="2520"/>
        <w:gridCol w:w="2147"/>
        <w:gridCol w:w="3126"/>
      </w:tblGrid>
      <w:tr w:rsidR="00F32FA4" w:rsidRPr="00B43521" w:rsidTr="0001120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32FA4" w:rsidRPr="00B43521" w:rsidTr="0001120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Рождественско-Хавского 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информации и актуализация сведений по мере необходимости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2FA4" w:rsidRPr="00B43521" w:rsidTr="0001120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2026 года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2FA4" w:rsidRPr="00B43521" w:rsidTr="0001120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32FA4" w:rsidRPr="00B43521" w:rsidTr="0001120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 средствам видео-конференц-связи (по вопросам, определенным руководителем контрольного органа)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личном приеме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часы работы контрольного органа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наличии технической возможности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работы Администрации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до 1 апреля года, следующим за отчетным годом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2FA4" w:rsidRPr="00B43521" w:rsidTr="0001120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года со дня начала осуществления контролируемым лицом деятельности, </w:t>
            </w: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которая или результаты которой являются объектами муниципального контроля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Пресечение и предупреждение нарушений обязательных требований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2FA4" w:rsidRPr="00B43521" w:rsidTr="0001120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</w:t>
      </w: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Показатели результативности и эффективности программы</w:t>
      </w:r>
    </w:p>
    <w:p w:rsidR="00F32FA4" w:rsidRPr="00B43521" w:rsidRDefault="00F32FA4" w:rsidP="00F32F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рисков причинения вреда</w:t>
      </w:r>
    </w:p>
    <w:tbl>
      <w:tblPr>
        <w:tblW w:w="14198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8844"/>
        <w:gridCol w:w="4559"/>
      </w:tblGrid>
      <w:tr w:rsidR="00F32FA4" w:rsidRPr="00B43521" w:rsidTr="0001120C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максимальной результативности</w:t>
            </w:r>
          </w:p>
        </w:tc>
      </w:tr>
      <w:tr w:rsidR="00F32FA4" w:rsidRPr="00B43521" w:rsidTr="0001120C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32FA4" w:rsidRPr="00B43521" w:rsidTr="0001120C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2FA4" w:rsidRPr="00B43521" w:rsidTr="0001120C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(при наличии случаев выявления нарушений/ признаков нарушений)</w:t>
            </w:r>
          </w:p>
        </w:tc>
      </w:tr>
      <w:tr w:rsidR="00F32FA4" w:rsidRPr="00B43521" w:rsidTr="0001120C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консультирования в письменной форме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32FA4" w:rsidRPr="00B43521" w:rsidTr="0001120C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A4" w:rsidRPr="00B43521" w:rsidRDefault="00F32FA4" w:rsidP="000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F3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Pr="00B43521" w:rsidRDefault="00F32FA4" w:rsidP="00612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FA4" w:rsidRDefault="00F32FA4"/>
    <w:sectPr w:rsidR="00F32FA4" w:rsidSect="00F32F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51D"/>
    <w:multiLevelType w:val="hybridMultilevel"/>
    <w:tmpl w:val="837A6028"/>
    <w:lvl w:ilvl="0" w:tplc="393406C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A4"/>
    <w:rsid w:val="00612124"/>
    <w:rsid w:val="00C36AF0"/>
    <w:rsid w:val="00C53AA4"/>
    <w:rsid w:val="00DB2886"/>
    <w:rsid w:val="00F3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6593"/>
  <w15:chartTrackingRefBased/>
  <w15:docId w15:val="{38F09FA9-78CF-4D02-A6D5-E063087D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28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8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2024-12-19T12:58:00Z</dcterms:created>
  <dcterms:modified xsi:type="dcterms:W3CDTF">2024-12-19T13:22:00Z</dcterms:modified>
</cp:coreProperties>
</file>